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F9E5A" w14:textId="3FF26E13" w:rsidR="000924D2" w:rsidRPr="00437B37" w:rsidRDefault="005C361A" w:rsidP="75B40800">
      <w:pPr>
        <w:pStyle w:val="Title"/>
        <w:rPr>
          <w:rFonts w:ascii="PMingLiU" w:eastAsia="PMingLiU" w:hAnsi="PMingLiU"/>
          <w:sz w:val="48"/>
          <w:szCs w:val="48"/>
          <w:lang w:eastAsia="zh-TW"/>
        </w:rPr>
      </w:pPr>
      <w:r w:rsidRPr="00437B37">
        <w:rPr>
          <w:rFonts w:ascii="PMingLiU" w:eastAsia="PMingLiU" w:hAnsi="PMingLiU" w:hint="eastAsia"/>
          <w:b/>
          <w:bCs/>
          <w:sz w:val="48"/>
          <w:szCs w:val="48"/>
          <w:lang w:eastAsia="zh-TW"/>
        </w:rPr>
        <w:t>金縣危機服務</w:t>
      </w:r>
      <w:r w:rsidR="0CEDCF12" w:rsidRPr="00437B37">
        <w:rPr>
          <w:rFonts w:ascii="PMingLiU" w:eastAsia="PMingLiU" w:hAnsi="PMingLiU"/>
          <w:sz w:val="48"/>
          <w:szCs w:val="48"/>
          <w:lang w:eastAsia="zh-TW"/>
        </w:rPr>
        <w:t xml:space="preserve">  </w:t>
      </w:r>
      <w:r w:rsidR="2B833CF1" w:rsidRPr="00437B37">
        <w:rPr>
          <w:rFonts w:ascii="PMingLiU" w:eastAsia="PMingLiU" w:hAnsi="PMingLiU"/>
          <w:sz w:val="48"/>
          <w:szCs w:val="48"/>
          <w:lang w:eastAsia="zh-TW"/>
        </w:rPr>
        <w:t xml:space="preserve"> </w:t>
      </w:r>
    </w:p>
    <w:p w14:paraId="7F60D35F" w14:textId="77777777" w:rsidR="000924D2" w:rsidRPr="00437B37" w:rsidRDefault="000924D2" w:rsidP="00034026">
      <w:pPr>
        <w:pStyle w:val="paragraph"/>
        <w:spacing w:before="0" w:beforeAutospacing="0" w:after="0" w:afterAutospacing="0"/>
        <w:textAlignment w:val="baseline"/>
        <w:rPr>
          <w:rStyle w:val="normaltextrun"/>
          <w:rFonts w:ascii="PMingLiU" w:eastAsia="PMingLiU" w:hAnsi="PMingLiU" w:cs="Arial"/>
          <w:sz w:val="28"/>
          <w:szCs w:val="28"/>
          <w:lang w:eastAsia="zh-TW"/>
        </w:rPr>
      </w:pPr>
    </w:p>
    <w:p w14:paraId="5B02FAF2" w14:textId="0DEACF2F" w:rsidR="033C00D1" w:rsidRPr="00437B37" w:rsidRDefault="005C361A" w:rsidP="75B40800">
      <w:pPr>
        <w:rPr>
          <w:rStyle w:val="normaltextrun"/>
          <w:rFonts w:ascii="PMingLiU" w:hAnsi="PMingLiU" w:cs="Arial"/>
          <w:sz w:val="24"/>
          <w:szCs w:val="24"/>
          <w:lang w:eastAsia="zh-TW"/>
        </w:rPr>
      </w:pPr>
      <w:r w:rsidRPr="00437B37">
        <w:rPr>
          <w:rStyle w:val="normaltextrun"/>
          <w:rFonts w:ascii="PMingLiU" w:hAnsi="PMingLiU" w:cs="Microsoft JhengHei" w:hint="eastAsia"/>
          <w:sz w:val="24"/>
          <w:szCs w:val="24"/>
          <w:lang w:eastAsia="zh-TW"/>
        </w:rPr>
        <w:t>如果您或您認識的人現</w:t>
      </w:r>
      <w:r w:rsidR="00E77AC5" w:rsidRPr="00D465B9">
        <w:rPr>
          <w:rStyle w:val="normaltextrun"/>
          <w:rFonts w:ascii="PMingLiU" w:hAnsi="PMingLiU" w:cs="Microsoft JhengHei" w:hint="eastAsia"/>
          <w:sz w:val="24"/>
          <w:szCs w:val="24"/>
          <w:lang w:eastAsia="zh-TW"/>
        </w:rPr>
        <w:t>正</w:t>
      </w:r>
      <w:r w:rsidRPr="00437B37">
        <w:rPr>
          <w:rStyle w:val="normaltextrun"/>
          <w:rFonts w:ascii="PMingLiU" w:hAnsi="PMingLiU" w:cs="Microsoft JhengHei" w:hint="eastAsia"/>
          <w:sz w:val="24"/>
          <w:szCs w:val="24"/>
          <w:lang w:eastAsia="zh-TW"/>
        </w:rPr>
        <w:t>經歷精神健康或毒品和</w:t>
      </w:r>
      <w:r w:rsidRPr="00437B37">
        <w:rPr>
          <w:rStyle w:val="normaltextrun"/>
          <w:rFonts w:ascii="PMingLiU" w:hAnsi="PMingLiU" w:cs="Arial"/>
          <w:sz w:val="24"/>
          <w:szCs w:val="24"/>
          <w:lang w:eastAsia="zh-TW"/>
        </w:rPr>
        <w:t>/</w:t>
      </w:r>
      <w:r w:rsidRPr="00437B37">
        <w:rPr>
          <w:rStyle w:val="normaltextrun"/>
          <w:rFonts w:ascii="PMingLiU" w:hAnsi="PMingLiU" w:cs="Microsoft JhengHei" w:hint="eastAsia"/>
          <w:sz w:val="24"/>
          <w:szCs w:val="24"/>
          <w:lang w:eastAsia="zh-TW"/>
        </w:rPr>
        <w:t>或酒精相關的危機，在金縣任何人</w:t>
      </w:r>
      <w:r w:rsidR="00CC7667" w:rsidRPr="00437B37">
        <w:rPr>
          <w:rStyle w:val="normaltextrun"/>
          <w:rFonts w:ascii="PMingLiU" w:hAnsi="PMingLiU" w:cs="Microsoft JhengHei" w:hint="eastAsia"/>
          <w:sz w:val="24"/>
          <w:szCs w:val="24"/>
          <w:lang w:eastAsia="zh-TW"/>
        </w:rPr>
        <w:t>均</w:t>
      </w:r>
      <w:r w:rsidRPr="00437B37">
        <w:rPr>
          <w:rStyle w:val="normaltextrun"/>
          <w:rFonts w:ascii="PMingLiU" w:hAnsi="PMingLiU" w:cs="Microsoft JhengHei" w:hint="eastAsia"/>
          <w:sz w:val="24"/>
          <w:szCs w:val="24"/>
          <w:lang w:eastAsia="zh-TW"/>
        </w:rPr>
        <w:t>可獲得協助。</w:t>
      </w:r>
      <w:r w:rsidR="00374820" w:rsidRPr="00437B37">
        <w:rPr>
          <w:rStyle w:val="normaltextrun"/>
          <w:rFonts w:ascii="PMingLiU" w:hAnsi="PMingLiU" w:cs="Arial"/>
          <w:i/>
          <w:iCs/>
          <w:sz w:val="24"/>
          <w:szCs w:val="24"/>
          <w:lang w:eastAsia="zh-TW"/>
        </w:rPr>
        <w:t>*</w:t>
      </w:r>
      <w:r w:rsidR="00CC7667" w:rsidRPr="00437B37">
        <w:rPr>
          <w:rStyle w:val="normaltextrun"/>
          <w:rFonts w:ascii="PMingLiU" w:hAnsi="PMingLiU" w:cs="Arial" w:hint="eastAsia"/>
          <w:i/>
          <w:iCs/>
          <w:sz w:val="24"/>
          <w:szCs w:val="24"/>
          <w:lang w:eastAsia="zh-TW"/>
        </w:rPr>
        <w:t>使用以下電話服務時可獲得口譯服務，請在接通後說出你的語言。</w:t>
      </w:r>
      <w:r w:rsidR="00374820" w:rsidRPr="00437B37">
        <w:rPr>
          <w:rStyle w:val="normaltextrun"/>
          <w:rFonts w:ascii="PMingLiU" w:hAnsi="PMingLiU" w:cs="Arial"/>
          <w:i/>
          <w:iCs/>
          <w:sz w:val="24"/>
          <w:szCs w:val="24"/>
          <w:lang w:eastAsia="zh-TW"/>
        </w:rPr>
        <w:t xml:space="preserve"> *</w:t>
      </w:r>
    </w:p>
    <w:p w14:paraId="315D0EF9" w14:textId="79FFD23C" w:rsidR="56BD3C4D" w:rsidRPr="00437B37" w:rsidRDefault="00CC7667" w:rsidP="75B40800">
      <w:pPr>
        <w:pStyle w:val="Heading1"/>
        <w:rPr>
          <w:rStyle w:val="normaltextrun"/>
          <w:rFonts w:ascii="PMingLiU" w:eastAsia="PMingLiU" w:hAnsi="PMingLiU" w:cs="Arial"/>
          <w:sz w:val="28"/>
          <w:szCs w:val="28"/>
          <w:lang w:eastAsia="zh-TW"/>
        </w:rPr>
      </w:pPr>
      <w:r w:rsidRPr="00437B37">
        <w:rPr>
          <w:rStyle w:val="normaltextrun"/>
          <w:rFonts w:ascii="PMingLiU" w:eastAsia="PMingLiU" w:hAnsi="PMingLiU" w:cs="Arial" w:hint="eastAsia"/>
          <w:sz w:val="32"/>
          <w:lang w:eastAsia="zh-TW"/>
        </w:rPr>
        <w:t>首先：致電或發短訊求助</w:t>
      </w:r>
      <w:r w:rsidR="2D7D0D9B" w:rsidRPr="00437B37">
        <w:rPr>
          <w:rStyle w:val="normaltextrun"/>
          <w:rFonts w:ascii="PMingLiU" w:eastAsia="PMingLiU" w:hAnsi="PMingLiU" w:cs="Arial"/>
          <w:sz w:val="32"/>
          <w:lang w:eastAsia="zh-TW"/>
        </w:rPr>
        <w:t xml:space="preserve"> </w:t>
      </w:r>
      <w:r w:rsidR="56BD3C4D" w:rsidRPr="00437B37">
        <w:rPr>
          <w:rFonts w:ascii="PMingLiU" w:eastAsia="PMingLiU" w:hAnsi="PMingLiU"/>
          <w:lang w:eastAsia="zh-TW"/>
        </w:rPr>
        <w:br/>
      </w:r>
      <w:r w:rsidR="0AD0F9EC" w:rsidRPr="00437B37">
        <w:rPr>
          <w:rStyle w:val="Heading2Char"/>
          <w:rFonts w:ascii="PMingLiU" w:eastAsia="PMingLiU" w:hAnsi="PMingLiU"/>
          <w:b/>
          <w:bCs/>
          <w:sz w:val="28"/>
          <w:szCs w:val="28"/>
          <w:lang w:eastAsia="zh-TW"/>
        </w:rPr>
        <w:t xml:space="preserve">988 </w:t>
      </w:r>
      <w:r w:rsidRPr="00437B37">
        <w:rPr>
          <w:rStyle w:val="Heading2Char"/>
          <w:rFonts w:ascii="PMingLiU" w:eastAsia="PMingLiU" w:hAnsi="PMingLiU" w:hint="eastAsia"/>
          <w:b/>
          <w:bCs/>
          <w:sz w:val="28"/>
          <w:szCs w:val="28"/>
          <w:lang w:eastAsia="zh-TW"/>
        </w:rPr>
        <w:t>或區域危機專線</w:t>
      </w:r>
      <w:r w:rsidRPr="00437B37">
        <w:rPr>
          <w:rStyle w:val="Heading2Char"/>
          <w:rFonts w:ascii="PMingLiU" w:eastAsia="PMingLiU" w:hAnsi="PMingLiU"/>
          <w:b/>
          <w:bCs/>
          <w:sz w:val="28"/>
          <w:szCs w:val="28"/>
          <w:lang w:eastAsia="zh-TW"/>
        </w:rPr>
        <w:t xml:space="preserve"> </w:t>
      </w:r>
      <w:r w:rsidR="0AD0F9EC" w:rsidRPr="00437B37">
        <w:rPr>
          <w:rStyle w:val="Heading2Char"/>
          <w:rFonts w:ascii="PMingLiU" w:eastAsia="PMingLiU" w:hAnsi="PMingLiU"/>
          <w:b/>
          <w:bCs/>
          <w:sz w:val="28"/>
          <w:szCs w:val="28"/>
          <w:lang w:eastAsia="zh-TW"/>
        </w:rPr>
        <w:t>: 206-461-3222</w:t>
      </w:r>
    </w:p>
    <w:p w14:paraId="098C0E73" w14:textId="7C8C723C" w:rsidR="00FA3B2A" w:rsidRPr="00437B37" w:rsidRDefault="00CC7667" w:rsidP="5E3DB6E7">
      <w:pPr>
        <w:rPr>
          <w:rFonts w:ascii="PMingLiU" w:hAnsi="PMingLiU"/>
          <w:lang w:eastAsia="zh-TW"/>
        </w:rPr>
      </w:pPr>
      <w:r w:rsidRPr="00437B37">
        <w:rPr>
          <w:rFonts w:ascii="PMingLiU" w:hAnsi="PMingLiU" w:hint="eastAsia"/>
          <w:lang w:eastAsia="zh-TW"/>
        </w:rPr>
        <w:t>危機諮詢員在電話中可以幫助人們，連接他們至所需的服務或是派遣流動危機小</w:t>
      </w:r>
      <w:r w:rsidR="00C15126" w:rsidRPr="00437B37">
        <w:rPr>
          <w:rFonts w:ascii="PMingLiU" w:hAnsi="PMingLiU" w:hint="eastAsia"/>
          <w:lang w:eastAsia="zh-TW"/>
        </w:rPr>
        <w:t>組</w:t>
      </w:r>
      <w:r w:rsidRPr="00437B37">
        <w:rPr>
          <w:rFonts w:ascii="PMingLiU" w:hAnsi="PMingLiU" w:hint="eastAsia"/>
          <w:lang w:eastAsia="zh-TW"/>
        </w:rPr>
        <w:t>前往協助。</w:t>
      </w:r>
      <w:r w:rsidR="00C15126" w:rsidRPr="00437B37">
        <w:rPr>
          <w:rFonts w:ascii="PMingLiU" w:hAnsi="PMingLiU" w:hint="eastAsia"/>
          <w:lang w:eastAsia="zh-TW"/>
        </w:rPr>
        <w:t>（提供口譯服務）</w:t>
      </w:r>
    </w:p>
    <w:p w14:paraId="276BD819" w14:textId="59CFB3A8" w:rsidR="3AB63B33" w:rsidRPr="00437B37" w:rsidRDefault="0F79D6F5" w:rsidP="5B13F7FD">
      <w:pPr>
        <w:rPr>
          <w:rFonts w:ascii="PMingLiU" w:hAnsi="PMingLiU"/>
          <w:sz w:val="21"/>
          <w:szCs w:val="21"/>
          <w:lang w:eastAsia="zh-TW"/>
        </w:rPr>
      </w:pPr>
      <w:r w:rsidRPr="00437B37">
        <w:rPr>
          <w:rFonts w:ascii="PMingLiU" w:hAnsi="PMingLiU"/>
          <w:b/>
          <w:bCs/>
          <w:sz w:val="28"/>
          <w:szCs w:val="28"/>
          <w:lang w:eastAsia="zh-TW"/>
        </w:rPr>
        <w:t>911</w:t>
      </w:r>
      <w:r w:rsidR="47CF79ED" w:rsidRPr="00437B37">
        <w:rPr>
          <w:rFonts w:ascii="PMingLiU" w:hAnsi="PMingLiU"/>
          <w:b/>
          <w:bCs/>
          <w:sz w:val="28"/>
          <w:szCs w:val="28"/>
          <w:lang w:eastAsia="zh-TW"/>
        </w:rPr>
        <w:t xml:space="preserve"> </w:t>
      </w:r>
      <w:r w:rsidR="00C15126" w:rsidRPr="00437B37">
        <w:rPr>
          <w:rFonts w:ascii="PMingLiU" w:hAnsi="PMingLiU" w:hint="eastAsia"/>
          <w:lang w:eastAsia="zh-TW"/>
        </w:rPr>
        <w:t>精神健康危機對生命或公眾安全構成危險的情況。在金縣南部，</w:t>
      </w:r>
      <w:r w:rsidR="00C15126" w:rsidRPr="00437B37">
        <w:rPr>
          <w:rFonts w:ascii="PMingLiU" w:hAnsi="PMingLiU"/>
          <w:lang w:eastAsia="zh-TW"/>
        </w:rPr>
        <w:t>911</w:t>
      </w:r>
      <w:r w:rsidR="00C15126" w:rsidRPr="00437B37">
        <w:rPr>
          <w:rFonts w:ascii="PMingLiU" w:hAnsi="PMingLiU" w:hint="eastAsia"/>
          <w:lang w:eastAsia="zh-TW"/>
        </w:rPr>
        <w:t>求助中心設有危機諮詢員，他們為求助人士提供關於精神健康或毒品或酒精危機的支援。</w:t>
      </w:r>
    </w:p>
    <w:p w14:paraId="07F5A0B6" w14:textId="18BD594C" w:rsidR="27A9DCEC" w:rsidRPr="00437B37" w:rsidRDefault="00C15126" w:rsidP="5B67829B">
      <w:pPr>
        <w:rPr>
          <w:rStyle w:val="Heading4Char"/>
          <w:rFonts w:ascii="PMingLiU" w:eastAsia="PMingLiU" w:hAnsi="PMingLiU" w:cs="Arial"/>
          <w:b w:val="0"/>
          <w:color w:val="auto"/>
          <w:sz w:val="22"/>
          <w:lang w:eastAsia="zh-TW"/>
        </w:rPr>
      </w:pPr>
      <w:r w:rsidRPr="00437B37">
        <w:rPr>
          <w:rStyle w:val="Heading1Char"/>
          <w:rFonts w:ascii="PMingLiU" w:eastAsia="PMingLiU" w:hAnsi="PMingLiU" w:hint="eastAsia"/>
          <w:sz w:val="32"/>
          <w:lang w:eastAsia="zh-TW"/>
        </w:rPr>
        <w:t>下一步：</w:t>
      </w:r>
      <w:r w:rsidR="499D053B" w:rsidRPr="00437B37">
        <w:rPr>
          <w:rStyle w:val="Heading1Char"/>
          <w:rFonts w:ascii="PMingLiU" w:eastAsia="PMingLiU" w:hAnsi="PMingLiU"/>
          <w:sz w:val="32"/>
          <w:lang w:eastAsia="zh-TW"/>
        </w:rPr>
        <w:t xml:space="preserve"> </w:t>
      </w:r>
      <w:r w:rsidR="11F2FCFF" w:rsidRPr="00437B37">
        <w:rPr>
          <w:rStyle w:val="Heading1Char"/>
          <w:rFonts w:ascii="PMingLiU" w:eastAsia="PMingLiU" w:hAnsi="PMingLiU"/>
          <w:sz w:val="32"/>
          <w:lang w:eastAsia="zh-TW"/>
        </w:rPr>
        <w:t xml:space="preserve"> </w:t>
      </w:r>
      <w:r w:rsidR="27A9DCEC" w:rsidRPr="00437B37">
        <w:rPr>
          <w:rFonts w:ascii="PMingLiU" w:hAnsi="PMingLiU"/>
          <w:lang w:eastAsia="zh-TW"/>
        </w:rPr>
        <w:br/>
      </w:r>
      <w:r w:rsidRPr="00437B37">
        <w:rPr>
          <w:rStyle w:val="Heading2Char"/>
          <w:rFonts w:ascii="PMingLiU" w:eastAsia="PMingLiU" w:hAnsi="PMingLiU"/>
          <w:sz w:val="28"/>
          <w:szCs w:val="28"/>
          <w:lang w:eastAsia="zh-TW"/>
        </w:rPr>
        <w:t>24</w:t>
      </w:r>
      <w:r w:rsidRPr="00437B37">
        <w:rPr>
          <w:rStyle w:val="Heading2Char"/>
          <w:rFonts w:ascii="PMingLiU" w:eastAsia="PMingLiU" w:hAnsi="PMingLiU" w:hint="eastAsia"/>
          <w:sz w:val="28"/>
          <w:szCs w:val="28"/>
          <w:lang w:eastAsia="zh-TW"/>
        </w:rPr>
        <w:t>小時內獲得預約</w:t>
      </w:r>
      <w:r w:rsidR="01ACA56B" w:rsidRPr="00437B37">
        <w:rPr>
          <w:rStyle w:val="Heading2Char"/>
          <w:rFonts w:ascii="PMingLiU" w:eastAsia="PMingLiU" w:hAnsi="PMingLiU"/>
          <w:sz w:val="28"/>
          <w:szCs w:val="28"/>
          <w:lang w:eastAsia="zh-TW"/>
        </w:rPr>
        <w:t xml:space="preserve">  </w:t>
      </w:r>
      <w:r w:rsidR="27A9DCEC" w:rsidRPr="00437B37">
        <w:rPr>
          <w:rFonts w:ascii="PMingLiU" w:hAnsi="PMingLiU"/>
          <w:lang w:eastAsia="zh-TW"/>
        </w:rPr>
        <w:br/>
      </w:r>
      <w:r w:rsidRPr="00437B37">
        <w:rPr>
          <w:rStyle w:val="Heading4Char"/>
          <w:rFonts w:ascii="PMingLiU" w:eastAsia="PMingLiU" w:hAnsi="PMingLiU" w:cs="Microsoft JhengHei" w:hint="eastAsia"/>
          <w:b w:val="0"/>
          <w:color w:val="auto"/>
          <w:sz w:val="22"/>
          <w:lang w:eastAsia="zh-TW"/>
        </w:rPr>
        <w:t>您可以為自己或您幫助的人聯絡精神健康或物質使用諮詢員預約服務，他們可以把您連接到</w:t>
      </w:r>
      <w:r w:rsidR="00B2101D" w:rsidRPr="00437B37">
        <w:rPr>
          <w:rStyle w:val="Heading4Char"/>
          <w:rFonts w:ascii="PMingLiU" w:eastAsia="PMingLiU" w:hAnsi="PMingLiU" w:cs="Microsoft JhengHei" w:hint="eastAsia"/>
          <w:b w:val="0"/>
          <w:color w:val="auto"/>
          <w:sz w:val="22"/>
          <w:lang w:eastAsia="zh-TW"/>
        </w:rPr>
        <w:t>您</w:t>
      </w:r>
      <w:r w:rsidRPr="00437B37">
        <w:rPr>
          <w:rStyle w:val="Heading4Char"/>
          <w:rFonts w:ascii="PMingLiU" w:eastAsia="PMingLiU" w:hAnsi="PMingLiU" w:cs="Microsoft JhengHei" w:hint="eastAsia"/>
          <w:b w:val="0"/>
          <w:color w:val="auto"/>
          <w:sz w:val="22"/>
          <w:lang w:eastAsia="zh-TW"/>
        </w:rPr>
        <w:t>想得到的治療和服務。</w:t>
      </w:r>
      <w:r w:rsidR="2A4271CD" w:rsidRPr="00437B37">
        <w:rPr>
          <w:rStyle w:val="Heading4Char"/>
          <w:rFonts w:ascii="PMingLiU" w:eastAsia="PMingLiU" w:hAnsi="PMingLiU" w:cs="Arial"/>
          <w:b w:val="0"/>
          <w:color w:val="auto"/>
          <w:sz w:val="22"/>
          <w:lang w:eastAsia="zh-TW"/>
        </w:rPr>
        <w:t xml:space="preserve"> </w:t>
      </w:r>
    </w:p>
    <w:p w14:paraId="700728E9" w14:textId="4E2F1B21" w:rsidR="27A9DCEC" w:rsidRPr="00437B37" w:rsidRDefault="00C15126" w:rsidP="5B67829B">
      <w:pPr>
        <w:rPr>
          <w:rFonts w:ascii="PMingLiU" w:hAnsi="PMingLiU" w:cs="Arial"/>
          <w:lang w:eastAsia="zh-TW"/>
        </w:rPr>
      </w:pPr>
      <w:r w:rsidRPr="00437B37">
        <w:rPr>
          <w:rStyle w:val="Heading4Char"/>
          <w:rFonts w:ascii="PMingLiU" w:eastAsia="PMingLiU" w:hAnsi="PMingLiU" w:cs="Microsoft JhengHei" w:hint="eastAsia"/>
          <w:b w:val="0"/>
          <w:color w:val="auto"/>
          <w:sz w:val="22"/>
          <w:lang w:eastAsia="zh-TW"/>
        </w:rPr>
        <w:t>有關物質使用的預約：聯絡華盛頓康復專線：</w:t>
      </w:r>
      <w:r w:rsidRPr="00437B37">
        <w:fldChar w:fldCharType="begin"/>
      </w:r>
      <w:r w:rsidRPr="00437B37">
        <w:rPr>
          <w:rFonts w:ascii="PMingLiU" w:hAnsi="PMingLiU"/>
          <w:lang w:eastAsia="zh-TW"/>
        </w:rPr>
        <w:instrText>HYPERLINK "tel:866-789-1511" \h</w:instrText>
      </w:r>
      <w:r w:rsidRPr="00437B37">
        <w:fldChar w:fldCharType="separate"/>
      </w:r>
      <w:r w:rsidR="01ACA56B" w:rsidRPr="00437B37">
        <w:rPr>
          <w:rStyle w:val="Hyperlink"/>
          <w:rFonts w:ascii="PMingLiU" w:hAnsi="PMingLiU" w:cs="Arial"/>
          <w:color w:val="0070C0"/>
          <w:lang w:eastAsia="zh-TW"/>
        </w:rPr>
        <w:t>866-789-1511</w:t>
      </w:r>
      <w:r w:rsidRPr="00437B37">
        <w:rPr>
          <w:rStyle w:val="Hyperlink"/>
          <w:rFonts w:ascii="PMingLiU" w:hAnsi="PMingLiU" w:cs="Arial"/>
          <w:color w:val="0070C0"/>
        </w:rPr>
        <w:fldChar w:fldCharType="end"/>
      </w:r>
      <w:r w:rsidR="01ACA56B" w:rsidRPr="00437B37">
        <w:rPr>
          <w:rFonts w:ascii="PMingLiU" w:hAnsi="PMingLiU" w:cs="Arial"/>
          <w:lang w:eastAsia="zh-TW"/>
        </w:rPr>
        <w:t xml:space="preserve">. </w:t>
      </w:r>
      <w:r w:rsidR="577AA79A" w:rsidRPr="00437B37">
        <w:rPr>
          <w:rFonts w:ascii="PMingLiU" w:hAnsi="PMingLiU" w:cs="Arial"/>
          <w:lang w:eastAsia="zh-TW"/>
        </w:rPr>
        <w:t xml:space="preserve"> </w:t>
      </w:r>
      <w:r w:rsidR="27A9DCEC" w:rsidRPr="00437B37">
        <w:rPr>
          <w:rFonts w:ascii="PMingLiU" w:hAnsi="PMingLiU"/>
          <w:lang w:eastAsia="zh-TW"/>
        </w:rPr>
        <w:br/>
      </w:r>
      <w:r w:rsidRPr="00437B37">
        <w:rPr>
          <w:rFonts w:ascii="PMingLiU" w:hAnsi="PMingLiU" w:cs="Microsoft JhengHei" w:hint="eastAsia"/>
          <w:lang w:eastAsia="zh-TW"/>
        </w:rPr>
        <w:t>有關精神健康的預約：聯絡</w:t>
      </w:r>
      <w:r w:rsidR="666454C9" w:rsidRPr="00437B37">
        <w:rPr>
          <w:rFonts w:ascii="PMingLiU" w:hAnsi="PMingLiU" w:cs="Arial"/>
          <w:lang w:eastAsia="zh-TW"/>
        </w:rPr>
        <w:t xml:space="preserve">988 </w:t>
      </w:r>
      <w:r w:rsidRPr="00437B37">
        <w:rPr>
          <w:rFonts w:ascii="PMingLiU" w:hAnsi="PMingLiU" w:cs="Microsoft JhengHei" w:hint="eastAsia"/>
          <w:lang w:eastAsia="zh-TW"/>
        </w:rPr>
        <w:t>或區域危機專線：</w:t>
      </w:r>
      <w:r w:rsidR="666454C9" w:rsidRPr="00437B37">
        <w:rPr>
          <w:rFonts w:ascii="PMingLiU" w:hAnsi="PMingLiU" w:cs="Arial"/>
          <w:lang w:eastAsia="zh-TW"/>
        </w:rPr>
        <w:t>206-461-3222</w:t>
      </w:r>
      <w:r w:rsidR="3DEE9D1C" w:rsidRPr="00437B37">
        <w:rPr>
          <w:rFonts w:ascii="PMingLiU" w:hAnsi="PMingLiU" w:cs="Arial"/>
          <w:lang w:eastAsia="zh-TW"/>
        </w:rPr>
        <w:t xml:space="preserve">. </w:t>
      </w:r>
    </w:p>
    <w:p w14:paraId="33AA481A" w14:textId="227E7328" w:rsidR="27A9DCEC" w:rsidRPr="00437B37" w:rsidRDefault="00C15126" w:rsidP="75B40800">
      <w:pPr>
        <w:pStyle w:val="Heading1"/>
        <w:rPr>
          <w:rStyle w:val="Heading2Char"/>
          <w:rFonts w:ascii="PMingLiU" w:eastAsia="PMingLiU" w:hAnsi="PMingLiU"/>
          <w:b/>
          <w:bCs/>
          <w:sz w:val="28"/>
          <w:szCs w:val="28"/>
          <w:lang w:eastAsia="zh-TW"/>
        </w:rPr>
      </w:pPr>
      <w:r w:rsidRPr="00437B37">
        <w:rPr>
          <w:rStyle w:val="Heading2Char"/>
          <w:rFonts w:ascii="PMingLiU" w:eastAsia="PMingLiU" w:hAnsi="PMingLiU" w:hint="eastAsia"/>
          <w:b/>
          <w:bCs/>
          <w:sz w:val="28"/>
          <w:szCs w:val="28"/>
          <w:lang w:eastAsia="zh-TW"/>
        </w:rPr>
        <w:t>小組可以前往您的處所提供協助</w:t>
      </w:r>
    </w:p>
    <w:p w14:paraId="1A8A8909" w14:textId="189964BA" w:rsidR="7309C015" w:rsidRPr="00437B37" w:rsidRDefault="008F2119" w:rsidP="69B449EF">
      <w:pPr>
        <w:pStyle w:val="ListParagraph"/>
        <w:numPr>
          <w:ilvl w:val="0"/>
          <w:numId w:val="3"/>
        </w:numPr>
        <w:rPr>
          <w:rFonts w:ascii="PMingLiU" w:hAnsi="PMingLiU" w:cs="Arial"/>
        </w:rPr>
      </w:pPr>
      <w:r w:rsidRPr="00437B37">
        <w:rPr>
          <w:rFonts w:ascii="PMingLiU" w:hAnsi="PMingLiU" w:cs="Microsoft JhengHei" w:hint="eastAsia"/>
          <w:b/>
          <w:bCs/>
          <w:lang w:eastAsia="zh-TW"/>
        </w:rPr>
        <w:t>流動危機小組</w:t>
      </w:r>
      <w:r w:rsidRPr="00437B37">
        <w:rPr>
          <w:rFonts w:ascii="PMingLiU" w:hAnsi="PMingLiU" w:cs="Microsoft JhengHei" w:hint="eastAsia"/>
          <w:lang w:eastAsia="zh-TW"/>
        </w:rPr>
        <w:t>是一群受過訓練的危機工作人員，他們會前往金縣的任何地方，協助現正經歷危機的成年人、家庭和兒童。致電</w:t>
      </w:r>
      <w:r w:rsidR="72D745FB" w:rsidRPr="00437B37">
        <w:rPr>
          <w:rFonts w:ascii="PMingLiU" w:hAnsi="PMingLiU" w:cs="Arial"/>
        </w:rPr>
        <w:t xml:space="preserve"> 988 </w:t>
      </w:r>
      <w:r w:rsidRPr="00437B37">
        <w:rPr>
          <w:rFonts w:ascii="PMingLiU" w:hAnsi="PMingLiU" w:cs="Microsoft JhengHei" w:hint="eastAsia"/>
          <w:lang w:eastAsia="zh-TW"/>
        </w:rPr>
        <w:t>尋求協助。</w:t>
      </w:r>
    </w:p>
    <w:p w14:paraId="0A0431D7" w14:textId="1246DDC1" w:rsidR="4DBBEA56" w:rsidRPr="00437B37" w:rsidRDefault="008F2119" w:rsidP="71AF8B2C">
      <w:pPr>
        <w:pStyle w:val="ListParagraph"/>
        <w:numPr>
          <w:ilvl w:val="0"/>
          <w:numId w:val="3"/>
        </w:numPr>
        <w:rPr>
          <w:rFonts w:ascii="PMingLiU" w:hAnsi="PMingLiU" w:cs="Arial"/>
        </w:rPr>
      </w:pPr>
      <w:proofErr w:type="spellStart"/>
      <w:r w:rsidRPr="00437B37">
        <w:rPr>
          <w:rFonts w:ascii="PMingLiU" w:hAnsi="PMingLiU" w:cs="Microsoft JhengHei" w:hint="eastAsia"/>
          <w:b/>
          <w:bCs/>
          <w:color w:val="212121"/>
        </w:rPr>
        <w:t>外展小組</w:t>
      </w:r>
      <w:r w:rsidRPr="00437B37">
        <w:rPr>
          <w:rFonts w:ascii="PMingLiU" w:hAnsi="PMingLiU" w:cs="Microsoft JhengHei" w:hint="eastAsia"/>
          <w:color w:val="212121"/>
        </w:rPr>
        <w:t>在金縣各處協助</w:t>
      </w:r>
      <w:proofErr w:type="spellEnd"/>
      <w:r w:rsidR="00033935" w:rsidRPr="00D465B9">
        <w:rPr>
          <w:rFonts w:ascii="PMingLiU" w:hAnsi="PMingLiU" w:cs="Microsoft JhengHei" w:hint="eastAsia"/>
          <w:color w:val="212121"/>
          <w:lang w:eastAsia="zh-TW"/>
        </w:rPr>
        <w:t>那</w:t>
      </w:r>
      <w:proofErr w:type="spellStart"/>
      <w:r w:rsidRPr="00437B37">
        <w:rPr>
          <w:rFonts w:ascii="PMingLiU" w:hAnsi="PMingLiU" w:cs="Microsoft JhengHei" w:hint="eastAsia"/>
          <w:color w:val="212121"/>
        </w:rPr>
        <w:t>些可能</w:t>
      </w:r>
      <w:proofErr w:type="spellEnd"/>
      <w:r w:rsidR="00033935" w:rsidRPr="00437B37">
        <w:rPr>
          <w:rFonts w:ascii="PMingLiU" w:hAnsi="PMingLiU" w:cs="Microsoft JhengHei" w:hint="eastAsia"/>
          <w:color w:val="212121"/>
          <w:lang w:eastAsia="zh-TW"/>
        </w:rPr>
        <w:t>正</w:t>
      </w:r>
      <w:proofErr w:type="spellStart"/>
      <w:r w:rsidRPr="00437B37">
        <w:rPr>
          <w:rFonts w:ascii="PMingLiU" w:hAnsi="PMingLiU" w:cs="Microsoft JhengHei" w:hint="eastAsia"/>
          <w:color w:val="212121"/>
        </w:rPr>
        <w:t>經歷危機的人士，地點包括在西雅圖的</w:t>
      </w:r>
      <w:r w:rsidR="092F4166" w:rsidRPr="00437B37">
        <w:rPr>
          <w:rFonts w:ascii="PMingLiU" w:hAnsi="PMingLiU" w:cs="Arial"/>
          <w:color w:val="212121"/>
        </w:rPr>
        <w:t>City</w:t>
      </w:r>
      <w:proofErr w:type="spellEnd"/>
      <w:r w:rsidR="092F4166" w:rsidRPr="00437B37">
        <w:rPr>
          <w:rFonts w:ascii="PMingLiU" w:hAnsi="PMingLiU" w:cs="Arial"/>
          <w:color w:val="212121"/>
        </w:rPr>
        <w:t xml:space="preserve"> </w:t>
      </w:r>
      <w:r w:rsidR="00566E6E" w:rsidRPr="00437B37">
        <w:rPr>
          <w:rFonts w:ascii="PMingLiU" w:hAnsi="PMingLiU" w:cs="Arial"/>
          <w:color w:val="212121"/>
        </w:rPr>
        <w:t xml:space="preserve">Hall </w:t>
      </w:r>
      <w:proofErr w:type="spellStart"/>
      <w:r w:rsidRPr="00437B37">
        <w:rPr>
          <w:rFonts w:ascii="PMingLiU" w:hAnsi="PMingLiU" w:cs="Microsoft JhengHei" w:hint="eastAsia"/>
          <w:color w:val="212121"/>
        </w:rPr>
        <w:t>公園、</w:t>
      </w:r>
      <w:r w:rsidRPr="00437B37">
        <w:rPr>
          <w:rFonts w:ascii="PMingLiU" w:hAnsi="PMingLiU" w:cs="Arial"/>
          <w:color w:val="212121"/>
        </w:rPr>
        <w:t>Metro</w:t>
      </w:r>
      <w:r w:rsidRPr="00437B37">
        <w:rPr>
          <w:rFonts w:ascii="PMingLiU" w:hAnsi="PMingLiU" w:cs="Microsoft JhengHei" w:hint="eastAsia"/>
          <w:color w:val="212121"/>
        </w:rPr>
        <w:t>和</w:t>
      </w:r>
      <w:r w:rsidRPr="00437B37">
        <w:rPr>
          <w:rFonts w:ascii="PMingLiU" w:hAnsi="PMingLiU" w:cs="Arial"/>
          <w:color w:val="212121"/>
        </w:rPr>
        <w:t>Sound</w:t>
      </w:r>
      <w:proofErr w:type="spellEnd"/>
      <w:r w:rsidRPr="00437B37">
        <w:rPr>
          <w:rFonts w:ascii="PMingLiU" w:hAnsi="PMingLiU" w:cs="Arial"/>
          <w:color w:val="212121"/>
        </w:rPr>
        <w:t xml:space="preserve"> Transit </w:t>
      </w:r>
      <w:proofErr w:type="spellStart"/>
      <w:r w:rsidRPr="00437B37">
        <w:rPr>
          <w:rFonts w:ascii="PMingLiU" w:hAnsi="PMingLiU" w:cs="Microsoft JhengHei" w:hint="eastAsia"/>
          <w:color w:val="212121"/>
        </w:rPr>
        <w:t>車站</w:t>
      </w:r>
      <w:proofErr w:type="spellEnd"/>
      <w:r w:rsidRPr="00437B37">
        <w:rPr>
          <w:rFonts w:ascii="PMingLiU" w:hAnsi="PMingLiU" w:cs="Microsoft JhengHei" w:hint="eastAsia"/>
          <w:color w:val="212121"/>
        </w:rPr>
        <w:t>。</w:t>
      </w:r>
    </w:p>
    <w:p w14:paraId="10444F97" w14:textId="79E7C329" w:rsidR="71AF8B2C" w:rsidRPr="00437B37" w:rsidRDefault="008F2119" w:rsidP="69B449EF">
      <w:pPr>
        <w:pStyle w:val="ListParagraph"/>
        <w:numPr>
          <w:ilvl w:val="0"/>
          <w:numId w:val="3"/>
        </w:numPr>
        <w:rPr>
          <w:rFonts w:ascii="PMingLiU" w:hAnsi="PMingLiU" w:cs="Arial"/>
          <w:color w:val="0056F5"/>
          <w:u w:val="single"/>
          <w:lang w:eastAsia="zh-TW"/>
        </w:rPr>
      </w:pPr>
      <w:r w:rsidRPr="00437B37">
        <w:rPr>
          <w:rFonts w:ascii="PMingLiU" w:hAnsi="PMingLiU" w:cs="Microsoft JhengHei" w:hint="eastAsia"/>
          <w:b/>
          <w:bCs/>
          <w:lang w:eastAsia="zh-TW"/>
        </w:rPr>
        <w:t>特派危機應變人員</w:t>
      </w:r>
      <w:r w:rsidRPr="00437B37">
        <w:rPr>
          <w:rFonts w:ascii="PMingLiU" w:hAnsi="PMingLiU" w:cs="Microsoft JhengHei"/>
          <w:b/>
          <w:bCs/>
          <w:lang w:eastAsia="zh-TW"/>
        </w:rPr>
        <w:t xml:space="preserve"> </w:t>
      </w:r>
      <w:r w:rsidRPr="00437B37">
        <w:rPr>
          <w:rFonts w:ascii="PMingLiU" w:hAnsi="PMingLiU" w:cs="Microsoft JhengHei" w:hint="eastAsia"/>
          <w:b/>
          <w:bCs/>
          <w:lang w:eastAsia="zh-TW"/>
        </w:rPr>
        <w:t>（</w:t>
      </w:r>
      <w:r w:rsidR="71AF8B2C" w:rsidRPr="00437B37">
        <w:rPr>
          <w:rFonts w:ascii="PMingLiU" w:hAnsi="PMingLiU" w:cs="Arial"/>
          <w:b/>
          <w:bCs/>
          <w:lang w:eastAsia="zh-TW"/>
        </w:rPr>
        <w:t>DCRs</w:t>
      </w:r>
      <w:r w:rsidRPr="00437B37">
        <w:rPr>
          <w:rFonts w:ascii="PMingLiU" w:hAnsi="PMingLiU" w:cs="Microsoft JhengHei" w:hint="eastAsia"/>
          <w:b/>
          <w:bCs/>
          <w:lang w:eastAsia="zh-TW"/>
        </w:rPr>
        <w:t>）</w:t>
      </w:r>
      <w:r w:rsidR="71AF8B2C" w:rsidRPr="00437B37">
        <w:rPr>
          <w:rFonts w:ascii="PMingLiU" w:hAnsi="PMingLiU" w:cs="Arial"/>
          <w:lang w:eastAsia="zh-TW"/>
        </w:rPr>
        <w:t xml:space="preserve"> </w:t>
      </w:r>
      <w:r w:rsidRPr="00437B37">
        <w:rPr>
          <w:rFonts w:ascii="PMingLiU" w:hAnsi="PMingLiU" w:cs="Microsoft JhengHei" w:hint="eastAsia"/>
          <w:lang w:eastAsia="zh-TW"/>
        </w:rPr>
        <w:t>會評估經歷危機人士的精神健康狀況和他們會傷害自己或別人的風險。</w:t>
      </w:r>
      <w:r w:rsidRPr="00437B37">
        <w:rPr>
          <w:rFonts w:ascii="PMingLiU" w:hAnsi="PMingLiU" w:cs="Arial"/>
          <w:lang w:eastAsia="zh-TW"/>
        </w:rPr>
        <w:t>DCRs</w:t>
      </w:r>
      <w:r w:rsidRPr="00437B37">
        <w:rPr>
          <w:rFonts w:ascii="PMingLiU" w:hAnsi="PMingLiU" w:cs="Microsoft JhengHei" w:hint="eastAsia"/>
          <w:lang w:eastAsia="zh-TW"/>
        </w:rPr>
        <w:t>受過訓練，會誠懇地對待經歷危機的人士。</w:t>
      </w:r>
      <w:r w:rsidR="71AF8B2C" w:rsidRPr="00437B37">
        <w:rPr>
          <w:rFonts w:ascii="PMingLiU" w:hAnsi="PMingLiU" w:cs="Arial"/>
          <w:color w:val="333333"/>
          <w:lang w:eastAsia="zh-TW"/>
        </w:rPr>
        <w:t xml:space="preserve"> </w:t>
      </w:r>
    </w:p>
    <w:p w14:paraId="13A5FDF2" w14:textId="037DF26B" w:rsidR="773F0F31" w:rsidRPr="00437B37" w:rsidRDefault="008F2119" w:rsidP="3F7BB0ED">
      <w:pPr>
        <w:pStyle w:val="Heading1"/>
        <w:rPr>
          <w:rFonts w:ascii="PMingLiU" w:eastAsia="PMingLiU" w:hAnsi="PMingLiU"/>
          <w:sz w:val="32"/>
          <w:lang w:eastAsia="zh-TW"/>
        </w:rPr>
      </w:pPr>
      <w:r w:rsidRPr="00437B37">
        <w:rPr>
          <w:rFonts w:ascii="PMingLiU" w:eastAsia="PMingLiU" w:hAnsi="PMingLiU" w:hint="eastAsia"/>
          <w:sz w:val="32"/>
          <w:lang w:eastAsia="zh-TW"/>
        </w:rPr>
        <w:t>不久的將來：前往危機關顧中心</w:t>
      </w:r>
      <w:r w:rsidR="442EEF42" w:rsidRPr="00437B37">
        <w:rPr>
          <w:rFonts w:ascii="PMingLiU" w:eastAsia="PMingLiU" w:hAnsi="PMingLiU"/>
          <w:sz w:val="32"/>
          <w:lang w:eastAsia="zh-TW"/>
        </w:rPr>
        <w:t xml:space="preserve"> </w:t>
      </w:r>
    </w:p>
    <w:p w14:paraId="4C5DAC5D" w14:textId="17BF4A29" w:rsidR="3C63F9E6" w:rsidRPr="00437B37" w:rsidRDefault="00093089" w:rsidP="69B449EF">
      <w:pPr>
        <w:rPr>
          <w:rFonts w:ascii="PMingLiU" w:hAnsi="PMingLiU"/>
          <w:lang w:eastAsia="zh-TW"/>
        </w:rPr>
      </w:pPr>
      <w:r w:rsidRPr="00437B37">
        <w:rPr>
          <w:rStyle w:val="Heading4Char"/>
          <w:rFonts w:ascii="PMingLiU" w:eastAsia="PMingLiU" w:hAnsi="PMingLiU" w:cs="Arial" w:hint="eastAsia"/>
          <w:b w:val="0"/>
          <w:sz w:val="22"/>
          <w:lang w:eastAsia="zh-TW"/>
        </w:rPr>
        <w:t>＂</w:t>
      </w:r>
      <w:r w:rsidR="008F2119" w:rsidRPr="00437B37">
        <w:rPr>
          <w:rStyle w:val="Heading4Char"/>
          <w:rFonts w:ascii="PMingLiU" w:eastAsia="PMingLiU" w:hAnsi="PMingLiU" w:cs="Microsoft JhengHei" w:hint="eastAsia"/>
          <w:b w:val="0"/>
          <w:sz w:val="22"/>
          <w:lang w:eastAsia="zh-TW"/>
        </w:rPr>
        <w:t>危機關顧中心</w:t>
      </w:r>
      <w:r w:rsidRPr="00437B37">
        <w:rPr>
          <w:rStyle w:val="Heading4Char"/>
          <w:rFonts w:ascii="PMingLiU" w:eastAsia="PMingLiU" w:hAnsi="PMingLiU" w:cs="Arial" w:hint="eastAsia"/>
          <w:b w:val="0"/>
          <w:sz w:val="22"/>
          <w:lang w:eastAsia="zh-TW"/>
        </w:rPr>
        <w:t>＂</w:t>
      </w:r>
      <w:r w:rsidR="008F2119" w:rsidRPr="00437B37">
        <w:rPr>
          <w:rStyle w:val="Heading4Char"/>
          <w:rFonts w:ascii="PMingLiU" w:eastAsia="PMingLiU" w:hAnsi="PMingLiU" w:cs="Microsoft JhengHei" w:hint="eastAsia"/>
          <w:b w:val="0"/>
          <w:sz w:val="22"/>
          <w:lang w:eastAsia="zh-TW"/>
        </w:rPr>
        <w:t>是人們因精神健康或毒品和酒精相關的廣泛危機</w:t>
      </w:r>
      <w:r w:rsidRPr="00437B37">
        <w:rPr>
          <w:rStyle w:val="Heading4Char"/>
          <w:rFonts w:ascii="PMingLiU" w:eastAsia="PMingLiU" w:hAnsi="PMingLiU" w:cs="Microsoft JhengHei" w:hint="eastAsia"/>
          <w:b w:val="0"/>
          <w:sz w:val="22"/>
          <w:lang w:eastAsia="zh-TW"/>
        </w:rPr>
        <w:t>，可以在每天</w:t>
      </w:r>
      <w:r w:rsidRPr="00437B37">
        <w:rPr>
          <w:rStyle w:val="Heading4Char"/>
          <w:rFonts w:ascii="PMingLiU" w:eastAsia="PMingLiU" w:hAnsi="PMingLiU" w:cs="Microsoft JhengHei"/>
          <w:b w:val="0"/>
          <w:sz w:val="22"/>
          <w:lang w:eastAsia="zh-TW"/>
        </w:rPr>
        <w:t>24小時/每星期7天</w:t>
      </w:r>
      <w:r w:rsidR="008F2119" w:rsidRPr="00437B37">
        <w:rPr>
          <w:rStyle w:val="Heading4Char"/>
          <w:rFonts w:ascii="PMingLiU" w:eastAsia="PMingLiU" w:hAnsi="PMingLiU" w:cs="Microsoft JhengHei" w:hint="eastAsia"/>
          <w:b w:val="0"/>
          <w:sz w:val="22"/>
          <w:lang w:eastAsia="zh-TW"/>
        </w:rPr>
        <w:t>獲得協助的地方。</w:t>
      </w:r>
      <w:r w:rsidR="5EBFED3A" w:rsidRPr="00437B37">
        <w:rPr>
          <w:rFonts w:ascii="PMingLiU" w:hAnsi="PMingLiU" w:cs="Arial"/>
          <w:color w:val="000000"/>
          <w:lang w:eastAsia="zh-TW"/>
        </w:rPr>
        <w:t xml:space="preserve"> </w:t>
      </w:r>
      <w:r w:rsidRPr="00437B37">
        <w:rPr>
          <w:rStyle w:val="Heading4Char"/>
          <w:rFonts w:ascii="PMingLiU" w:eastAsia="PMingLiU" w:hAnsi="PMingLiU" w:hint="eastAsia"/>
          <w:bCs/>
          <w:lang w:eastAsia="zh-TW"/>
        </w:rPr>
        <w:t>金縣危機關顧中心</w:t>
      </w:r>
      <w:r w:rsidRPr="00437B37">
        <w:rPr>
          <w:rStyle w:val="Heading4Char"/>
          <w:rFonts w:ascii="PMingLiU" w:eastAsia="PMingLiU" w:hAnsi="PMingLiU"/>
          <w:bCs/>
          <w:lang w:eastAsia="zh-TW"/>
        </w:rPr>
        <w:t xml:space="preserve"> *</w:t>
      </w:r>
      <w:r w:rsidRPr="00437B37">
        <w:rPr>
          <w:rStyle w:val="Heading4Char"/>
          <w:rFonts w:ascii="PMingLiU" w:eastAsia="PMingLiU" w:hAnsi="PMingLiU" w:hint="eastAsia"/>
          <w:bCs/>
          <w:lang w:eastAsia="zh-TW"/>
        </w:rPr>
        <w:t>在</w:t>
      </w:r>
      <w:r w:rsidRPr="00437B37">
        <w:rPr>
          <w:rStyle w:val="Heading4Char"/>
          <w:rFonts w:ascii="PMingLiU" w:eastAsia="PMingLiU" w:hAnsi="PMingLiU"/>
          <w:bCs/>
          <w:lang w:eastAsia="zh-TW"/>
        </w:rPr>
        <w:t>2026</w:t>
      </w:r>
      <w:r w:rsidRPr="00437B37">
        <w:rPr>
          <w:rStyle w:val="Heading4Char"/>
          <w:rFonts w:ascii="PMingLiU" w:eastAsia="PMingLiU" w:hAnsi="PMingLiU" w:hint="eastAsia"/>
          <w:bCs/>
          <w:lang w:eastAsia="zh-TW"/>
        </w:rPr>
        <w:t>年投入服務</w:t>
      </w:r>
      <w:r w:rsidR="3491C2D1" w:rsidRPr="00437B37">
        <w:rPr>
          <w:rStyle w:val="Heading4Char"/>
          <w:rFonts w:ascii="PMingLiU" w:eastAsia="PMingLiU" w:hAnsi="PMingLiU"/>
          <w:bCs/>
          <w:lang w:eastAsia="zh-TW"/>
        </w:rPr>
        <w:t>*</w:t>
      </w:r>
      <w:r w:rsidR="54FB748D" w:rsidRPr="00437B37">
        <w:rPr>
          <w:rStyle w:val="Heading4Char"/>
          <w:rFonts w:ascii="PMingLiU" w:eastAsia="PMingLiU" w:hAnsi="PMingLiU"/>
          <w:bCs/>
          <w:lang w:eastAsia="zh-TW"/>
        </w:rPr>
        <w:t xml:space="preserve"> </w:t>
      </w:r>
      <w:r w:rsidR="578EF55C" w:rsidRPr="00437B37">
        <w:rPr>
          <w:rFonts w:ascii="PMingLiU" w:hAnsi="PMingLiU"/>
          <w:lang w:eastAsia="zh-TW"/>
        </w:rPr>
        <w:br/>
      </w:r>
      <w:r w:rsidRPr="00437B37">
        <w:rPr>
          <w:rFonts w:ascii="PMingLiU" w:hAnsi="PMingLiU" w:hint="eastAsia"/>
          <w:lang w:eastAsia="zh-TW"/>
        </w:rPr>
        <w:t>金縣將會開設五間危機關顧中心；任何人可以因精神健康、毒品或酒精的問題，前往尋求協助而無需預約。第一間中心應該會在</w:t>
      </w:r>
      <w:r w:rsidRPr="00437B37">
        <w:rPr>
          <w:rFonts w:ascii="PMingLiU" w:hAnsi="PMingLiU"/>
          <w:lang w:eastAsia="zh-TW"/>
        </w:rPr>
        <w:t>2026</w:t>
      </w:r>
      <w:r w:rsidRPr="00437B37">
        <w:rPr>
          <w:rFonts w:ascii="PMingLiU" w:hAnsi="PMingLiU" w:hint="eastAsia"/>
          <w:lang w:eastAsia="zh-TW"/>
        </w:rPr>
        <w:t>年開始服務，同時所有中心（包括一間特定為青少年而設的中心</w:t>
      </w:r>
      <w:r w:rsidR="0003283D" w:rsidRPr="00437B37">
        <w:rPr>
          <w:rFonts w:ascii="PMingLiU" w:hAnsi="PMingLiU" w:hint="eastAsia"/>
          <w:lang w:eastAsia="zh-TW"/>
        </w:rPr>
        <w:t>）</w:t>
      </w:r>
      <w:r w:rsidRPr="00437B37">
        <w:rPr>
          <w:rFonts w:ascii="PMingLiU" w:hAnsi="PMingLiU" w:hint="eastAsia"/>
          <w:lang w:eastAsia="zh-TW"/>
        </w:rPr>
        <w:t>都將在</w:t>
      </w:r>
      <w:r w:rsidRPr="00437B37">
        <w:rPr>
          <w:rFonts w:ascii="PMingLiU" w:hAnsi="PMingLiU"/>
          <w:lang w:eastAsia="zh-TW"/>
        </w:rPr>
        <w:t>203</w:t>
      </w:r>
      <w:r w:rsidR="0003283D" w:rsidRPr="00437B37">
        <w:rPr>
          <w:rFonts w:ascii="PMingLiU" w:hAnsi="PMingLiU"/>
          <w:lang w:eastAsia="zh-TW"/>
        </w:rPr>
        <w:t>0</w:t>
      </w:r>
      <w:r w:rsidRPr="00437B37">
        <w:rPr>
          <w:rFonts w:ascii="PMingLiU" w:hAnsi="PMingLiU" w:hint="eastAsia"/>
          <w:lang w:eastAsia="zh-TW"/>
        </w:rPr>
        <w:t>年之前投入服務。更多的資訊，請參閱：</w:t>
      </w:r>
      <w:hyperlink r:id="rId10">
        <w:r w:rsidR="5D9B3ECA" w:rsidRPr="00437B37">
          <w:rPr>
            <w:rStyle w:val="Hyperlink"/>
            <w:rFonts w:ascii="PMingLiU" w:hAnsi="PMingLiU"/>
            <w:lang w:eastAsia="zh-TW"/>
          </w:rPr>
          <w:t>kingcounty.gov/crisis-care-centers</w:t>
        </w:r>
      </w:hyperlink>
      <w:r w:rsidR="5D9B3ECA" w:rsidRPr="00437B37">
        <w:rPr>
          <w:rFonts w:ascii="PMingLiU" w:hAnsi="PMingLiU"/>
          <w:lang w:eastAsia="zh-TW"/>
        </w:rPr>
        <w:t xml:space="preserve"> </w:t>
      </w:r>
    </w:p>
    <w:p w14:paraId="53A93753" w14:textId="18E037DA" w:rsidR="4BF8DEF6" w:rsidRPr="00437B37" w:rsidRDefault="0003283D" w:rsidP="5B13F7FD">
      <w:pPr>
        <w:pStyle w:val="Heading2"/>
        <w:rPr>
          <w:rFonts w:ascii="PMingLiU" w:eastAsia="PMingLiU" w:hAnsi="PMingLiU"/>
          <w:sz w:val="28"/>
          <w:szCs w:val="28"/>
          <w:lang w:eastAsia="zh-TW"/>
        </w:rPr>
      </w:pPr>
      <w:r w:rsidRPr="00437B37">
        <w:rPr>
          <w:rStyle w:val="Heading4Char"/>
          <w:rFonts w:ascii="PMingLiU" w:eastAsia="PMingLiU" w:hAnsi="PMingLiU" w:hint="eastAsia"/>
          <w:b/>
          <w:bCs/>
          <w:lang w:eastAsia="zh-TW"/>
        </w:rPr>
        <w:lastRenderedPageBreak/>
        <w:t>位於</w:t>
      </w:r>
      <w:r w:rsidRPr="00437B37">
        <w:rPr>
          <w:rStyle w:val="Heading4Char"/>
          <w:rFonts w:ascii="PMingLiU" w:eastAsia="PMingLiU" w:hAnsi="PMingLiU"/>
          <w:b/>
          <w:bCs/>
          <w:lang w:eastAsia="zh-TW"/>
        </w:rPr>
        <w:t>Kirkland</w:t>
      </w:r>
      <w:r w:rsidRPr="00437B37">
        <w:rPr>
          <w:rStyle w:val="Heading4Char"/>
          <w:rFonts w:ascii="PMingLiU" w:eastAsia="PMingLiU" w:hAnsi="PMingLiU" w:hint="eastAsia"/>
          <w:b/>
          <w:bCs/>
          <w:lang w:eastAsia="zh-TW"/>
        </w:rPr>
        <w:t>的危機應變中心</w:t>
      </w:r>
      <w:r w:rsidR="43464EE5" w:rsidRPr="00437B37">
        <w:rPr>
          <w:rStyle w:val="Heading4Char"/>
          <w:rFonts w:ascii="PMingLiU" w:eastAsia="PMingLiU" w:hAnsi="PMingLiU"/>
          <w:b/>
          <w:bCs/>
          <w:lang w:eastAsia="zh-TW"/>
        </w:rPr>
        <w:t xml:space="preserve"> </w:t>
      </w:r>
      <w:r w:rsidR="53BD4DD7" w:rsidRPr="00437B37">
        <w:rPr>
          <w:rFonts w:ascii="PMingLiU" w:eastAsia="PMingLiU" w:hAnsi="PMingLiU"/>
          <w:color w:val="454546"/>
          <w:sz w:val="22"/>
          <w:szCs w:val="22"/>
          <w:lang w:eastAsia="zh-TW"/>
        </w:rPr>
        <w:t>*</w:t>
      </w:r>
      <w:r w:rsidRPr="00437B37">
        <w:rPr>
          <w:rFonts w:ascii="PMingLiU" w:eastAsia="PMingLiU" w:hAnsi="PMingLiU" w:hint="eastAsia"/>
          <w:color w:val="454546"/>
          <w:sz w:val="22"/>
          <w:szCs w:val="22"/>
          <w:lang w:eastAsia="zh-TW"/>
        </w:rPr>
        <w:t>在</w:t>
      </w:r>
      <w:r w:rsidRPr="00437B37">
        <w:rPr>
          <w:rFonts w:ascii="PMingLiU" w:eastAsia="PMingLiU" w:hAnsi="PMingLiU"/>
          <w:color w:val="454546"/>
          <w:sz w:val="22"/>
          <w:szCs w:val="22"/>
          <w:lang w:eastAsia="zh-TW"/>
        </w:rPr>
        <w:t>2024</w:t>
      </w:r>
      <w:r w:rsidRPr="00437B37">
        <w:rPr>
          <w:rFonts w:ascii="PMingLiU" w:eastAsia="PMingLiU" w:hAnsi="PMingLiU" w:hint="eastAsia"/>
          <w:color w:val="454546"/>
          <w:sz w:val="22"/>
          <w:szCs w:val="22"/>
          <w:lang w:eastAsia="zh-TW"/>
        </w:rPr>
        <w:t>年夏季投入服務</w:t>
      </w:r>
      <w:r w:rsidR="53BD4DD7" w:rsidRPr="00437B37">
        <w:rPr>
          <w:rFonts w:ascii="PMingLiU" w:eastAsia="PMingLiU" w:hAnsi="PMingLiU"/>
          <w:color w:val="454546"/>
          <w:sz w:val="22"/>
          <w:szCs w:val="22"/>
          <w:lang w:eastAsia="zh-TW"/>
        </w:rPr>
        <w:t>*</w:t>
      </w:r>
    </w:p>
    <w:p w14:paraId="06443023" w14:textId="5EE49B61" w:rsidR="556B5BD3" w:rsidRPr="00437B37" w:rsidRDefault="0003283D" w:rsidP="270DB9DB">
      <w:pPr>
        <w:rPr>
          <w:rFonts w:ascii="PMingLiU" w:hAnsi="PMingLiU"/>
          <w:b/>
          <w:bCs/>
        </w:rPr>
      </w:pPr>
      <w:r w:rsidRPr="00C72C84">
        <w:rPr>
          <w:rFonts w:ascii="PMingLiU" w:hAnsi="PMingLiU" w:hint="eastAsia"/>
          <w:lang w:eastAsia="zh-TW"/>
        </w:rPr>
        <w:t>金縣</w:t>
      </w:r>
      <w:r w:rsidR="00437B37" w:rsidRPr="00C72C84">
        <w:rPr>
          <w:rFonts w:ascii="PMingLiU" w:hAnsi="PMingLiU" w:hint="eastAsia"/>
          <w:lang w:eastAsia="zh-TW"/>
        </w:rPr>
        <w:t>投資在N</w:t>
      </w:r>
      <w:r w:rsidR="00B2101D" w:rsidRPr="00C72C84">
        <w:rPr>
          <w:rFonts w:ascii="PMingLiU" w:hAnsi="PMingLiU"/>
          <w:lang w:eastAsia="zh-TW"/>
        </w:rPr>
        <w:t>orth King County Coalition</w:t>
      </w:r>
      <w:r w:rsidRPr="00C72C84">
        <w:rPr>
          <w:rFonts w:ascii="PMingLiU" w:hAnsi="PMingLiU" w:hint="eastAsia"/>
          <w:lang w:eastAsia="zh-TW"/>
        </w:rPr>
        <w:t>的危機關顧中心將會在</w:t>
      </w:r>
      <w:r w:rsidRPr="00C72C84">
        <w:rPr>
          <w:rFonts w:ascii="PMingLiU" w:hAnsi="PMingLiU"/>
          <w:lang w:eastAsia="zh-TW"/>
        </w:rPr>
        <w:t>7</w:t>
      </w:r>
      <w:r w:rsidRPr="00C72C84">
        <w:rPr>
          <w:rFonts w:ascii="PMingLiU" w:hAnsi="PMingLiU" w:hint="eastAsia"/>
          <w:lang w:eastAsia="zh-TW"/>
        </w:rPr>
        <w:t>月投入服務。</w:t>
      </w:r>
      <w:r w:rsidR="00D86299" w:rsidRPr="00437B37">
        <w:rPr>
          <w:rFonts w:ascii="PMingLiU" w:hAnsi="PMingLiU"/>
          <w:lang w:eastAsia="zh-TW"/>
        </w:rPr>
        <w:br/>
      </w:r>
      <w:r w:rsidR="00B2101D" w:rsidRPr="00437B37">
        <w:rPr>
          <w:rFonts w:ascii="PMingLiU" w:hAnsi="PMingLiU" w:hint="eastAsia"/>
          <w:lang w:eastAsia="zh-TW"/>
        </w:rPr>
        <w:t>中心位置</w:t>
      </w:r>
      <w:r w:rsidRPr="00437B37">
        <w:rPr>
          <w:rFonts w:ascii="PMingLiU" w:hAnsi="PMingLiU" w:hint="eastAsia"/>
        </w:rPr>
        <w:t>：</w:t>
      </w:r>
      <w:r w:rsidR="66EA2415" w:rsidRPr="00437B37">
        <w:rPr>
          <w:rFonts w:ascii="PMingLiU" w:hAnsi="PMingLiU"/>
          <w:b/>
          <w:bCs/>
        </w:rPr>
        <w:t xml:space="preserve">405 Kirkland Corporate Center </w:t>
      </w:r>
      <w:r w:rsidR="00B2101D" w:rsidRPr="00437B37">
        <w:rPr>
          <w:rFonts w:ascii="PMingLiU" w:hAnsi="PMingLiU" w:hint="eastAsia"/>
          <w:b/>
          <w:bCs/>
          <w:lang w:eastAsia="zh-TW"/>
        </w:rPr>
        <w:t>；</w:t>
      </w:r>
      <w:r w:rsidR="00B2101D" w:rsidRPr="00437B37">
        <w:rPr>
          <w:rFonts w:ascii="PMingLiU" w:hAnsi="PMingLiU" w:hint="eastAsia"/>
        </w:rPr>
        <w:t>請參閱：</w:t>
      </w:r>
      <w:hyperlink r:id="rId11">
        <w:r w:rsidR="66EA2415" w:rsidRPr="00437B37">
          <w:rPr>
            <w:rStyle w:val="Hyperlink"/>
            <w:rFonts w:ascii="PMingLiU" w:hAnsi="PMingLiU"/>
            <w:b/>
            <w:bCs/>
          </w:rPr>
          <w:t>connectionshs.com/nkc</w:t>
        </w:r>
      </w:hyperlink>
      <w:r w:rsidRPr="00437B37">
        <w:rPr>
          <w:rStyle w:val="Hyperlink"/>
          <w:rFonts w:ascii="PMingLiU" w:hAnsi="PMingLiU" w:hint="eastAsia"/>
          <w:b/>
          <w:bCs/>
        </w:rPr>
        <w:t>（網站只有英文版本）</w:t>
      </w:r>
    </w:p>
    <w:p w14:paraId="03F883D5" w14:textId="4A07713B" w:rsidR="2AC4CA0E" w:rsidRPr="00437B37" w:rsidRDefault="0003283D" w:rsidP="71AF8B2C">
      <w:pPr>
        <w:pStyle w:val="Heading1"/>
        <w:rPr>
          <w:rFonts w:ascii="PMingLiU" w:eastAsia="PMingLiU" w:hAnsi="PMingLiU"/>
          <w:sz w:val="32"/>
          <w:lang w:eastAsia="zh-TW"/>
        </w:rPr>
      </w:pPr>
      <w:r w:rsidRPr="00437B37">
        <w:rPr>
          <w:rFonts w:ascii="PMingLiU" w:eastAsia="PMingLiU" w:hAnsi="PMingLiU" w:hint="eastAsia"/>
          <w:sz w:val="32"/>
          <w:lang w:eastAsia="zh-TW"/>
        </w:rPr>
        <w:t>危機之後的協助</w:t>
      </w:r>
    </w:p>
    <w:p w14:paraId="7A841981" w14:textId="3C5D1C6F" w:rsidR="07D15BAA" w:rsidRPr="00437B37" w:rsidRDefault="0003283D" w:rsidP="69B449EF">
      <w:pPr>
        <w:rPr>
          <w:rFonts w:ascii="PMingLiU" w:hAnsi="PMingLiU" w:cs="Arial"/>
          <w:color w:val="333333"/>
          <w:lang w:eastAsia="zh-TW"/>
        </w:rPr>
      </w:pPr>
      <w:r w:rsidRPr="00437B37">
        <w:rPr>
          <w:rFonts w:ascii="PMingLiU" w:hAnsi="PMingLiU" w:cs="Microsoft JhengHei" w:hint="eastAsia"/>
          <w:b/>
          <w:bCs/>
          <w:sz w:val="28"/>
          <w:szCs w:val="28"/>
          <w:lang w:eastAsia="zh-TW"/>
        </w:rPr>
        <w:t>金縣客戶服務專線：</w:t>
      </w:r>
      <w:r w:rsidR="07D15BAA" w:rsidRPr="00437B37">
        <w:rPr>
          <w:rFonts w:ascii="PMingLiU" w:hAnsi="PMingLiU" w:cs="Arial"/>
          <w:b/>
          <w:bCs/>
          <w:color w:val="333333"/>
          <w:sz w:val="28"/>
          <w:szCs w:val="28"/>
          <w:lang w:eastAsia="zh-TW"/>
        </w:rPr>
        <w:t>206-263-8997</w:t>
      </w:r>
      <w:r w:rsidR="07D15BAA" w:rsidRPr="00437B37">
        <w:rPr>
          <w:rFonts w:ascii="PMingLiU" w:hAnsi="PMingLiU"/>
          <w:lang w:eastAsia="zh-TW"/>
        </w:rPr>
        <w:br/>
      </w:r>
      <w:r w:rsidRPr="00437B37">
        <w:rPr>
          <w:rFonts w:ascii="PMingLiU" w:hAnsi="PMingLiU" w:hint="eastAsia"/>
          <w:lang w:eastAsia="zh-TW"/>
        </w:rPr>
        <w:t>使用聯邦醫療補助</w:t>
      </w:r>
      <w:r w:rsidRPr="00437B37">
        <w:rPr>
          <w:rFonts w:ascii="PMingLiU" w:hAnsi="PMingLiU"/>
          <w:lang w:eastAsia="zh-TW"/>
        </w:rPr>
        <w:t xml:space="preserve"> (Medicaid) </w:t>
      </w:r>
      <w:r w:rsidRPr="00437B37">
        <w:rPr>
          <w:rFonts w:ascii="PMingLiU" w:hAnsi="PMingLiU" w:hint="eastAsia"/>
          <w:lang w:eastAsia="zh-TW"/>
        </w:rPr>
        <w:t>人士可以在危機之後致電上述專線，以獲得護理和支援，讓他們可以康復，並維持長久的健康。危機關顧中心會提供後續服務給曾尋求協助的人士。</w:t>
      </w:r>
      <w:r w:rsidR="61EE7AC0" w:rsidRPr="00437B37">
        <w:rPr>
          <w:rFonts w:ascii="PMingLiU" w:hAnsi="PMingLiU" w:cs="Arial"/>
          <w:color w:val="333333"/>
          <w:lang w:eastAsia="zh-TW"/>
        </w:rPr>
        <w:t xml:space="preserve"> </w:t>
      </w:r>
    </w:p>
    <w:p w14:paraId="60914EB4" w14:textId="1860283B" w:rsidR="6E2337C8" w:rsidRPr="00437B37" w:rsidRDefault="0003283D" w:rsidP="69B449EF">
      <w:pPr>
        <w:pStyle w:val="Heading1"/>
        <w:rPr>
          <w:rFonts w:ascii="PMingLiU" w:eastAsia="PMingLiU" w:hAnsi="PMingLiU"/>
          <w:sz w:val="32"/>
          <w:lang w:eastAsia="zh-TW"/>
        </w:rPr>
      </w:pPr>
      <w:r w:rsidRPr="00437B37">
        <w:rPr>
          <w:rFonts w:ascii="PMingLiU" w:eastAsia="PMingLiU" w:hAnsi="PMingLiU" w:hint="eastAsia"/>
          <w:sz w:val="32"/>
          <w:lang w:eastAsia="zh-TW"/>
        </w:rPr>
        <w:t>為使用鴉片類藥物人士提供藥物</w:t>
      </w:r>
    </w:p>
    <w:p w14:paraId="2755946F" w14:textId="064A3B80" w:rsidR="5B67829B" w:rsidRPr="00437B37" w:rsidRDefault="0003283D" w:rsidP="69B449EF">
      <w:pPr>
        <w:rPr>
          <w:rFonts w:ascii="PMingLiU" w:hAnsi="PMingLiU" w:cs="Arial"/>
          <w:color w:val="000000"/>
          <w:lang w:eastAsia="zh-TW"/>
        </w:rPr>
      </w:pPr>
      <w:r w:rsidRPr="00437B37">
        <w:rPr>
          <w:rFonts w:ascii="PMingLiU" w:hAnsi="PMingLiU" w:cs="Microsoft JhengHei" w:hint="eastAsia"/>
          <w:b/>
          <w:bCs/>
          <w:sz w:val="28"/>
          <w:szCs w:val="28"/>
          <w:lang w:eastAsia="zh-TW"/>
        </w:rPr>
        <w:t>全天候</w:t>
      </w:r>
      <w:r w:rsidR="6AF7D574" w:rsidRPr="00437B37">
        <w:rPr>
          <w:rFonts w:ascii="PMingLiU" w:hAnsi="PMingLiU" w:cs="Arial"/>
          <w:b/>
          <w:bCs/>
          <w:sz w:val="28"/>
          <w:szCs w:val="28"/>
          <w:lang w:eastAsia="zh-TW"/>
        </w:rPr>
        <w:t xml:space="preserve">24/7 </w:t>
      </w:r>
      <w:r w:rsidRPr="00437B37">
        <w:rPr>
          <w:rFonts w:ascii="PMingLiU" w:hAnsi="PMingLiU" w:cs="Microsoft JhengHei" w:hint="eastAsia"/>
          <w:b/>
          <w:bCs/>
          <w:sz w:val="28"/>
          <w:szCs w:val="28"/>
          <w:lang w:eastAsia="zh-TW"/>
        </w:rPr>
        <w:t>免費藥物配方專線</w:t>
      </w:r>
      <w:r w:rsidRPr="00437B37">
        <w:rPr>
          <w:rFonts w:ascii="PMingLiU" w:hAnsi="PMingLiU" w:cs="Arial" w:hint="eastAsia"/>
          <w:b/>
          <w:bCs/>
          <w:sz w:val="28"/>
          <w:szCs w:val="28"/>
          <w:lang w:eastAsia="zh-TW"/>
        </w:rPr>
        <w:t>：</w:t>
      </w:r>
      <w:r w:rsidR="4E19075A" w:rsidRPr="00437B37">
        <w:rPr>
          <w:rFonts w:ascii="PMingLiU" w:hAnsi="PMingLiU" w:cs="Arial"/>
          <w:b/>
          <w:bCs/>
          <w:color w:val="000000"/>
          <w:sz w:val="28"/>
          <w:szCs w:val="28"/>
          <w:lang w:eastAsia="zh-TW"/>
        </w:rPr>
        <w:t>206-289-0287</w:t>
      </w:r>
      <w:r w:rsidR="5B67829B" w:rsidRPr="00437B37">
        <w:rPr>
          <w:rFonts w:ascii="PMingLiU" w:hAnsi="PMingLiU"/>
          <w:lang w:eastAsia="zh-TW"/>
        </w:rPr>
        <w:br/>
      </w:r>
      <w:r w:rsidRPr="00437B37">
        <w:rPr>
          <w:rStyle w:val="Heading4Char"/>
          <w:rFonts w:ascii="PMingLiU" w:eastAsia="PMingLiU" w:hAnsi="PMingLiU" w:cs="Microsoft JhengHei" w:hint="eastAsia"/>
          <w:b w:val="0"/>
          <w:iCs w:val="0"/>
          <w:color w:val="000000"/>
          <w:sz w:val="22"/>
          <w:lang w:eastAsia="zh-TW"/>
        </w:rPr>
        <w:t>丁丙諾啡</w:t>
      </w:r>
      <w:r w:rsidR="24762659" w:rsidRPr="00437B37">
        <w:rPr>
          <w:rStyle w:val="Heading4Char"/>
          <w:rFonts w:ascii="PMingLiU" w:eastAsia="PMingLiU" w:hAnsi="PMingLiU" w:cs="Arial"/>
          <w:b w:val="0"/>
          <w:iCs w:val="0"/>
          <w:color w:val="000000"/>
          <w:sz w:val="22"/>
          <w:lang w:eastAsia="zh-TW"/>
        </w:rPr>
        <w:t xml:space="preserve"> </w:t>
      </w:r>
      <w:r w:rsidR="4A9D7290" w:rsidRPr="00437B37">
        <w:rPr>
          <w:rStyle w:val="Heading4Char"/>
          <w:rFonts w:ascii="PMingLiU" w:eastAsia="PMingLiU" w:hAnsi="PMingLiU" w:cs="Arial"/>
          <w:b w:val="0"/>
          <w:iCs w:val="0"/>
          <w:color w:val="000000"/>
          <w:sz w:val="22"/>
          <w:lang w:eastAsia="zh-TW"/>
        </w:rPr>
        <w:t>(Bup)</w:t>
      </w:r>
      <w:r w:rsidR="4A9D7290" w:rsidRPr="00437B37">
        <w:rPr>
          <w:rStyle w:val="Heading4Char"/>
          <w:rFonts w:ascii="PMingLiU" w:eastAsia="PMingLiU" w:hAnsi="PMingLiU" w:cs="Arial"/>
          <w:bCs/>
          <w:iCs w:val="0"/>
          <w:color w:val="000000"/>
          <w:sz w:val="22"/>
          <w:lang w:eastAsia="zh-TW"/>
        </w:rPr>
        <w:t xml:space="preserve"> </w:t>
      </w:r>
      <w:r w:rsidRPr="00437B37">
        <w:rPr>
          <w:rStyle w:val="Heading4Char"/>
          <w:rFonts w:ascii="PMingLiU" w:eastAsia="PMingLiU" w:hAnsi="PMingLiU" w:cs="Microsoft JhengHei" w:hint="eastAsia"/>
          <w:b w:val="0"/>
          <w:iCs w:val="0"/>
          <w:color w:val="000000"/>
          <w:sz w:val="22"/>
          <w:lang w:eastAsia="zh-TW"/>
        </w:rPr>
        <w:t>是一種可以舒緩鴉片類藥</w:t>
      </w:r>
      <w:r w:rsidR="0034452A" w:rsidRPr="00437B37">
        <w:rPr>
          <w:rStyle w:val="Heading4Char"/>
          <w:rFonts w:ascii="PMingLiU" w:eastAsia="PMingLiU" w:hAnsi="PMingLiU" w:cs="Microsoft JhengHei" w:hint="eastAsia"/>
          <w:b w:val="0"/>
          <w:iCs w:val="0"/>
          <w:color w:val="000000"/>
          <w:sz w:val="22"/>
          <w:lang w:eastAsia="zh-TW"/>
        </w:rPr>
        <w:t>癮</w:t>
      </w:r>
      <w:r w:rsidRPr="00437B37">
        <w:rPr>
          <w:rStyle w:val="Heading4Char"/>
          <w:rFonts w:ascii="PMingLiU" w:eastAsia="PMingLiU" w:hAnsi="PMingLiU" w:cs="Microsoft JhengHei" w:hint="eastAsia"/>
          <w:b w:val="0"/>
          <w:iCs w:val="0"/>
          <w:color w:val="000000"/>
          <w:sz w:val="22"/>
          <w:lang w:eastAsia="zh-TW"/>
        </w:rPr>
        <w:t>發作、戒斷症狀的情況和避免藥物過量</w:t>
      </w:r>
      <w:r w:rsidR="009F684C">
        <w:rPr>
          <w:rStyle w:val="Heading4Char"/>
          <w:rFonts w:ascii="PMingLiU" w:eastAsia="PMingLiU" w:hAnsi="PMingLiU" w:cs="Microsoft JhengHei" w:hint="eastAsia"/>
          <w:b w:val="0"/>
          <w:iCs w:val="0"/>
          <w:color w:val="000000"/>
          <w:sz w:val="22"/>
          <w:lang w:eastAsia="zh-TW"/>
        </w:rPr>
        <w:t>的藥物</w:t>
      </w:r>
      <w:r w:rsidRPr="00437B37">
        <w:rPr>
          <w:rStyle w:val="Heading4Char"/>
          <w:rFonts w:ascii="PMingLiU" w:eastAsia="PMingLiU" w:hAnsi="PMingLiU" w:cs="Microsoft JhengHei" w:hint="eastAsia"/>
          <w:b w:val="0"/>
          <w:iCs w:val="0"/>
          <w:color w:val="000000"/>
          <w:sz w:val="22"/>
          <w:lang w:eastAsia="zh-TW"/>
        </w:rPr>
        <w:t>。任何年</w:t>
      </w:r>
      <w:r w:rsidR="0034452A" w:rsidRPr="00437B37">
        <w:rPr>
          <w:rStyle w:val="Heading4Char"/>
          <w:rFonts w:ascii="PMingLiU" w:eastAsia="PMingLiU" w:hAnsi="PMingLiU" w:cs="Microsoft JhengHei" w:hint="eastAsia"/>
          <w:b w:val="0"/>
          <w:iCs w:val="0"/>
          <w:color w:val="000000"/>
          <w:sz w:val="22"/>
          <w:lang w:eastAsia="zh-TW"/>
        </w:rPr>
        <w:t>齡</w:t>
      </w:r>
      <w:r w:rsidRPr="00437B37">
        <w:rPr>
          <w:rStyle w:val="Heading4Char"/>
          <w:rFonts w:ascii="PMingLiU" w:eastAsia="PMingLiU" w:hAnsi="PMingLiU" w:cs="Arial"/>
          <w:b w:val="0"/>
          <w:iCs w:val="0"/>
          <w:color w:val="000000"/>
          <w:sz w:val="22"/>
          <w:lang w:eastAsia="zh-TW"/>
        </w:rPr>
        <w:t>13</w:t>
      </w:r>
      <w:r w:rsidRPr="00437B37">
        <w:rPr>
          <w:rStyle w:val="Heading4Char"/>
          <w:rFonts w:ascii="PMingLiU" w:eastAsia="PMingLiU" w:hAnsi="PMingLiU" w:cs="Microsoft JhengHei" w:hint="eastAsia"/>
          <w:b w:val="0"/>
          <w:iCs w:val="0"/>
          <w:color w:val="000000"/>
          <w:sz w:val="22"/>
          <w:lang w:eastAsia="zh-TW"/>
        </w:rPr>
        <w:t>歲或以上人士可以隨時致電上述專線而獲得免費藥物。</w:t>
      </w:r>
    </w:p>
    <w:p w14:paraId="7DE288E4" w14:textId="78CC7A13" w:rsidR="5B67829B" w:rsidRPr="00437B37" w:rsidRDefault="0034452A" w:rsidP="66EA5E31">
      <w:pPr>
        <w:rPr>
          <w:rFonts w:ascii="PMingLiU" w:hAnsi="PMingLiU" w:cs="Arial"/>
          <w:color w:val="000000"/>
          <w:lang w:eastAsia="zh-TW"/>
        </w:rPr>
      </w:pPr>
      <w:r w:rsidRPr="00437B37">
        <w:rPr>
          <w:rStyle w:val="Heading4Char"/>
          <w:rFonts w:ascii="PMingLiU" w:eastAsia="PMingLiU" w:hAnsi="PMingLiU" w:cs="Microsoft JhengHei" w:hint="eastAsia"/>
          <w:bCs/>
          <w:iCs w:val="0"/>
          <w:color w:val="000000"/>
          <w:sz w:val="28"/>
          <w:szCs w:val="28"/>
          <w:lang w:eastAsia="zh-TW"/>
        </w:rPr>
        <w:t>免費的納洛酮</w:t>
      </w:r>
      <w:r w:rsidR="24762659" w:rsidRPr="00437B37">
        <w:rPr>
          <w:rFonts w:ascii="PMingLiU" w:hAnsi="PMingLiU" w:cs="Arial"/>
          <w:color w:val="000000"/>
          <w:sz w:val="28"/>
          <w:szCs w:val="28"/>
          <w:lang w:eastAsia="zh-TW"/>
        </w:rPr>
        <w:t xml:space="preserve"> </w:t>
      </w:r>
      <w:r w:rsidR="5B67829B" w:rsidRPr="00437B37">
        <w:rPr>
          <w:rFonts w:ascii="PMingLiU" w:hAnsi="PMingLiU"/>
          <w:lang w:eastAsia="zh-TW"/>
        </w:rPr>
        <w:br/>
      </w:r>
      <w:r w:rsidRPr="00437B37">
        <w:rPr>
          <w:rFonts w:ascii="PMingLiU" w:hAnsi="PMingLiU" w:cs="Microsoft JhengHei" w:hint="eastAsia"/>
          <w:color w:val="000000"/>
          <w:lang w:eastAsia="zh-TW"/>
        </w:rPr>
        <w:t>納洛酮</w:t>
      </w:r>
      <w:r w:rsidRPr="00437B37">
        <w:rPr>
          <w:rFonts w:ascii="PMingLiU" w:hAnsi="PMingLiU" w:cs="Arial" w:hint="eastAsia"/>
          <w:color w:val="000000"/>
          <w:lang w:eastAsia="zh-TW"/>
        </w:rPr>
        <w:t>（</w:t>
      </w:r>
      <w:r w:rsidRPr="00437B37">
        <w:rPr>
          <w:rFonts w:ascii="PMingLiU" w:hAnsi="PMingLiU" w:cs="Microsoft JhengHei" w:hint="eastAsia"/>
          <w:color w:val="000000"/>
          <w:lang w:eastAsia="zh-TW"/>
        </w:rPr>
        <w:t>亦稱為</w:t>
      </w:r>
      <w:r w:rsidRPr="00437B37">
        <w:rPr>
          <w:rFonts w:ascii="PMingLiU" w:hAnsi="PMingLiU" w:cs="Arial"/>
          <w:color w:val="000000"/>
          <w:lang w:eastAsia="zh-TW"/>
        </w:rPr>
        <w:t>Narcan</w:t>
      </w:r>
      <w:r w:rsidRPr="00437B37">
        <w:rPr>
          <w:rFonts w:ascii="PMingLiU" w:hAnsi="PMingLiU" w:cs="Arial" w:hint="eastAsia"/>
          <w:color w:val="000000"/>
          <w:lang w:eastAsia="zh-TW"/>
        </w:rPr>
        <w:t>）</w:t>
      </w:r>
      <w:r w:rsidRPr="00437B37">
        <w:rPr>
          <w:rFonts w:ascii="PMingLiU" w:hAnsi="PMingLiU" w:cs="Microsoft JhengHei" w:hint="eastAsia"/>
          <w:color w:val="000000"/>
          <w:lang w:eastAsia="zh-TW"/>
        </w:rPr>
        <w:t>是一種可以逆轉鴉片類藥物過量的藥物；可以前往藥房或網上訂購：</w:t>
      </w:r>
      <w:r w:rsidR="24762659" w:rsidRPr="00437B37">
        <w:rPr>
          <w:rFonts w:ascii="PMingLiU" w:hAnsi="PMingLiU" w:cs="Arial"/>
          <w:color w:val="000000"/>
          <w:lang w:eastAsia="zh-TW"/>
        </w:rPr>
        <w:t xml:space="preserve"> phra.org/naloxone </w:t>
      </w:r>
      <w:r w:rsidRPr="00437B37">
        <w:rPr>
          <w:rFonts w:ascii="PMingLiU" w:hAnsi="PMingLiU" w:cs="Microsoft JhengHei" w:hint="eastAsia"/>
          <w:color w:val="000000"/>
          <w:lang w:eastAsia="zh-TW"/>
        </w:rPr>
        <w:t>（網站提供英文或西班牙文版本），免費獲得藥物。</w:t>
      </w:r>
    </w:p>
    <w:p w14:paraId="740E5B1E" w14:textId="47BB118A" w:rsidR="66EA5E31" w:rsidRPr="00437B37" w:rsidRDefault="66EA5E31" w:rsidP="66EA5E31">
      <w:pPr>
        <w:rPr>
          <w:rFonts w:ascii="PMingLiU" w:hAnsi="PMingLiU" w:cs="Arial"/>
          <w:color w:val="000000"/>
          <w:lang w:eastAsia="zh-TW"/>
        </w:rPr>
      </w:pPr>
    </w:p>
    <w:p w14:paraId="16B2786E" w14:textId="11CD6F3A" w:rsidR="66EA5E31" w:rsidRPr="00437B37" w:rsidRDefault="66EA5E31" w:rsidP="66EA5E31">
      <w:pPr>
        <w:rPr>
          <w:rFonts w:ascii="PMingLiU" w:hAnsi="PMingLiU" w:cs="Arial"/>
          <w:color w:val="000000"/>
          <w:lang w:eastAsia="zh-TW"/>
        </w:rPr>
      </w:pPr>
    </w:p>
    <w:p w14:paraId="7C7EA306" w14:textId="53ADAC4C" w:rsidR="5B67829B" w:rsidRPr="00437B37" w:rsidRDefault="5B67829B" w:rsidP="5B67829B">
      <w:pPr>
        <w:rPr>
          <w:rFonts w:ascii="PMingLiU" w:hAnsi="PMingLiU"/>
          <w:lang w:eastAsia="zh-TW"/>
        </w:rPr>
      </w:pPr>
    </w:p>
    <w:p w14:paraId="66A1A420" w14:textId="1E8AD92A" w:rsidR="5B67829B" w:rsidRPr="00437B37" w:rsidRDefault="5B67829B" w:rsidP="5B67829B">
      <w:pPr>
        <w:rPr>
          <w:rFonts w:ascii="PMingLiU" w:hAnsi="PMingLiU" w:cs="Arial"/>
          <w:color w:val="333333"/>
          <w:lang w:eastAsia="zh-TW"/>
        </w:rPr>
      </w:pPr>
    </w:p>
    <w:sectPr w:rsidR="5B67829B" w:rsidRPr="00437B37" w:rsidSect="008E7FA1">
      <w:headerReference w:type="default" r:id="rId12"/>
      <w:footerReference w:type="default" r:id="rId13"/>
      <w:headerReference w:type="first" r:id="rId14"/>
      <w:footerReference w:type="first" r:id="rId15"/>
      <w:pgSz w:w="12240" w:h="15840"/>
      <w:pgMar w:top="720" w:right="1008" w:bottom="1440" w:left="1008" w:header="864" w:footer="15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95086" w14:textId="77777777" w:rsidR="00B77713" w:rsidRDefault="00B77713" w:rsidP="00A72F26">
      <w:pPr>
        <w:spacing w:after="0" w:line="240" w:lineRule="auto"/>
      </w:pPr>
      <w:r>
        <w:separator/>
      </w:r>
    </w:p>
  </w:endnote>
  <w:endnote w:type="continuationSeparator" w:id="0">
    <w:p w14:paraId="6EB156E9" w14:textId="77777777" w:rsidR="00B77713" w:rsidRDefault="00B77713" w:rsidP="00A72F26">
      <w:pPr>
        <w:spacing w:after="0" w:line="240" w:lineRule="auto"/>
      </w:pPr>
      <w:r>
        <w:continuationSeparator/>
      </w:r>
    </w:p>
  </w:endnote>
  <w:endnote w:type="continuationNotice" w:id="1">
    <w:p w14:paraId="17652615" w14:textId="77777777" w:rsidR="00B77713" w:rsidRDefault="00B777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Nova">
    <w:panose1 w:val="020B0504020202020204"/>
    <w:charset w:val="00"/>
    <w:family w:val="swiss"/>
    <w:pitch w:val="variable"/>
    <w:sig w:usb0="0000028F" w:usb1="00000002"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57FAB" w14:textId="4AAEA74F" w:rsidR="00D850E4" w:rsidRDefault="00D850E4">
    <w:pPr>
      <w:pStyle w:val="Footer"/>
      <w:tabs>
        <w:tab w:val="clear" w:pos="4680"/>
        <w:tab w:val="clear" w:pos="9360"/>
      </w:tabs>
      <w:rPr>
        <w:color w:val="EC77B6" w:themeColor="text1" w:themeTint="A6"/>
        <w:sz w:val="18"/>
        <w:szCs w:val="18"/>
      </w:rPr>
    </w:pPr>
    <w:r>
      <w:rPr>
        <w:color w:val="EC77B6" w:themeColor="text1" w:themeTint="A6"/>
        <w:sz w:val="18"/>
        <w:szCs w:val="18"/>
      </w:rPr>
      <w:ptab w:relativeTo="margin" w:alignment="right" w:leader="none"/>
    </w:r>
    <w:r>
      <w:rPr>
        <w:color w:val="EC77B6" w:themeColor="text1" w:themeTint="A6"/>
        <w:sz w:val="18"/>
        <w:szCs w:val="18"/>
      </w:rPr>
      <w:t xml:space="preserve"> </w:t>
    </w:r>
  </w:p>
  <w:p w14:paraId="779FAB7D" w14:textId="06C5281C" w:rsidR="00D850E4" w:rsidRDefault="00D850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9944C" w14:textId="1C7AEA05" w:rsidR="0098527F" w:rsidRDefault="003506EC" w:rsidP="5E3DB6E7">
    <w:pPr>
      <w:keepNext/>
      <w:keepLines/>
      <w:jc w:val="right"/>
    </w:pPr>
    <w:r>
      <w:rPr>
        <w:noProof/>
      </w:rPr>
      <w:drawing>
        <wp:anchor distT="0" distB="0" distL="114300" distR="114300" simplePos="0" relativeHeight="251658242" behindDoc="1" locked="0" layoutInCell="1" allowOverlap="1" wp14:anchorId="4A0A93C7" wp14:editId="575E576B">
          <wp:simplePos x="0" y="0"/>
          <wp:positionH relativeFrom="page">
            <wp:posOffset>6097270</wp:posOffset>
          </wp:positionH>
          <wp:positionV relativeFrom="paragraph">
            <wp:posOffset>10160</wp:posOffset>
          </wp:positionV>
          <wp:extent cx="1605915" cy="1136650"/>
          <wp:effectExtent l="0" t="0" r="1905" b="1905"/>
          <wp:wrapTight wrapText="bothSides">
            <wp:wrapPolygon edited="0">
              <wp:start x="512" y="724"/>
              <wp:lineTo x="256" y="20635"/>
              <wp:lineTo x="16142" y="20635"/>
              <wp:lineTo x="18705" y="18825"/>
              <wp:lineTo x="21011" y="15928"/>
              <wp:lineTo x="21011" y="5430"/>
              <wp:lineTo x="11274" y="2172"/>
              <wp:lineTo x="4100" y="724"/>
              <wp:lineTo x="512" y="724"/>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605915" cy="1136650"/>
                  </a:xfrm>
                  <a:prstGeom prst="rect">
                    <a:avLst/>
                  </a:prstGeom>
                </pic:spPr>
              </pic:pic>
            </a:graphicData>
          </a:graphic>
          <wp14:sizeRelH relativeFrom="margin">
            <wp14:pctWidth>0</wp14:pctWidth>
          </wp14:sizeRelH>
          <wp14:sizeRelV relativeFrom="margin">
            <wp14:pctHeight>0</wp14:pctHeight>
          </wp14:sizeRelV>
        </wp:anchor>
      </w:drawing>
    </w:r>
    <w:r w:rsidR="5E3DB6E7" w:rsidRPr="6ADDF787">
      <w:t xml:space="preserve"> </w:t>
    </w:r>
  </w:p>
  <w:p w14:paraId="46A21E29" w14:textId="00C18E40" w:rsidR="0098527F" w:rsidRDefault="009852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05473" w14:textId="77777777" w:rsidR="00B77713" w:rsidRDefault="00B77713" w:rsidP="00A72F26">
      <w:pPr>
        <w:spacing w:after="0" w:line="240" w:lineRule="auto"/>
      </w:pPr>
      <w:r>
        <w:separator/>
      </w:r>
    </w:p>
  </w:footnote>
  <w:footnote w:type="continuationSeparator" w:id="0">
    <w:p w14:paraId="61982AF1" w14:textId="77777777" w:rsidR="00B77713" w:rsidRDefault="00B77713" w:rsidP="00A72F26">
      <w:pPr>
        <w:spacing w:after="0" w:line="240" w:lineRule="auto"/>
      </w:pPr>
      <w:r>
        <w:continuationSeparator/>
      </w:r>
    </w:p>
  </w:footnote>
  <w:footnote w:type="continuationNotice" w:id="1">
    <w:p w14:paraId="12CD4C2B" w14:textId="77777777" w:rsidR="00B77713" w:rsidRDefault="00B777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E439B" w14:textId="54A05B84" w:rsidR="00BF5D87" w:rsidRDefault="00BF5D87">
    <w:pPr>
      <w:pStyle w:val="Header"/>
    </w:pPr>
    <w:r>
      <w:rPr>
        <w:noProof/>
      </w:rPr>
      <mc:AlternateContent>
        <mc:Choice Requires="wps">
          <w:drawing>
            <wp:anchor distT="0" distB="0" distL="114300" distR="114300" simplePos="0" relativeHeight="251658240" behindDoc="0" locked="0" layoutInCell="1" allowOverlap="1" wp14:anchorId="5786A83D" wp14:editId="349D7804">
              <wp:simplePos x="0" y="0"/>
              <wp:positionH relativeFrom="margin">
                <wp:align>center</wp:align>
              </wp:positionH>
              <wp:positionV relativeFrom="paragraph">
                <wp:posOffset>-1277488</wp:posOffset>
              </wp:positionV>
              <wp:extent cx="8053528" cy="219456"/>
              <wp:effectExtent l="0" t="0" r="24130" b="28575"/>
              <wp:wrapNone/>
              <wp:docPr id="8" name="Rectangle 8"/>
              <wp:cNvGraphicFramePr/>
              <a:graphic xmlns:a="http://schemas.openxmlformats.org/drawingml/2006/main">
                <a:graphicData uri="http://schemas.microsoft.com/office/word/2010/wordprocessingShape">
                  <wps:wsp>
                    <wps:cNvSpPr/>
                    <wps:spPr>
                      <a:xfrm>
                        <a:off x="0" y="0"/>
                        <a:ext cx="8053528" cy="219456"/>
                      </a:xfrm>
                      <a:prstGeom prst="rect">
                        <a:avLst/>
                      </a:prstGeom>
                      <a:solidFill>
                        <a:schemeClr val="tx2"/>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arto="http://schemas.microsoft.com/office/word/2006/arto" xmlns:w16du="http://schemas.microsoft.com/office/word/2023/wordml/word16du">
          <w:pict>
            <v:rect id="Rectangle 8" style="position:absolute;margin-left:0;margin-top:-100.6pt;width:634.15pt;height:17.3pt;z-index:25165824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spid="_x0000_s1026" fillcolor="#1e295a [3215]" strokecolor="#1e295a [3215]" strokeweight="1pt" w14:anchorId="1A30B4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">
              <w10:wrap anchorx="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530D7" w14:textId="7FE6C7A0" w:rsidR="00C5030F" w:rsidRDefault="007D7859" w:rsidP="000924D2">
    <w:r>
      <w:rPr>
        <w:noProof/>
      </w:rPr>
      <mc:AlternateContent>
        <mc:Choice Requires="wps">
          <w:drawing>
            <wp:anchor distT="0" distB="0" distL="114300" distR="114300" simplePos="0" relativeHeight="251658241" behindDoc="0" locked="0" layoutInCell="1" allowOverlap="1" wp14:anchorId="09C35813" wp14:editId="4BE10CFE">
              <wp:simplePos x="0" y="0"/>
              <wp:positionH relativeFrom="page">
                <wp:align>left</wp:align>
              </wp:positionH>
              <wp:positionV relativeFrom="paragraph">
                <wp:posOffset>-62628</wp:posOffset>
              </wp:positionV>
              <wp:extent cx="604434" cy="937647"/>
              <wp:effectExtent l="0" t="0" r="24765" b="15240"/>
              <wp:wrapNone/>
              <wp:docPr id="1" name="Rectangle 1"/>
              <wp:cNvGraphicFramePr/>
              <a:graphic xmlns:a="http://schemas.openxmlformats.org/drawingml/2006/main">
                <a:graphicData uri="http://schemas.microsoft.com/office/word/2010/wordprocessingShape">
                  <wps:wsp>
                    <wps:cNvSpPr/>
                    <wps:spPr>
                      <a:xfrm>
                        <a:off x="0" y="0"/>
                        <a:ext cx="604434" cy="937647"/>
                      </a:xfrm>
                      <a:prstGeom prst="rect">
                        <a:avLst/>
                      </a:prstGeom>
                      <a:solidFill>
                        <a:schemeClr val="tx2"/>
                      </a:solidFill>
                      <a:ln>
                        <a:solidFill>
                          <a:schemeClr val="tx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arto="http://schemas.microsoft.com/office/word/2006/arto" xmlns:w16du="http://schemas.microsoft.com/office/word/2023/wordml/word16du">
          <w:pict>
            <v:rect id="Rectangle 1" style="position:absolute;margin-left:0;margin-top:-4.95pt;width:47.6pt;height:73.85pt;z-index:251658241;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spid="_x0000_s1026" fillcolor="#1e295a [3215]" strokecolor="#1e295a [3215]" strokeweight="1pt" w14:anchorId="0010FF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">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153F5"/>
    <w:multiLevelType w:val="hybridMultilevel"/>
    <w:tmpl w:val="66CAC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F3AE05"/>
    <w:multiLevelType w:val="hybridMultilevel"/>
    <w:tmpl w:val="C9EA8916"/>
    <w:lvl w:ilvl="0" w:tplc="849844A0">
      <w:start w:val="1"/>
      <w:numFmt w:val="bullet"/>
      <w:lvlText w:val=""/>
      <w:lvlJc w:val="left"/>
      <w:pPr>
        <w:ind w:left="720" w:hanging="360"/>
      </w:pPr>
      <w:rPr>
        <w:rFonts w:ascii="Symbol" w:hAnsi="Symbol" w:hint="default"/>
      </w:rPr>
    </w:lvl>
    <w:lvl w:ilvl="1" w:tplc="10A0193C">
      <w:start w:val="1"/>
      <w:numFmt w:val="bullet"/>
      <w:lvlText w:val="o"/>
      <w:lvlJc w:val="left"/>
      <w:pPr>
        <w:ind w:left="1440" w:hanging="360"/>
      </w:pPr>
      <w:rPr>
        <w:rFonts w:ascii="Courier New" w:hAnsi="Courier New" w:hint="default"/>
      </w:rPr>
    </w:lvl>
    <w:lvl w:ilvl="2" w:tplc="89A28E54">
      <w:start w:val="1"/>
      <w:numFmt w:val="bullet"/>
      <w:lvlText w:val=""/>
      <w:lvlJc w:val="left"/>
      <w:pPr>
        <w:ind w:left="2160" w:hanging="360"/>
      </w:pPr>
      <w:rPr>
        <w:rFonts w:ascii="Wingdings" w:hAnsi="Wingdings" w:hint="default"/>
      </w:rPr>
    </w:lvl>
    <w:lvl w:ilvl="3" w:tplc="9636FB6E">
      <w:start w:val="1"/>
      <w:numFmt w:val="bullet"/>
      <w:lvlText w:val=""/>
      <w:lvlJc w:val="left"/>
      <w:pPr>
        <w:ind w:left="2880" w:hanging="360"/>
      </w:pPr>
      <w:rPr>
        <w:rFonts w:ascii="Symbol" w:hAnsi="Symbol" w:hint="default"/>
      </w:rPr>
    </w:lvl>
    <w:lvl w:ilvl="4" w:tplc="3C760974">
      <w:start w:val="1"/>
      <w:numFmt w:val="bullet"/>
      <w:lvlText w:val="o"/>
      <w:lvlJc w:val="left"/>
      <w:pPr>
        <w:ind w:left="3600" w:hanging="360"/>
      </w:pPr>
      <w:rPr>
        <w:rFonts w:ascii="Courier New" w:hAnsi="Courier New" w:hint="default"/>
      </w:rPr>
    </w:lvl>
    <w:lvl w:ilvl="5" w:tplc="E33AEC7C">
      <w:start w:val="1"/>
      <w:numFmt w:val="bullet"/>
      <w:lvlText w:val=""/>
      <w:lvlJc w:val="left"/>
      <w:pPr>
        <w:ind w:left="4320" w:hanging="360"/>
      </w:pPr>
      <w:rPr>
        <w:rFonts w:ascii="Wingdings" w:hAnsi="Wingdings" w:hint="default"/>
      </w:rPr>
    </w:lvl>
    <w:lvl w:ilvl="6" w:tplc="1AC085CA">
      <w:start w:val="1"/>
      <w:numFmt w:val="bullet"/>
      <w:lvlText w:val=""/>
      <w:lvlJc w:val="left"/>
      <w:pPr>
        <w:ind w:left="5040" w:hanging="360"/>
      </w:pPr>
      <w:rPr>
        <w:rFonts w:ascii="Symbol" w:hAnsi="Symbol" w:hint="default"/>
      </w:rPr>
    </w:lvl>
    <w:lvl w:ilvl="7" w:tplc="207E0662">
      <w:start w:val="1"/>
      <w:numFmt w:val="bullet"/>
      <w:lvlText w:val="o"/>
      <w:lvlJc w:val="left"/>
      <w:pPr>
        <w:ind w:left="5760" w:hanging="360"/>
      </w:pPr>
      <w:rPr>
        <w:rFonts w:ascii="Courier New" w:hAnsi="Courier New" w:hint="default"/>
      </w:rPr>
    </w:lvl>
    <w:lvl w:ilvl="8" w:tplc="4148C842">
      <w:start w:val="1"/>
      <w:numFmt w:val="bullet"/>
      <w:lvlText w:val=""/>
      <w:lvlJc w:val="left"/>
      <w:pPr>
        <w:ind w:left="6480" w:hanging="360"/>
      </w:pPr>
      <w:rPr>
        <w:rFonts w:ascii="Wingdings" w:hAnsi="Wingdings" w:hint="default"/>
      </w:rPr>
    </w:lvl>
  </w:abstractNum>
  <w:abstractNum w:abstractNumId="2" w15:restartNumberingAfterBreak="0">
    <w:nsid w:val="0E9D4755"/>
    <w:multiLevelType w:val="hybridMultilevel"/>
    <w:tmpl w:val="A40CE7B8"/>
    <w:lvl w:ilvl="0" w:tplc="5594732A">
      <w:start w:val="1"/>
      <w:numFmt w:val="bullet"/>
      <w:lvlText w:val=""/>
      <w:lvlJc w:val="left"/>
      <w:pPr>
        <w:ind w:left="360" w:hanging="360"/>
      </w:pPr>
      <w:rPr>
        <w:rFonts w:ascii="Symbol" w:hAnsi="Symbol" w:hint="default"/>
      </w:rPr>
    </w:lvl>
    <w:lvl w:ilvl="1" w:tplc="B1EC2CC6" w:tentative="1">
      <w:start w:val="1"/>
      <w:numFmt w:val="bullet"/>
      <w:lvlText w:val="o"/>
      <w:lvlJc w:val="left"/>
      <w:pPr>
        <w:ind w:left="1080" w:hanging="360"/>
      </w:pPr>
      <w:rPr>
        <w:rFonts w:ascii="Courier New" w:hAnsi="Courier New" w:hint="default"/>
      </w:rPr>
    </w:lvl>
    <w:lvl w:ilvl="2" w:tplc="219CA0AC" w:tentative="1">
      <w:start w:val="1"/>
      <w:numFmt w:val="bullet"/>
      <w:lvlText w:val=""/>
      <w:lvlJc w:val="left"/>
      <w:pPr>
        <w:ind w:left="1800" w:hanging="360"/>
      </w:pPr>
      <w:rPr>
        <w:rFonts w:ascii="Wingdings" w:hAnsi="Wingdings" w:hint="default"/>
      </w:rPr>
    </w:lvl>
    <w:lvl w:ilvl="3" w:tplc="5CE2D09C" w:tentative="1">
      <w:start w:val="1"/>
      <w:numFmt w:val="bullet"/>
      <w:lvlText w:val=""/>
      <w:lvlJc w:val="left"/>
      <w:pPr>
        <w:ind w:left="2520" w:hanging="360"/>
      </w:pPr>
      <w:rPr>
        <w:rFonts w:ascii="Symbol" w:hAnsi="Symbol" w:hint="default"/>
      </w:rPr>
    </w:lvl>
    <w:lvl w:ilvl="4" w:tplc="72885EB4" w:tentative="1">
      <w:start w:val="1"/>
      <w:numFmt w:val="bullet"/>
      <w:lvlText w:val="o"/>
      <w:lvlJc w:val="left"/>
      <w:pPr>
        <w:ind w:left="3240" w:hanging="360"/>
      </w:pPr>
      <w:rPr>
        <w:rFonts w:ascii="Courier New" w:hAnsi="Courier New" w:hint="default"/>
      </w:rPr>
    </w:lvl>
    <w:lvl w:ilvl="5" w:tplc="7550DA6E" w:tentative="1">
      <w:start w:val="1"/>
      <w:numFmt w:val="bullet"/>
      <w:lvlText w:val=""/>
      <w:lvlJc w:val="left"/>
      <w:pPr>
        <w:ind w:left="3960" w:hanging="360"/>
      </w:pPr>
      <w:rPr>
        <w:rFonts w:ascii="Wingdings" w:hAnsi="Wingdings" w:hint="default"/>
      </w:rPr>
    </w:lvl>
    <w:lvl w:ilvl="6" w:tplc="4F5034CE" w:tentative="1">
      <w:start w:val="1"/>
      <w:numFmt w:val="bullet"/>
      <w:lvlText w:val=""/>
      <w:lvlJc w:val="left"/>
      <w:pPr>
        <w:ind w:left="4680" w:hanging="360"/>
      </w:pPr>
      <w:rPr>
        <w:rFonts w:ascii="Symbol" w:hAnsi="Symbol" w:hint="default"/>
      </w:rPr>
    </w:lvl>
    <w:lvl w:ilvl="7" w:tplc="32DCA034" w:tentative="1">
      <w:start w:val="1"/>
      <w:numFmt w:val="bullet"/>
      <w:lvlText w:val="o"/>
      <w:lvlJc w:val="left"/>
      <w:pPr>
        <w:ind w:left="5400" w:hanging="360"/>
      </w:pPr>
      <w:rPr>
        <w:rFonts w:ascii="Courier New" w:hAnsi="Courier New" w:hint="default"/>
      </w:rPr>
    </w:lvl>
    <w:lvl w:ilvl="8" w:tplc="9A923B8E" w:tentative="1">
      <w:start w:val="1"/>
      <w:numFmt w:val="bullet"/>
      <w:lvlText w:val=""/>
      <w:lvlJc w:val="left"/>
      <w:pPr>
        <w:ind w:left="6120" w:hanging="360"/>
      </w:pPr>
      <w:rPr>
        <w:rFonts w:ascii="Wingdings" w:hAnsi="Wingdings" w:hint="default"/>
      </w:rPr>
    </w:lvl>
  </w:abstractNum>
  <w:abstractNum w:abstractNumId="3" w15:restartNumberingAfterBreak="0">
    <w:nsid w:val="0F4C19C6"/>
    <w:multiLevelType w:val="multilevel"/>
    <w:tmpl w:val="E1DA2C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B513AE"/>
    <w:multiLevelType w:val="hybridMultilevel"/>
    <w:tmpl w:val="47C83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9FEBB5"/>
    <w:multiLevelType w:val="hybridMultilevel"/>
    <w:tmpl w:val="0E7E397E"/>
    <w:lvl w:ilvl="0" w:tplc="F61896BA">
      <w:start w:val="1"/>
      <w:numFmt w:val="bullet"/>
      <w:lvlText w:val=""/>
      <w:lvlJc w:val="left"/>
      <w:pPr>
        <w:ind w:left="720" w:hanging="360"/>
      </w:pPr>
      <w:rPr>
        <w:rFonts w:ascii="Symbol" w:hAnsi="Symbol" w:hint="default"/>
      </w:rPr>
    </w:lvl>
    <w:lvl w:ilvl="1" w:tplc="CD84FAF2">
      <w:start w:val="1"/>
      <w:numFmt w:val="bullet"/>
      <w:lvlText w:val="o"/>
      <w:lvlJc w:val="left"/>
      <w:pPr>
        <w:ind w:left="1440" w:hanging="360"/>
      </w:pPr>
      <w:rPr>
        <w:rFonts w:ascii="Courier New" w:hAnsi="Courier New" w:hint="default"/>
      </w:rPr>
    </w:lvl>
    <w:lvl w:ilvl="2" w:tplc="DBF84ED4">
      <w:start w:val="1"/>
      <w:numFmt w:val="bullet"/>
      <w:lvlText w:val=""/>
      <w:lvlJc w:val="left"/>
      <w:pPr>
        <w:ind w:left="2160" w:hanging="360"/>
      </w:pPr>
      <w:rPr>
        <w:rFonts w:ascii="Wingdings" w:hAnsi="Wingdings" w:hint="default"/>
      </w:rPr>
    </w:lvl>
    <w:lvl w:ilvl="3" w:tplc="792CED88">
      <w:start w:val="1"/>
      <w:numFmt w:val="bullet"/>
      <w:lvlText w:val=""/>
      <w:lvlJc w:val="left"/>
      <w:pPr>
        <w:ind w:left="2880" w:hanging="360"/>
      </w:pPr>
      <w:rPr>
        <w:rFonts w:ascii="Symbol" w:hAnsi="Symbol" w:hint="default"/>
      </w:rPr>
    </w:lvl>
    <w:lvl w:ilvl="4" w:tplc="35383530">
      <w:start w:val="1"/>
      <w:numFmt w:val="bullet"/>
      <w:lvlText w:val="o"/>
      <w:lvlJc w:val="left"/>
      <w:pPr>
        <w:ind w:left="3600" w:hanging="360"/>
      </w:pPr>
      <w:rPr>
        <w:rFonts w:ascii="Courier New" w:hAnsi="Courier New" w:hint="default"/>
      </w:rPr>
    </w:lvl>
    <w:lvl w:ilvl="5" w:tplc="FDD46574">
      <w:start w:val="1"/>
      <w:numFmt w:val="bullet"/>
      <w:lvlText w:val=""/>
      <w:lvlJc w:val="left"/>
      <w:pPr>
        <w:ind w:left="4320" w:hanging="360"/>
      </w:pPr>
      <w:rPr>
        <w:rFonts w:ascii="Wingdings" w:hAnsi="Wingdings" w:hint="default"/>
      </w:rPr>
    </w:lvl>
    <w:lvl w:ilvl="6" w:tplc="A080D4FA">
      <w:start w:val="1"/>
      <w:numFmt w:val="bullet"/>
      <w:lvlText w:val=""/>
      <w:lvlJc w:val="left"/>
      <w:pPr>
        <w:ind w:left="5040" w:hanging="360"/>
      </w:pPr>
      <w:rPr>
        <w:rFonts w:ascii="Symbol" w:hAnsi="Symbol" w:hint="default"/>
      </w:rPr>
    </w:lvl>
    <w:lvl w:ilvl="7" w:tplc="F6F6DAC0">
      <w:start w:val="1"/>
      <w:numFmt w:val="bullet"/>
      <w:lvlText w:val="o"/>
      <w:lvlJc w:val="left"/>
      <w:pPr>
        <w:ind w:left="5760" w:hanging="360"/>
      </w:pPr>
      <w:rPr>
        <w:rFonts w:ascii="Courier New" w:hAnsi="Courier New" w:hint="default"/>
      </w:rPr>
    </w:lvl>
    <w:lvl w:ilvl="8" w:tplc="89A29B02">
      <w:start w:val="1"/>
      <w:numFmt w:val="bullet"/>
      <w:lvlText w:val=""/>
      <w:lvlJc w:val="left"/>
      <w:pPr>
        <w:ind w:left="6480" w:hanging="360"/>
      </w:pPr>
      <w:rPr>
        <w:rFonts w:ascii="Wingdings" w:hAnsi="Wingdings" w:hint="default"/>
      </w:rPr>
    </w:lvl>
  </w:abstractNum>
  <w:abstractNum w:abstractNumId="6" w15:restartNumberingAfterBreak="0">
    <w:nsid w:val="222934BC"/>
    <w:multiLevelType w:val="hybridMultilevel"/>
    <w:tmpl w:val="F6363BC4"/>
    <w:lvl w:ilvl="0" w:tplc="C694D0C2">
      <w:start w:val="1"/>
      <w:numFmt w:val="bullet"/>
      <w:lvlText w:val=""/>
      <w:lvlJc w:val="left"/>
      <w:pPr>
        <w:ind w:left="360" w:hanging="360"/>
      </w:pPr>
      <w:rPr>
        <w:rFonts w:ascii="Symbol" w:hAnsi="Symbol" w:hint="default"/>
      </w:rPr>
    </w:lvl>
    <w:lvl w:ilvl="1" w:tplc="4650F9A4" w:tentative="1">
      <w:start w:val="1"/>
      <w:numFmt w:val="bullet"/>
      <w:lvlText w:val="o"/>
      <w:lvlJc w:val="left"/>
      <w:pPr>
        <w:ind w:left="1080" w:hanging="360"/>
      </w:pPr>
      <w:rPr>
        <w:rFonts w:ascii="Courier New" w:hAnsi="Courier New" w:hint="default"/>
      </w:rPr>
    </w:lvl>
    <w:lvl w:ilvl="2" w:tplc="8EA27616" w:tentative="1">
      <w:start w:val="1"/>
      <w:numFmt w:val="bullet"/>
      <w:lvlText w:val=""/>
      <w:lvlJc w:val="left"/>
      <w:pPr>
        <w:ind w:left="1800" w:hanging="360"/>
      </w:pPr>
      <w:rPr>
        <w:rFonts w:ascii="Wingdings" w:hAnsi="Wingdings" w:hint="default"/>
      </w:rPr>
    </w:lvl>
    <w:lvl w:ilvl="3" w:tplc="B0683A94" w:tentative="1">
      <w:start w:val="1"/>
      <w:numFmt w:val="bullet"/>
      <w:lvlText w:val=""/>
      <w:lvlJc w:val="left"/>
      <w:pPr>
        <w:ind w:left="2520" w:hanging="360"/>
      </w:pPr>
      <w:rPr>
        <w:rFonts w:ascii="Symbol" w:hAnsi="Symbol" w:hint="default"/>
      </w:rPr>
    </w:lvl>
    <w:lvl w:ilvl="4" w:tplc="CE8AFF6E" w:tentative="1">
      <w:start w:val="1"/>
      <w:numFmt w:val="bullet"/>
      <w:lvlText w:val="o"/>
      <w:lvlJc w:val="left"/>
      <w:pPr>
        <w:ind w:left="3240" w:hanging="360"/>
      </w:pPr>
      <w:rPr>
        <w:rFonts w:ascii="Courier New" w:hAnsi="Courier New" w:hint="default"/>
      </w:rPr>
    </w:lvl>
    <w:lvl w:ilvl="5" w:tplc="BF42F68A" w:tentative="1">
      <w:start w:val="1"/>
      <w:numFmt w:val="bullet"/>
      <w:lvlText w:val=""/>
      <w:lvlJc w:val="left"/>
      <w:pPr>
        <w:ind w:left="3960" w:hanging="360"/>
      </w:pPr>
      <w:rPr>
        <w:rFonts w:ascii="Wingdings" w:hAnsi="Wingdings" w:hint="default"/>
      </w:rPr>
    </w:lvl>
    <w:lvl w:ilvl="6" w:tplc="B9462C7C" w:tentative="1">
      <w:start w:val="1"/>
      <w:numFmt w:val="bullet"/>
      <w:lvlText w:val=""/>
      <w:lvlJc w:val="left"/>
      <w:pPr>
        <w:ind w:left="4680" w:hanging="360"/>
      </w:pPr>
      <w:rPr>
        <w:rFonts w:ascii="Symbol" w:hAnsi="Symbol" w:hint="default"/>
      </w:rPr>
    </w:lvl>
    <w:lvl w:ilvl="7" w:tplc="FE50D280" w:tentative="1">
      <w:start w:val="1"/>
      <w:numFmt w:val="bullet"/>
      <w:lvlText w:val="o"/>
      <w:lvlJc w:val="left"/>
      <w:pPr>
        <w:ind w:left="5400" w:hanging="360"/>
      </w:pPr>
      <w:rPr>
        <w:rFonts w:ascii="Courier New" w:hAnsi="Courier New" w:hint="default"/>
      </w:rPr>
    </w:lvl>
    <w:lvl w:ilvl="8" w:tplc="1FC6500E" w:tentative="1">
      <w:start w:val="1"/>
      <w:numFmt w:val="bullet"/>
      <w:lvlText w:val=""/>
      <w:lvlJc w:val="left"/>
      <w:pPr>
        <w:ind w:left="6120" w:hanging="360"/>
      </w:pPr>
      <w:rPr>
        <w:rFonts w:ascii="Wingdings" w:hAnsi="Wingdings" w:hint="default"/>
      </w:rPr>
    </w:lvl>
  </w:abstractNum>
  <w:abstractNum w:abstractNumId="7" w15:restartNumberingAfterBreak="0">
    <w:nsid w:val="241E3AFA"/>
    <w:multiLevelType w:val="hybridMultilevel"/>
    <w:tmpl w:val="6C209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2D79E8"/>
    <w:multiLevelType w:val="hybridMultilevel"/>
    <w:tmpl w:val="827C40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253F2F"/>
    <w:multiLevelType w:val="hybridMultilevel"/>
    <w:tmpl w:val="75FCD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7E901F"/>
    <w:multiLevelType w:val="hybridMultilevel"/>
    <w:tmpl w:val="DCC63720"/>
    <w:lvl w:ilvl="0" w:tplc="32CA0036">
      <w:start w:val="1"/>
      <w:numFmt w:val="bullet"/>
      <w:lvlText w:val=""/>
      <w:lvlJc w:val="left"/>
      <w:pPr>
        <w:ind w:left="720" w:hanging="360"/>
      </w:pPr>
      <w:rPr>
        <w:rFonts w:ascii="Symbol" w:hAnsi="Symbol" w:hint="default"/>
      </w:rPr>
    </w:lvl>
    <w:lvl w:ilvl="1" w:tplc="8236DA0E">
      <w:start w:val="1"/>
      <w:numFmt w:val="bullet"/>
      <w:lvlText w:val="o"/>
      <w:lvlJc w:val="left"/>
      <w:pPr>
        <w:ind w:left="1440" w:hanging="360"/>
      </w:pPr>
      <w:rPr>
        <w:rFonts w:ascii="Courier New" w:hAnsi="Courier New" w:hint="default"/>
      </w:rPr>
    </w:lvl>
    <w:lvl w:ilvl="2" w:tplc="F7F28A00">
      <w:start w:val="1"/>
      <w:numFmt w:val="bullet"/>
      <w:lvlText w:val=""/>
      <w:lvlJc w:val="left"/>
      <w:pPr>
        <w:ind w:left="2160" w:hanging="360"/>
      </w:pPr>
      <w:rPr>
        <w:rFonts w:ascii="Wingdings" w:hAnsi="Wingdings" w:hint="default"/>
      </w:rPr>
    </w:lvl>
    <w:lvl w:ilvl="3" w:tplc="BF662826">
      <w:start w:val="1"/>
      <w:numFmt w:val="bullet"/>
      <w:lvlText w:val=""/>
      <w:lvlJc w:val="left"/>
      <w:pPr>
        <w:ind w:left="2880" w:hanging="360"/>
      </w:pPr>
      <w:rPr>
        <w:rFonts w:ascii="Symbol" w:hAnsi="Symbol" w:hint="default"/>
      </w:rPr>
    </w:lvl>
    <w:lvl w:ilvl="4" w:tplc="90C2D676">
      <w:start w:val="1"/>
      <w:numFmt w:val="bullet"/>
      <w:lvlText w:val="o"/>
      <w:lvlJc w:val="left"/>
      <w:pPr>
        <w:ind w:left="3600" w:hanging="360"/>
      </w:pPr>
      <w:rPr>
        <w:rFonts w:ascii="Courier New" w:hAnsi="Courier New" w:hint="default"/>
      </w:rPr>
    </w:lvl>
    <w:lvl w:ilvl="5" w:tplc="22580DD4">
      <w:start w:val="1"/>
      <w:numFmt w:val="bullet"/>
      <w:lvlText w:val=""/>
      <w:lvlJc w:val="left"/>
      <w:pPr>
        <w:ind w:left="4320" w:hanging="360"/>
      </w:pPr>
      <w:rPr>
        <w:rFonts w:ascii="Wingdings" w:hAnsi="Wingdings" w:hint="default"/>
      </w:rPr>
    </w:lvl>
    <w:lvl w:ilvl="6" w:tplc="C63EB1A6">
      <w:start w:val="1"/>
      <w:numFmt w:val="bullet"/>
      <w:lvlText w:val=""/>
      <w:lvlJc w:val="left"/>
      <w:pPr>
        <w:ind w:left="5040" w:hanging="360"/>
      </w:pPr>
      <w:rPr>
        <w:rFonts w:ascii="Symbol" w:hAnsi="Symbol" w:hint="default"/>
      </w:rPr>
    </w:lvl>
    <w:lvl w:ilvl="7" w:tplc="AA0E5AD0">
      <w:start w:val="1"/>
      <w:numFmt w:val="bullet"/>
      <w:lvlText w:val="o"/>
      <w:lvlJc w:val="left"/>
      <w:pPr>
        <w:ind w:left="5760" w:hanging="360"/>
      </w:pPr>
      <w:rPr>
        <w:rFonts w:ascii="Courier New" w:hAnsi="Courier New" w:hint="default"/>
      </w:rPr>
    </w:lvl>
    <w:lvl w:ilvl="8" w:tplc="45FC406C">
      <w:start w:val="1"/>
      <w:numFmt w:val="bullet"/>
      <w:lvlText w:val=""/>
      <w:lvlJc w:val="left"/>
      <w:pPr>
        <w:ind w:left="6480" w:hanging="360"/>
      </w:pPr>
      <w:rPr>
        <w:rFonts w:ascii="Wingdings" w:hAnsi="Wingdings" w:hint="default"/>
      </w:rPr>
    </w:lvl>
  </w:abstractNum>
  <w:abstractNum w:abstractNumId="11" w15:restartNumberingAfterBreak="0">
    <w:nsid w:val="29E7108C"/>
    <w:multiLevelType w:val="hybridMultilevel"/>
    <w:tmpl w:val="BB2E51BA"/>
    <w:lvl w:ilvl="0" w:tplc="E6503120">
      <w:start w:val="1"/>
      <w:numFmt w:val="bullet"/>
      <w:lvlText w:val=""/>
      <w:lvlJc w:val="left"/>
      <w:pPr>
        <w:ind w:left="720" w:hanging="360"/>
      </w:pPr>
      <w:rPr>
        <w:rFonts w:ascii="Symbol" w:hAnsi="Symbol" w:hint="default"/>
      </w:rPr>
    </w:lvl>
    <w:lvl w:ilvl="1" w:tplc="08423830">
      <w:start w:val="1"/>
      <w:numFmt w:val="bullet"/>
      <w:lvlText w:val="o"/>
      <w:lvlJc w:val="left"/>
      <w:pPr>
        <w:ind w:left="1440" w:hanging="360"/>
      </w:pPr>
      <w:rPr>
        <w:rFonts w:ascii="Courier New" w:hAnsi="Courier New" w:hint="default"/>
      </w:rPr>
    </w:lvl>
    <w:lvl w:ilvl="2" w:tplc="F2A2CE1E">
      <w:start w:val="1"/>
      <w:numFmt w:val="bullet"/>
      <w:lvlText w:val=""/>
      <w:lvlJc w:val="left"/>
      <w:pPr>
        <w:ind w:left="2160" w:hanging="360"/>
      </w:pPr>
      <w:rPr>
        <w:rFonts w:ascii="Wingdings" w:hAnsi="Wingdings" w:hint="default"/>
      </w:rPr>
    </w:lvl>
    <w:lvl w:ilvl="3" w:tplc="0096B64E">
      <w:start w:val="1"/>
      <w:numFmt w:val="bullet"/>
      <w:lvlText w:val=""/>
      <w:lvlJc w:val="left"/>
      <w:pPr>
        <w:ind w:left="2880" w:hanging="360"/>
      </w:pPr>
      <w:rPr>
        <w:rFonts w:ascii="Symbol" w:hAnsi="Symbol" w:hint="default"/>
      </w:rPr>
    </w:lvl>
    <w:lvl w:ilvl="4" w:tplc="79B802C2">
      <w:start w:val="1"/>
      <w:numFmt w:val="bullet"/>
      <w:lvlText w:val="o"/>
      <w:lvlJc w:val="left"/>
      <w:pPr>
        <w:ind w:left="3600" w:hanging="360"/>
      </w:pPr>
      <w:rPr>
        <w:rFonts w:ascii="Courier New" w:hAnsi="Courier New" w:hint="default"/>
      </w:rPr>
    </w:lvl>
    <w:lvl w:ilvl="5" w:tplc="142C60BE">
      <w:start w:val="1"/>
      <w:numFmt w:val="bullet"/>
      <w:lvlText w:val=""/>
      <w:lvlJc w:val="left"/>
      <w:pPr>
        <w:ind w:left="4320" w:hanging="360"/>
      </w:pPr>
      <w:rPr>
        <w:rFonts w:ascii="Wingdings" w:hAnsi="Wingdings" w:hint="default"/>
      </w:rPr>
    </w:lvl>
    <w:lvl w:ilvl="6" w:tplc="ADF62768">
      <w:start w:val="1"/>
      <w:numFmt w:val="bullet"/>
      <w:lvlText w:val=""/>
      <w:lvlJc w:val="left"/>
      <w:pPr>
        <w:ind w:left="5040" w:hanging="360"/>
      </w:pPr>
      <w:rPr>
        <w:rFonts w:ascii="Symbol" w:hAnsi="Symbol" w:hint="default"/>
      </w:rPr>
    </w:lvl>
    <w:lvl w:ilvl="7" w:tplc="116CE276">
      <w:start w:val="1"/>
      <w:numFmt w:val="bullet"/>
      <w:lvlText w:val="o"/>
      <w:lvlJc w:val="left"/>
      <w:pPr>
        <w:ind w:left="5760" w:hanging="360"/>
      </w:pPr>
      <w:rPr>
        <w:rFonts w:ascii="Courier New" w:hAnsi="Courier New" w:hint="default"/>
      </w:rPr>
    </w:lvl>
    <w:lvl w:ilvl="8" w:tplc="4A18DFFC">
      <w:start w:val="1"/>
      <w:numFmt w:val="bullet"/>
      <w:lvlText w:val=""/>
      <w:lvlJc w:val="left"/>
      <w:pPr>
        <w:ind w:left="6480" w:hanging="360"/>
      </w:pPr>
      <w:rPr>
        <w:rFonts w:ascii="Wingdings" w:hAnsi="Wingdings" w:hint="default"/>
      </w:rPr>
    </w:lvl>
  </w:abstractNum>
  <w:abstractNum w:abstractNumId="12" w15:restartNumberingAfterBreak="0">
    <w:nsid w:val="342954FD"/>
    <w:multiLevelType w:val="hybridMultilevel"/>
    <w:tmpl w:val="5A42F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BB369D"/>
    <w:multiLevelType w:val="hybridMultilevel"/>
    <w:tmpl w:val="AB80FBDC"/>
    <w:lvl w:ilvl="0" w:tplc="EA1CDDC8">
      <w:start w:val="1"/>
      <w:numFmt w:val="bullet"/>
      <w:lvlText w:val=""/>
      <w:lvlJc w:val="left"/>
      <w:pPr>
        <w:ind w:left="360" w:hanging="360"/>
      </w:pPr>
      <w:rPr>
        <w:rFonts w:ascii="Symbol" w:hAnsi="Symbol" w:hint="default"/>
      </w:rPr>
    </w:lvl>
    <w:lvl w:ilvl="1" w:tplc="E26E355E">
      <w:start w:val="1"/>
      <w:numFmt w:val="bullet"/>
      <w:lvlText w:val="o"/>
      <w:lvlJc w:val="left"/>
      <w:pPr>
        <w:ind w:left="1080" w:hanging="360"/>
      </w:pPr>
      <w:rPr>
        <w:rFonts w:ascii="Courier New" w:hAnsi="Courier New" w:hint="default"/>
      </w:rPr>
    </w:lvl>
    <w:lvl w:ilvl="2" w:tplc="DA488D80">
      <w:start w:val="1"/>
      <w:numFmt w:val="bullet"/>
      <w:lvlText w:val=""/>
      <w:lvlJc w:val="left"/>
      <w:pPr>
        <w:ind w:left="1800" w:hanging="360"/>
      </w:pPr>
      <w:rPr>
        <w:rFonts w:ascii="Wingdings" w:hAnsi="Wingdings" w:hint="default"/>
      </w:rPr>
    </w:lvl>
    <w:lvl w:ilvl="3" w:tplc="D6DC6302">
      <w:start w:val="1"/>
      <w:numFmt w:val="bullet"/>
      <w:lvlText w:val=""/>
      <w:lvlJc w:val="left"/>
      <w:pPr>
        <w:ind w:left="2520" w:hanging="360"/>
      </w:pPr>
      <w:rPr>
        <w:rFonts w:ascii="Symbol" w:hAnsi="Symbol" w:hint="default"/>
      </w:rPr>
    </w:lvl>
    <w:lvl w:ilvl="4" w:tplc="CF7A1D0E">
      <w:start w:val="1"/>
      <w:numFmt w:val="bullet"/>
      <w:lvlText w:val="o"/>
      <w:lvlJc w:val="left"/>
      <w:pPr>
        <w:ind w:left="3240" w:hanging="360"/>
      </w:pPr>
      <w:rPr>
        <w:rFonts w:ascii="Courier New" w:hAnsi="Courier New" w:hint="default"/>
      </w:rPr>
    </w:lvl>
    <w:lvl w:ilvl="5" w:tplc="06985DAC">
      <w:start w:val="1"/>
      <w:numFmt w:val="bullet"/>
      <w:lvlText w:val=""/>
      <w:lvlJc w:val="left"/>
      <w:pPr>
        <w:ind w:left="3960" w:hanging="360"/>
      </w:pPr>
      <w:rPr>
        <w:rFonts w:ascii="Wingdings" w:hAnsi="Wingdings" w:hint="default"/>
      </w:rPr>
    </w:lvl>
    <w:lvl w:ilvl="6" w:tplc="2AB23214">
      <w:start w:val="1"/>
      <w:numFmt w:val="bullet"/>
      <w:lvlText w:val=""/>
      <w:lvlJc w:val="left"/>
      <w:pPr>
        <w:ind w:left="4680" w:hanging="360"/>
      </w:pPr>
      <w:rPr>
        <w:rFonts w:ascii="Symbol" w:hAnsi="Symbol" w:hint="default"/>
      </w:rPr>
    </w:lvl>
    <w:lvl w:ilvl="7" w:tplc="8B3CEEBA">
      <w:start w:val="1"/>
      <w:numFmt w:val="bullet"/>
      <w:lvlText w:val="o"/>
      <w:lvlJc w:val="left"/>
      <w:pPr>
        <w:ind w:left="5400" w:hanging="360"/>
      </w:pPr>
      <w:rPr>
        <w:rFonts w:ascii="Courier New" w:hAnsi="Courier New" w:hint="default"/>
      </w:rPr>
    </w:lvl>
    <w:lvl w:ilvl="8" w:tplc="0C6AC4BC">
      <w:start w:val="1"/>
      <w:numFmt w:val="bullet"/>
      <w:lvlText w:val=""/>
      <w:lvlJc w:val="left"/>
      <w:pPr>
        <w:ind w:left="6120" w:hanging="360"/>
      </w:pPr>
      <w:rPr>
        <w:rFonts w:ascii="Wingdings" w:hAnsi="Wingdings" w:hint="default"/>
      </w:rPr>
    </w:lvl>
  </w:abstractNum>
  <w:abstractNum w:abstractNumId="14" w15:restartNumberingAfterBreak="0">
    <w:nsid w:val="36866A92"/>
    <w:multiLevelType w:val="hybridMultilevel"/>
    <w:tmpl w:val="7B54D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D921E6"/>
    <w:multiLevelType w:val="hybridMultilevel"/>
    <w:tmpl w:val="55203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FFB495"/>
    <w:multiLevelType w:val="hybridMultilevel"/>
    <w:tmpl w:val="2FCE77C2"/>
    <w:lvl w:ilvl="0" w:tplc="B45EFE94">
      <w:start w:val="1"/>
      <w:numFmt w:val="bullet"/>
      <w:lvlText w:val=""/>
      <w:lvlJc w:val="left"/>
      <w:pPr>
        <w:ind w:left="720" w:hanging="360"/>
      </w:pPr>
      <w:rPr>
        <w:rFonts w:ascii="Symbol" w:hAnsi="Symbol" w:hint="default"/>
      </w:rPr>
    </w:lvl>
    <w:lvl w:ilvl="1" w:tplc="274CFB56">
      <w:start w:val="1"/>
      <w:numFmt w:val="bullet"/>
      <w:lvlText w:val="o"/>
      <w:lvlJc w:val="left"/>
      <w:pPr>
        <w:ind w:left="1440" w:hanging="360"/>
      </w:pPr>
      <w:rPr>
        <w:rFonts w:ascii="Courier New" w:hAnsi="Courier New" w:hint="default"/>
      </w:rPr>
    </w:lvl>
    <w:lvl w:ilvl="2" w:tplc="DA6ACA8A">
      <w:start w:val="1"/>
      <w:numFmt w:val="bullet"/>
      <w:lvlText w:val=""/>
      <w:lvlJc w:val="left"/>
      <w:pPr>
        <w:ind w:left="2160" w:hanging="360"/>
      </w:pPr>
      <w:rPr>
        <w:rFonts w:ascii="Wingdings" w:hAnsi="Wingdings" w:hint="default"/>
      </w:rPr>
    </w:lvl>
    <w:lvl w:ilvl="3" w:tplc="8D4879D0">
      <w:start w:val="1"/>
      <w:numFmt w:val="bullet"/>
      <w:lvlText w:val=""/>
      <w:lvlJc w:val="left"/>
      <w:pPr>
        <w:ind w:left="2880" w:hanging="360"/>
      </w:pPr>
      <w:rPr>
        <w:rFonts w:ascii="Symbol" w:hAnsi="Symbol" w:hint="default"/>
      </w:rPr>
    </w:lvl>
    <w:lvl w:ilvl="4" w:tplc="C69A9D56">
      <w:start w:val="1"/>
      <w:numFmt w:val="bullet"/>
      <w:lvlText w:val="o"/>
      <w:lvlJc w:val="left"/>
      <w:pPr>
        <w:ind w:left="3600" w:hanging="360"/>
      </w:pPr>
      <w:rPr>
        <w:rFonts w:ascii="Courier New" w:hAnsi="Courier New" w:hint="default"/>
      </w:rPr>
    </w:lvl>
    <w:lvl w:ilvl="5" w:tplc="97344200">
      <w:start w:val="1"/>
      <w:numFmt w:val="bullet"/>
      <w:lvlText w:val=""/>
      <w:lvlJc w:val="left"/>
      <w:pPr>
        <w:ind w:left="4320" w:hanging="360"/>
      </w:pPr>
      <w:rPr>
        <w:rFonts w:ascii="Wingdings" w:hAnsi="Wingdings" w:hint="default"/>
      </w:rPr>
    </w:lvl>
    <w:lvl w:ilvl="6" w:tplc="739E15C2">
      <w:start w:val="1"/>
      <w:numFmt w:val="bullet"/>
      <w:lvlText w:val=""/>
      <w:lvlJc w:val="left"/>
      <w:pPr>
        <w:ind w:left="5040" w:hanging="360"/>
      </w:pPr>
      <w:rPr>
        <w:rFonts w:ascii="Symbol" w:hAnsi="Symbol" w:hint="default"/>
      </w:rPr>
    </w:lvl>
    <w:lvl w:ilvl="7" w:tplc="2E827A50">
      <w:start w:val="1"/>
      <w:numFmt w:val="bullet"/>
      <w:lvlText w:val="o"/>
      <w:lvlJc w:val="left"/>
      <w:pPr>
        <w:ind w:left="5760" w:hanging="360"/>
      </w:pPr>
      <w:rPr>
        <w:rFonts w:ascii="Courier New" w:hAnsi="Courier New" w:hint="default"/>
      </w:rPr>
    </w:lvl>
    <w:lvl w:ilvl="8" w:tplc="E372319E">
      <w:start w:val="1"/>
      <w:numFmt w:val="bullet"/>
      <w:lvlText w:val=""/>
      <w:lvlJc w:val="left"/>
      <w:pPr>
        <w:ind w:left="6480" w:hanging="360"/>
      </w:pPr>
      <w:rPr>
        <w:rFonts w:ascii="Wingdings" w:hAnsi="Wingdings" w:hint="default"/>
      </w:rPr>
    </w:lvl>
  </w:abstractNum>
  <w:abstractNum w:abstractNumId="17" w15:restartNumberingAfterBreak="0">
    <w:nsid w:val="479F042F"/>
    <w:multiLevelType w:val="hybridMultilevel"/>
    <w:tmpl w:val="7E0ACFC4"/>
    <w:lvl w:ilvl="0" w:tplc="1F0A0A76">
      <w:start w:val="1"/>
      <w:numFmt w:val="bullet"/>
      <w:lvlText w:val=""/>
      <w:lvlJc w:val="left"/>
      <w:pPr>
        <w:ind w:left="720" w:hanging="360"/>
      </w:pPr>
      <w:rPr>
        <w:rFonts w:ascii="Symbol" w:hAnsi="Symbol" w:hint="default"/>
      </w:rPr>
    </w:lvl>
    <w:lvl w:ilvl="1" w:tplc="BDBEB5E4">
      <w:start w:val="1"/>
      <w:numFmt w:val="bullet"/>
      <w:lvlText w:val="o"/>
      <w:lvlJc w:val="left"/>
      <w:pPr>
        <w:ind w:left="1440" w:hanging="360"/>
      </w:pPr>
      <w:rPr>
        <w:rFonts w:ascii="Courier New" w:hAnsi="Courier New" w:hint="default"/>
      </w:rPr>
    </w:lvl>
    <w:lvl w:ilvl="2" w:tplc="5F548626">
      <w:start w:val="1"/>
      <w:numFmt w:val="bullet"/>
      <w:lvlText w:val=""/>
      <w:lvlJc w:val="left"/>
      <w:pPr>
        <w:ind w:left="2160" w:hanging="360"/>
      </w:pPr>
      <w:rPr>
        <w:rFonts w:ascii="Wingdings" w:hAnsi="Wingdings" w:hint="default"/>
      </w:rPr>
    </w:lvl>
    <w:lvl w:ilvl="3" w:tplc="D26C1CFA">
      <w:start w:val="1"/>
      <w:numFmt w:val="bullet"/>
      <w:lvlText w:val=""/>
      <w:lvlJc w:val="left"/>
      <w:pPr>
        <w:ind w:left="2880" w:hanging="360"/>
      </w:pPr>
      <w:rPr>
        <w:rFonts w:ascii="Symbol" w:hAnsi="Symbol" w:hint="default"/>
      </w:rPr>
    </w:lvl>
    <w:lvl w:ilvl="4" w:tplc="F2BE2258">
      <w:start w:val="1"/>
      <w:numFmt w:val="bullet"/>
      <w:lvlText w:val="o"/>
      <w:lvlJc w:val="left"/>
      <w:pPr>
        <w:ind w:left="3600" w:hanging="360"/>
      </w:pPr>
      <w:rPr>
        <w:rFonts w:ascii="Courier New" w:hAnsi="Courier New" w:hint="default"/>
      </w:rPr>
    </w:lvl>
    <w:lvl w:ilvl="5" w:tplc="EEFA86C2">
      <w:start w:val="1"/>
      <w:numFmt w:val="bullet"/>
      <w:lvlText w:val=""/>
      <w:lvlJc w:val="left"/>
      <w:pPr>
        <w:ind w:left="4320" w:hanging="360"/>
      </w:pPr>
      <w:rPr>
        <w:rFonts w:ascii="Wingdings" w:hAnsi="Wingdings" w:hint="default"/>
      </w:rPr>
    </w:lvl>
    <w:lvl w:ilvl="6" w:tplc="68F63550">
      <w:start w:val="1"/>
      <w:numFmt w:val="bullet"/>
      <w:lvlText w:val=""/>
      <w:lvlJc w:val="left"/>
      <w:pPr>
        <w:ind w:left="5040" w:hanging="360"/>
      </w:pPr>
      <w:rPr>
        <w:rFonts w:ascii="Symbol" w:hAnsi="Symbol" w:hint="default"/>
      </w:rPr>
    </w:lvl>
    <w:lvl w:ilvl="7" w:tplc="B11888D4">
      <w:start w:val="1"/>
      <w:numFmt w:val="bullet"/>
      <w:lvlText w:val="o"/>
      <w:lvlJc w:val="left"/>
      <w:pPr>
        <w:ind w:left="5760" w:hanging="360"/>
      </w:pPr>
      <w:rPr>
        <w:rFonts w:ascii="Courier New" w:hAnsi="Courier New" w:hint="default"/>
      </w:rPr>
    </w:lvl>
    <w:lvl w:ilvl="8" w:tplc="CC741866">
      <w:start w:val="1"/>
      <w:numFmt w:val="bullet"/>
      <w:lvlText w:val=""/>
      <w:lvlJc w:val="left"/>
      <w:pPr>
        <w:ind w:left="6480" w:hanging="360"/>
      </w:pPr>
      <w:rPr>
        <w:rFonts w:ascii="Wingdings" w:hAnsi="Wingdings" w:hint="default"/>
      </w:rPr>
    </w:lvl>
  </w:abstractNum>
  <w:abstractNum w:abstractNumId="18" w15:restartNumberingAfterBreak="0">
    <w:nsid w:val="4842470C"/>
    <w:multiLevelType w:val="hybridMultilevel"/>
    <w:tmpl w:val="C8D4E6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E351CA3"/>
    <w:multiLevelType w:val="hybridMultilevel"/>
    <w:tmpl w:val="A1F6D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EA644C"/>
    <w:multiLevelType w:val="multilevel"/>
    <w:tmpl w:val="E1DA2C0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1" w15:restartNumberingAfterBreak="0">
    <w:nsid w:val="535D549E"/>
    <w:multiLevelType w:val="hybridMultilevel"/>
    <w:tmpl w:val="8B36229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9BB22E6"/>
    <w:multiLevelType w:val="hybridMultilevel"/>
    <w:tmpl w:val="E19A7AAA"/>
    <w:lvl w:ilvl="0" w:tplc="885A52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19122A"/>
    <w:multiLevelType w:val="multilevel"/>
    <w:tmpl w:val="E1DA2C0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4" w15:restartNumberingAfterBreak="0">
    <w:nsid w:val="5F681EF4"/>
    <w:multiLevelType w:val="hybridMultilevel"/>
    <w:tmpl w:val="7904ED8E"/>
    <w:lvl w:ilvl="0" w:tplc="FC96B346">
      <w:start w:val="1"/>
      <w:numFmt w:val="bullet"/>
      <w:lvlText w:val=""/>
      <w:lvlJc w:val="left"/>
      <w:pPr>
        <w:ind w:left="720" w:hanging="360"/>
      </w:pPr>
      <w:rPr>
        <w:rFonts w:ascii="Symbol" w:hAnsi="Symbol" w:hint="default"/>
      </w:rPr>
    </w:lvl>
    <w:lvl w:ilvl="1" w:tplc="39F620D2">
      <w:start w:val="1"/>
      <w:numFmt w:val="bullet"/>
      <w:lvlText w:val="o"/>
      <w:lvlJc w:val="left"/>
      <w:pPr>
        <w:ind w:left="1440" w:hanging="360"/>
      </w:pPr>
      <w:rPr>
        <w:rFonts w:ascii="Courier New" w:hAnsi="Courier New" w:hint="default"/>
      </w:rPr>
    </w:lvl>
    <w:lvl w:ilvl="2" w:tplc="6E482EFA">
      <w:start w:val="1"/>
      <w:numFmt w:val="bullet"/>
      <w:lvlText w:val=""/>
      <w:lvlJc w:val="left"/>
      <w:pPr>
        <w:ind w:left="2160" w:hanging="360"/>
      </w:pPr>
      <w:rPr>
        <w:rFonts w:ascii="Wingdings" w:hAnsi="Wingdings" w:hint="default"/>
      </w:rPr>
    </w:lvl>
    <w:lvl w:ilvl="3" w:tplc="B55039DA">
      <w:start w:val="1"/>
      <w:numFmt w:val="bullet"/>
      <w:lvlText w:val=""/>
      <w:lvlJc w:val="left"/>
      <w:pPr>
        <w:ind w:left="2880" w:hanging="360"/>
      </w:pPr>
      <w:rPr>
        <w:rFonts w:ascii="Symbol" w:hAnsi="Symbol" w:hint="default"/>
      </w:rPr>
    </w:lvl>
    <w:lvl w:ilvl="4" w:tplc="CBE22BBE">
      <w:start w:val="1"/>
      <w:numFmt w:val="bullet"/>
      <w:lvlText w:val="o"/>
      <w:lvlJc w:val="left"/>
      <w:pPr>
        <w:ind w:left="3600" w:hanging="360"/>
      </w:pPr>
      <w:rPr>
        <w:rFonts w:ascii="Courier New" w:hAnsi="Courier New" w:hint="default"/>
      </w:rPr>
    </w:lvl>
    <w:lvl w:ilvl="5" w:tplc="89225CC0">
      <w:start w:val="1"/>
      <w:numFmt w:val="bullet"/>
      <w:lvlText w:val=""/>
      <w:lvlJc w:val="left"/>
      <w:pPr>
        <w:ind w:left="4320" w:hanging="360"/>
      </w:pPr>
      <w:rPr>
        <w:rFonts w:ascii="Wingdings" w:hAnsi="Wingdings" w:hint="default"/>
      </w:rPr>
    </w:lvl>
    <w:lvl w:ilvl="6" w:tplc="B63253B6">
      <w:start w:val="1"/>
      <w:numFmt w:val="bullet"/>
      <w:lvlText w:val=""/>
      <w:lvlJc w:val="left"/>
      <w:pPr>
        <w:ind w:left="5040" w:hanging="360"/>
      </w:pPr>
      <w:rPr>
        <w:rFonts w:ascii="Symbol" w:hAnsi="Symbol" w:hint="default"/>
      </w:rPr>
    </w:lvl>
    <w:lvl w:ilvl="7" w:tplc="D69A6CF8">
      <w:start w:val="1"/>
      <w:numFmt w:val="bullet"/>
      <w:lvlText w:val="o"/>
      <w:lvlJc w:val="left"/>
      <w:pPr>
        <w:ind w:left="5760" w:hanging="360"/>
      </w:pPr>
      <w:rPr>
        <w:rFonts w:ascii="Courier New" w:hAnsi="Courier New" w:hint="default"/>
      </w:rPr>
    </w:lvl>
    <w:lvl w:ilvl="8" w:tplc="C05AC0DA">
      <w:start w:val="1"/>
      <w:numFmt w:val="bullet"/>
      <w:lvlText w:val=""/>
      <w:lvlJc w:val="left"/>
      <w:pPr>
        <w:ind w:left="6480" w:hanging="360"/>
      </w:pPr>
      <w:rPr>
        <w:rFonts w:ascii="Wingdings" w:hAnsi="Wingdings" w:hint="default"/>
      </w:rPr>
    </w:lvl>
  </w:abstractNum>
  <w:abstractNum w:abstractNumId="25" w15:restartNumberingAfterBreak="0">
    <w:nsid w:val="65873125"/>
    <w:multiLevelType w:val="hybridMultilevel"/>
    <w:tmpl w:val="F5EAC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35B240"/>
    <w:multiLevelType w:val="hybridMultilevel"/>
    <w:tmpl w:val="705C0608"/>
    <w:lvl w:ilvl="0" w:tplc="C57002A6">
      <w:start w:val="1"/>
      <w:numFmt w:val="bullet"/>
      <w:lvlText w:val=""/>
      <w:lvlJc w:val="left"/>
      <w:pPr>
        <w:ind w:left="720" w:hanging="360"/>
      </w:pPr>
      <w:rPr>
        <w:rFonts w:ascii="Symbol" w:hAnsi="Symbol" w:hint="default"/>
      </w:rPr>
    </w:lvl>
    <w:lvl w:ilvl="1" w:tplc="F2121E60">
      <w:start w:val="1"/>
      <w:numFmt w:val="bullet"/>
      <w:lvlText w:val="o"/>
      <w:lvlJc w:val="left"/>
      <w:pPr>
        <w:ind w:left="1440" w:hanging="360"/>
      </w:pPr>
      <w:rPr>
        <w:rFonts w:ascii="Courier New" w:hAnsi="Courier New" w:hint="default"/>
      </w:rPr>
    </w:lvl>
    <w:lvl w:ilvl="2" w:tplc="C968522A">
      <w:start w:val="1"/>
      <w:numFmt w:val="bullet"/>
      <w:lvlText w:val=""/>
      <w:lvlJc w:val="left"/>
      <w:pPr>
        <w:ind w:left="2160" w:hanging="360"/>
      </w:pPr>
      <w:rPr>
        <w:rFonts w:ascii="Wingdings" w:hAnsi="Wingdings" w:hint="default"/>
      </w:rPr>
    </w:lvl>
    <w:lvl w:ilvl="3" w:tplc="9030EADC">
      <w:start w:val="1"/>
      <w:numFmt w:val="bullet"/>
      <w:lvlText w:val=""/>
      <w:lvlJc w:val="left"/>
      <w:pPr>
        <w:ind w:left="2880" w:hanging="360"/>
      </w:pPr>
      <w:rPr>
        <w:rFonts w:ascii="Symbol" w:hAnsi="Symbol" w:hint="default"/>
      </w:rPr>
    </w:lvl>
    <w:lvl w:ilvl="4" w:tplc="781A0456">
      <w:start w:val="1"/>
      <w:numFmt w:val="bullet"/>
      <w:lvlText w:val="o"/>
      <w:lvlJc w:val="left"/>
      <w:pPr>
        <w:ind w:left="3600" w:hanging="360"/>
      </w:pPr>
      <w:rPr>
        <w:rFonts w:ascii="Courier New" w:hAnsi="Courier New" w:hint="default"/>
      </w:rPr>
    </w:lvl>
    <w:lvl w:ilvl="5" w:tplc="DB0CE5A2">
      <w:start w:val="1"/>
      <w:numFmt w:val="bullet"/>
      <w:lvlText w:val=""/>
      <w:lvlJc w:val="left"/>
      <w:pPr>
        <w:ind w:left="4320" w:hanging="360"/>
      </w:pPr>
      <w:rPr>
        <w:rFonts w:ascii="Wingdings" w:hAnsi="Wingdings" w:hint="default"/>
      </w:rPr>
    </w:lvl>
    <w:lvl w:ilvl="6" w:tplc="1520F012">
      <w:start w:val="1"/>
      <w:numFmt w:val="bullet"/>
      <w:lvlText w:val=""/>
      <w:lvlJc w:val="left"/>
      <w:pPr>
        <w:ind w:left="5040" w:hanging="360"/>
      </w:pPr>
      <w:rPr>
        <w:rFonts w:ascii="Symbol" w:hAnsi="Symbol" w:hint="default"/>
      </w:rPr>
    </w:lvl>
    <w:lvl w:ilvl="7" w:tplc="6F429816">
      <w:start w:val="1"/>
      <w:numFmt w:val="bullet"/>
      <w:lvlText w:val="o"/>
      <w:lvlJc w:val="left"/>
      <w:pPr>
        <w:ind w:left="5760" w:hanging="360"/>
      </w:pPr>
      <w:rPr>
        <w:rFonts w:ascii="Courier New" w:hAnsi="Courier New" w:hint="default"/>
      </w:rPr>
    </w:lvl>
    <w:lvl w:ilvl="8" w:tplc="2648FA5A">
      <w:start w:val="1"/>
      <w:numFmt w:val="bullet"/>
      <w:lvlText w:val=""/>
      <w:lvlJc w:val="left"/>
      <w:pPr>
        <w:ind w:left="6480" w:hanging="360"/>
      </w:pPr>
      <w:rPr>
        <w:rFonts w:ascii="Wingdings" w:hAnsi="Wingdings" w:hint="default"/>
      </w:rPr>
    </w:lvl>
  </w:abstractNum>
  <w:abstractNum w:abstractNumId="27" w15:restartNumberingAfterBreak="0">
    <w:nsid w:val="761F5F31"/>
    <w:multiLevelType w:val="hybridMultilevel"/>
    <w:tmpl w:val="8910C92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640DD96"/>
    <w:multiLevelType w:val="hybridMultilevel"/>
    <w:tmpl w:val="536485F8"/>
    <w:lvl w:ilvl="0" w:tplc="DDCEEAB4">
      <w:start w:val="1"/>
      <w:numFmt w:val="bullet"/>
      <w:lvlText w:val=""/>
      <w:lvlJc w:val="left"/>
      <w:pPr>
        <w:ind w:left="720" w:hanging="360"/>
      </w:pPr>
      <w:rPr>
        <w:rFonts w:ascii="Symbol" w:hAnsi="Symbol" w:hint="default"/>
      </w:rPr>
    </w:lvl>
    <w:lvl w:ilvl="1" w:tplc="9260089C">
      <w:start w:val="1"/>
      <w:numFmt w:val="bullet"/>
      <w:lvlText w:val="o"/>
      <w:lvlJc w:val="left"/>
      <w:pPr>
        <w:ind w:left="1440" w:hanging="360"/>
      </w:pPr>
      <w:rPr>
        <w:rFonts w:ascii="Courier New" w:hAnsi="Courier New" w:hint="default"/>
      </w:rPr>
    </w:lvl>
    <w:lvl w:ilvl="2" w:tplc="92A2E278">
      <w:start w:val="1"/>
      <w:numFmt w:val="bullet"/>
      <w:lvlText w:val=""/>
      <w:lvlJc w:val="left"/>
      <w:pPr>
        <w:ind w:left="2160" w:hanging="360"/>
      </w:pPr>
      <w:rPr>
        <w:rFonts w:ascii="Wingdings" w:hAnsi="Wingdings" w:hint="default"/>
      </w:rPr>
    </w:lvl>
    <w:lvl w:ilvl="3" w:tplc="A7AC197A">
      <w:start w:val="1"/>
      <w:numFmt w:val="bullet"/>
      <w:lvlText w:val=""/>
      <w:lvlJc w:val="left"/>
      <w:pPr>
        <w:ind w:left="2880" w:hanging="360"/>
      </w:pPr>
      <w:rPr>
        <w:rFonts w:ascii="Symbol" w:hAnsi="Symbol" w:hint="default"/>
      </w:rPr>
    </w:lvl>
    <w:lvl w:ilvl="4" w:tplc="CF7A3400">
      <w:start w:val="1"/>
      <w:numFmt w:val="bullet"/>
      <w:lvlText w:val="o"/>
      <w:lvlJc w:val="left"/>
      <w:pPr>
        <w:ind w:left="3600" w:hanging="360"/>
      </w:pPr>
      <w:rPr>
        <w:rFonts w:ascii="Courier New" w:hAnsi="Courier New" w:hint="default"/>
      </w:rPr>
    </w:lvl>
    <w:lvl w:ilvl="5" w:tplc="462A42AA">
      <w:start w:val="1"/>
      <w:numFmt w:val="bullet"/>
      <w:lvlText w:val=""/>
      <w:lvlJc w:val="left"/>
      <w:pPr>
        <w:ind w:left="4320" w:hanging="360"/>
      </w:pPr>
      <w:rPr>
        <w:rFonts w:ascii="Wingdings" w:hAnsi="Wingdings" w:hint="default"/>
      </w:rPr>
    </w:lvl>
    <w:lvl w:ilvl="6" w:tplc="D03C0DA8">
      <w:start w:val="1"/>
      <w:numFmt w:val="bullet"/>
      <w:lvlText w:val=""/>
      <w:lvlJc w:val="left"/>
      <w:pPr>
        <w:ind w:left="5040" w:hanging="360"/>
      </w:pPr>
      <w:rPr>
        <w:rFonts w:ascii="Symbol" w:hAnsi="Symbol" w:hint="default"/>
      </w:rPr>
    </w:lvl>
    <w:lvl w:ilvl="7" w:tplc="680C19BC">
      <w:start w:val="1"/>
      <w:numFmt w:val="bullet"/>
      <w:lvlText w:val="o"/>
      <w:lvlJc w:val="left"/>
      <w:pPr>
        <w:ind w:left="5760" w:hanging="360"/>
      </w:pPr>
      <w:rPr>
        <w:rFonts w:ascii="Courier New" w:hAnsi="Courier New" w:hint="default"/>
      </w:rPr>
    </w:lvl>
    <w:lvl w:ilvl="8" w:tplc="875C36F6">
      <w:start w:val="1"/>
      <w:numFmt w:val="bullet"/>
      <w:lvlText w:val=""/>
      <w:lvlJc w:val="left"/>
      <w:pPr>
        <w:ind w:left="6480" w:hanging="360"/>
      </w:pPr>
      <w:rPr>
        <w:rFonts w:ascii="Wingdings" w:hAnsi="Wingdings" w:hint="default"/>
      </w:rPr>
    </w:lvl>
  </w:abstractNum>
  <w:abstractNum w:abstractNumId="29" w15:restartNumberingAfterBreak="0">
    <w:nsid w:val="7FCC1B82"/>
    <w:multiLevelType w:val="hybridMultilevel"/>
    <w:tmpl w:val="E57C550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9082900">
    <w:abstractNumId w:val="17"/>
  </w:num>
  <w:num w:numId="2" w16cid:durableId="1234198908">
    <w:abstractNumId w:val="28"/>
  </w:num>
  <w:num w:numId="3" w16cid:durableId="652106111">
    <w:abstractNumId w:val="1"/>
  </w:num>
  <w:num w:numId="4" w16cid:durableId="998850449">
    <w:abstractNumId w:val="10"/>
  </w:num>
  <w:num w:numId="5" w16cid:durableId="1320647875">
    <w:abstractNumId w:val="26"/>
  </w:num>
  <w:num w:numId="6" w16cid:durableId="88814187">
    <w:abstractNumId w:val="11"/>
  </w:num>
  <w:num w:numId="7" w16cid:durableId="1183280875">
    <w:abstractNumId w:val="5"/>
  </w:num>
  <w:num w:numId="8" w16cid:durableId="502550768">
    <w:abstractNumId w:val="13"/>
  </w:num>
  <w:num w:numId="9" w16cid:durableId="93210923">
    <w:abstractNumId w:val="16"/>
  </w:num>
  <w:num w:numId="10" w16cid:durableId="42563440">
    <w:abstractNumId w:val="24"/>
  </w:num>
  <w:num w:numId="11" w16cid:durableId="1093748581">
    <w:abstractNumId w:val="8"/>
  </w:num>
  <w:num w:numId="12" w16cid:durableId="1836873629">
    <w:abstractNumId w:val="27"/>
  </w:num>
  <w:num w:numId="13" w16cid:durableId="1292634067">
    <w:abstractNumId w:val="23"/>
  </w:num>
  <w:num w:numId="14" w16cid:durableId="1464809614">
    <w:abstractNumId w:val="20"/>
  </w:num>
  <w:num w:numId="15" w16cid:durableId="1171486946">
    <w:abstractNumId w:val="22"/>
  </w:num>
  <w:num w:numId="16" w16cid:durableId="1463646389">
    <w:abstractNumId w:val="3"/>
  </w:num>
  <w:num w:numId="17" w16cid:durableId="1505974352">
    <w:abstractNumId w:val="0"/>
  </w:num>
  <w:num w:numId="18" w16cid:durableId="978656991">
    <w:abstractNumId w:val="6"/>
  </w:num>
  <w:num w:numId="19" w16cid:durableId="18550146">
    <w:abstractNumId w:val="14"/>
  </w:num>
  <w:num w:numId="20" w16cid:durableId="1887913396">
    <w:abstractNumId w:val="2"/>
  </w:num>
  <w:num w:numId="21" w16cid:durableId="1592592275">
    <w:abstractNumId w:val="7"/>
  </w:num>
  <w:num w:numId="22" w16cid:durableId="1005354076">
    <w:abstractNumId w:val="12"/>
  </w:num>
  <w:num w:numId="23" w16cid:durableId="930351741">
    <w:abstractNumId w:val="19"/>
  </w:num>
  <w:num w:numId="24" w16cid:durableId="342704095">
    <w:abstractNumId w:val="4"/>
  </w:num>
  <w:num w:numId="25" w16cid:durableId="150875120">
    <w:abstractNumId w:val="9"/>
  </w:num>
  <w:num w:numId="26" w16cid:durableId="1530530354">
    <w:abstractNumId w:val="21"/>
  </w:num>
  <w:num w:numId="27" w16cid:durableId="1248492228">
    <w:abstractNumId w:val="25"/>
  </w:num>
  <w:num w:numId="28" w16cid:durableId="413938628">
    <w:abstractNumId w:val="15"/>
  </w:num>
  <w:num w:numId="29" w16cid:durableId="391269321">
    <w:abstractNumId w:val="29"/>
  </w:num>
  <w:num w:numId="30" w16cid:durableId="722173340">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F26"/>
    <w:rsid w:val="00000550"/>
    <w:rsid w:val="00002F34"/>
    <w:rsid w:val="00003AF9"/>
    <w:rsid w:val="0001412E"/>
    <w:rsid w:val="0001497E"/>
    <w:rsid w:val="00016115"/>
    <w:rsid w:val="00017EA0"/>
    <w:rsid w:val="0003283D"/>
    <w:rsid w:val="00033935"/>
    <w:rsid w:val="00034026"/>
    <w:rsid w:val="00035E66"/>
    <w:rsid w:val="00040499"/>
    <w:rsid w:val="000419D8"/>
    <w:rsid w:val="00047CFF"/>
    <w:rsid w:val="00052A76"/>
    <w:rsid w:val="00060083"/>
    <w:rsid w:val="00065653"/>
    <w:rsid w:val="00065BC5"/>
    <w:rsid w:val="000731C3"/>
    <w:rsid w:val="000734A9"/>
    <w:rsid w:val="00085EEE"/>
    <w:rsid w:val="00085FBE"/>
    <w:rsid w:val="000924D2"/>
    <w:rsid w:val="00092765"/>
    <w:rsid w:val="00093089"/>
    <w:rsid w:val="00099445"/>
    <w:rsid w:val="000A26FD"/>
    <w:rsid w:val="000A27AA"/>
    <w:rsid w:val="000A7FAA"/>
    <w:rsid w:val="000B5698"/>
    <w:rsid w:val="000B6A91"/>
    <w:rsid w:val="000C0AB0"/>
    <w:rsid w:val="000C26B5"/>
    <w:rsid w:val="000C520A"/>
    <w:rsid w:val="000D0FC7"/>
    <w:rsid w:val="000D4475"/>
    <w:rsid w:val="000F4BCE"/>
    <w:rsid w:val="00107195"/>
    <w:rsid w:val="00107556"/>
    <w:rsid w:val="00113234"/>
    <w:rsid w:val="00115957"/>
    <w:rsid w:val="00115BCE"/>
    <w:rsid w:val="00117D80"/>
    <w:rsid w:val="00117DE7"/>
    <w:rsid w:val="001227D6"/>
    <w:rsid w:val="00123CAF"/>
    <w:rsid w:val="00124581"/>
    <w:rsid w:val="00124EB6"/>
    <w:rsid w:val="001315D0"/>
    <w:rsid w:val="00131C77"/>
    <w:rsid w:val="00142C94"/>
    <w:rsid w:val="00142FDC"/>
    <w:rsid w:val="0014728E"/>
    <w:rsid w:val="001508BC"/>
    <w:rsid w:val="00153958"/>
    <w:rsid w:val="0016178A"/>
    <w:rsid w:val="00163172"/>
    <w:rsid w:val="00163618"/>
    <w:rsid w:val="00165BA6"/>
    <w:rsid w:val="00171087"/>
    <w:rsid w:val="0017175B"/>
    <w:rsid w:val="00172561"/>
    <w:rsid w:val="00173171"/>
    <w:rsid w:val="001739B5"/>
    <w:rsid w:val="00182DF8"/>
    <w:rsid w:val="001833ED"/>
    <w:rsid w:val="001855D5"/>
    <w:rsid w:val="00187AB4"/>
    <w:rsid w:val="001A3366"/>
    <w:rsid w:val="001A45F5"/>
    <w:rsid w:val="001A67A4"/>
    <w:rsid w:val="001A6C81"/>
    <w:rsid w:val="001B3C5C"/>
    <w:rsid w:val="001C0CA3"/>
    <w:rsid w:val="001C17ED"/>
    <w:rsid w:val="001C63BC"/>
    <w:rsid w:val="001D0CD9"/>
    <w:rsid w:val="001D57FF"/>
    <w:rsid w:val="001D608A"/>
    <w:rsid w:val="001E2E00"/>
    <w:rsid w:val="001E39DC"/>
    <w:rsid w:val="001F5DF1"/>
    <w:rsid w:val="002065BF"/>
    <w:rsid w:val="00206960"/>
    <w:rsid w:val="00225C63"/>
    <w:rsid w:val="002307A5"/>
    <w:rsid w:val="0023316E"/>
    <w:rsid w:val="002364EA"/>
    <w:rsid w:val="002374BC"/>
    <w:rsid w:val="00240A64"/>
    <w:rsid w:val="0024253C"/>
    <w:rsid w:val="00244243"/>
    <w:rsid w:val="00246CE6"/>
    <w:rsid w:val="002476CF"/>
    <w:rsid w:val="00247F5B"/>
    <w:rsid w:val="002526A6"/>
    <w:rsid w:val="00260E8C"/>
    <w:rsid w:val="00261025"/>
    <w:rsid w:val="002727A9"/>
    <w:rsid w:val="00272CCD"/>
    <w:rsid w:val="0027778E"/>
    <w:rsid w:val="00277DF9"/>
    <w:rsid w:val="00280BD6"/>
    <w:rsid w:val="0028186D"/>
    <w:rsid w:val="00284012"/>
    <w:rsid w:val="00285002"/>
    <w:rsid w:val="0028746F"/>
    <w:rsid w:val="002874B0"/>
    <w:rsid w:val="00293816"/>
    <w:rsid w:val="002953AC"/>
    <w:rsid w:val="002A4F44"/>
    <w:rsid w:val="002A7ADC"/>
    <w:rsid w:val="002B243A"/>
    <w:rsid w:val="002B5FE1"/>
    <w:rsid w:val="002C33DF"/>
    <w:rsid w:val="002E512A"/>
    <w:rsid w:val="002F4849"/>
    <w:rsid w:val="002F4D56"/>
    <w:rsid w:val="002F63AB"/>
    <w:rsid w:val="002F7EAF"/>
    <w:rsid w:val="00300DF8"/>
    <w:rsid w:val="00301F0F"/>
    <w:rsid w:val="003042E8"/>
    <w:rsid w:val="003057FC"/>
    <w:rsid w:val="003058E6"/>
    <w:rsid w:val="003075F3"/>
    <w:rsid w:val="003102BB"/>
    <w:rsid w:val="0032159B"/>
    <w:rsid w:val="00323D6C"/>
    <w:rsid w:val="003318E8"/>
    <w:rsid w:val="00333AAA"/>
    <w:rsid w:val="003355C6"/>
    <w:rsid w:val="00341957"/>
    <w:rsid w:val="0034452A"/>
    <w:rsid w:val="003506EC"/>
    <w:rsid w:val="0035557A"/>
    <w:rsid w:val="00357AE4"/>
    <w:rsid w:val="00360F19"/>
    <w:rsid w:val="0036520E"/>
    <w:rsid w:val="0036701A"/>
    <w:rsid w:val="003721EB"/>
    <w:rsid w:val="00374820"/>
    <w:rsid w:val="00375C17"/>
    <w:rsid w:val="0037606B"/>
    <w:rsid w:val="003768FB"/>
    <w:rsid w:val="00382131"/>
    <w:rsid w:val="00390A34"/>
    <w:rsid w:val="003B32A4"/>
    <w:rsid w:val="003B608C"/>
    <w:rsid w:val="003C0BF4"/>
    <w:rsid w:val="003C4C4F"/>
    <w:rsid w:val="003C6579"/>
    <w:rsid w:val="003D15EA"/>
    <w:rsid w:val="003D17AB"/>
    <w:rsid w:val="003D54A1"/>
    <w:rsid w:val="003D5F01"/>
    <w:rsid w:val="003E14E6"/>
    <w:rsid w:val="003E40F2"/>
    <w:rsid w:val="003E6FFC"/>
    <w:rsid w:val="003F49AF"/>
    <w:rsid w:val="003F7482"/>
    <w:rsid w:val="0040379A"/>
    <w:rsid w:val="0040C906"/>
    <w:rsid w:val="004159D8"/>
    <w:rsid w:val="00422C6E"/>
    <w:rsid w:val="0043283C"/>
    <w:rsid w:val="00434F58"/>
    <w:rsid w:val="0043673C"/>
    <w:rsid w:val="00436FDC"/>
    <w:rsid w:val="00437663"/>
    <w:rsid w:val="00437B37"/>
    <w:rsid w:val="00437DA3"/>
    <w:rsid w:val="00442606"/>
    <w:rsid w:val="00443EA7"/>
    <w:rsid w:val="00443FFD"/>
    <w:rsid w:val="0044635B"/>
    <w:rsid w:val="004539EF"/>
    <w:rsid w:val="00453A0D"/>
    <w:rsid w:val="00457EBB"/>
    <w:rsid w:val="004666CC"/>
    <w:rsid w:val="0048103A"/>
    <w:rsid w:val="004814D6"/>
    <w:rsid w:val="004857F0"/>
    <w:rsid w:val="00493E0D"/>
    <w:rsid w:val="00493FDE"/>
    <w:rsid w:val="00494CD1"/>
    <w:rsid w:val="00496344"/>
    <w:rsid w:val="004A0E3C"/>
    <w:rsid w:val="004A3E71"/>
    <w:rsid w:val="004A5410"/>
    <w:rsid w:val="004A76AD"/>
    <w:rsid w:val="004B1D4A"/>
    <w:rsid w:val="004B6A0C"/>
    <w:rsid w:val="004C1E46"/>
    <w:rsid w:val="004C7D8F"/>
    <w:rsid w:val="004D16EA"/>
    <w:rsid w:val="004D1B59"/>
    <w:rsid w:val="004D2DF1"/>
    <w:rsid w:val="004D74EC"/>
    <w:rsid w:val="004E235C"/>
    <w:rsid w:val="004E37D8"/>
    <w:rsid w:val="004E559A"/>
    <w:rsid w:val="004E75A0"/>
    <w:rsid w:val="00500268"/>
    <w:rsid w:val="005004B7"/>
    <w:rsid w:val="0050598B"/>
    <w:rsid w:val="00505C19"/>
    <w:rsid w:val="00506D19"/>
    <w:rsid w:val="00510DBA"/>
    <w:rsid w:val="00515E9C"/>
    <w:rsid w:val="0051705F"/>
    <w:rsid w:val="00525CB6"/>
    <w:rsid w:val="005347DA"/>
    <w:rsid w:val="00534961"/>
    <w:rsid w:val="00543842"/>
    <w:rsid w:val="005456D5"/>
    <w:rsid w:val="00545EAF"/>
    <w:rsid w:val="00551260"/>
    <w:rsid w:val="005620A7"/>
    <w:rsid w:val="005630DE"/>
    <w:rsid w:val="00563723"/>
    <w:rsid w:val="005647C6"/>
    <w:rsid w:val="00566E6E"/>
    <w:rsid w:val="00577A22"/>
    <w:rsid w:val="00582456"/>
    <w:rsid w:val="00582A48"/>
    <w:rsid w:val="00586A1B"/>
    <w:rsid w:val="005923D7"/>
    <w:rsid w:val="005A04A0"/>
    <w:rsid w:val="005A519D"/>
    <w:rsid w:val="005B07F7"/>
    <w:rsid w:val="005B3DEE"/>
    <w:rsid w:val="005B6834"/>
    <w:rsid w:val="005C361A"/>
    <w:rsid w:val="005C76B8"/>
    <w:rsid w:val="005C79B3"/>
    <w:rsid w:val="005D2D67"/>
    <w:rsid w:val="005D651F"/>
    <w:rsid w:val="005E1580"/>
    <w:rsid w:val="005E2737"/>
    <w:rsid w:val="005E4023"/>
    <w:rsid w:val="005E6E45"/>
    <w:rsid w:val="005E7759"/>
    <w:rsid w:val="005F3292"/>
    <w:rsid w:val="005F4807"/>
    <w:rsid w:val="005F4C3D"/>
    <w:rsid w:val="006006B2"/>
    <w:rsid w:val="00602B5F"/>
    <w:rsid w:val="00605098"/>
    <w:rsid w:val="00605A8D"/>
    <w:rsid w:val="006075CE"/>
    <w:rsid w:val="0061552D"/>
    <w:rsid w:val="006156BC"/>
    <w:rsid w:val="006224FE"/>
    <w:rsid w:val="00625F61"/>
    <w:rsid w:val="0062664D"/>
    <w:rsid w:val="006331A8"/>
    <w:rsid w:val="00633C37"/>
    <w:rsid w:val="00634232"/>
    <w:rsid w:val="006348CD"/>
    <w:rsid w:val="006371EE"/>
    <w:rsid w:val="00646338"/>
    <w:rsid w:val="0064660F"/>
    <w:rsid w:val="00666E08"/>
    <w:rsid w:val="00667754"/>
    <w:rsid w:val="00667E37"/>
    <w:rsid w:val="00670FC5"/>
    <w:rsid w:val="006726FE"/>
    <w:rsid w:val="00673572"/>
    <w:rsid w:val="00675E8D"/>
    <w:rsid w:val="006807E1"/>
    <w:rsid w:val="00685BDF"/>
    <w:rsid w:val="0069034F"/>
    <w:rsid w:val="00691F13"/>
    <w:rsid w:val="00695BD8"/>
    <w:rsid w:val="00695DB8"/>
    <w:rsid w:val="00697058"/>
    <w:rsid w:val="006A386F"/>
    <w:rsid w:val="006A55CF"/>
    <w:rsid w:val="006A5FA3"/>
    <w:rsid w:val="006B2C6D"/>
    <w:rsid w:val="006B82C5"/>
    <w:rsid w:val="006C2EF0"/>
    <w:rsid w:val="006C5CF4"/>
    <w:rsid w:val="006D4ACB"/>
    <w:rsid w:val="006D5E3C"/>
    <w:rsid w:val="006D6AC3"/>
    <w:rsid w:val="006E22C3"/>
    <w:rsid w:val="006E2483"/>
    <w:rsid w:val="006E704A"/>
    <w:rsid w:val="006F1D52"/>
    <w:rsid w:val="006F5574"/>
    <w:rsid w:val="006F6666"/>
    <w:rsid w:val="006F6B9C"/>
    <w:rsid w:val="006F771B"/>
    <w:rsid w:val="0070158A"/>
    <w:rsid w:val="007020B8"/>
    <w:rsid w:val="00702A57"/>
    <w:rsid w:val="0070695B"/>
    <w:rsid w:val="007156D7"/>
    <w:rsid w:val="007201E9"/>
    <w:rsid w:val="0072437B"/>
    <w:rsid w:val="007246C0"/>
    <w:rsid w:val="0072732A"/>
    <w:rsid w:val="007376D2"/>
    <w:rsid w:val="00741AA5"/>
    <w:rsid w:val="007432D0"/>
    <w:rsid w:val="0074344C"/>
    <w:rsid w:val="00743E57"/>
    <w:rsid w:val="00757917"/>
    <w:rsid w:val="00774700"/>
    <w:rsid w:val="00774AD3"/>
    <w:rsid w:val="00776846"/>
    <w:rsid w:val="00784E3D"/>
    <w:rsid w:val="00790388"/>
    <w:rsid w:val="00793126"/>
    <w:rsid w:val="0079622F"/>
    <w:rsid w:val="00797772"/>
    <w:rsid w:val="007A1076"/>
    <w:rsid w:val="007A228F"/>
    <w:rsid w:val="007B1BC0"/>
    <w:rsid w:val="007C0674"/>
    <w:rsid w:val="007C46DC"/>
    <w:rsid w:val="007D12BB"/>
    <w:rsid w:val="007D4246"/>
    <w:rsid w:val="007D5A94"/>
    <w:rsid w:val="007D7097"/>
    <w:rsid w:val="007D7859"/>
    <w:rsid w:val="0080177B"/>
    <w:rsid w:val="00811404"/>
    <w:rsid w:val="00813D1D"/>
    <w:rsid w:val="00817256"/>
    <w:rsid w:val="00821017"/>
    <w:rsid w:val="008375BA"/>
    <w:rsid w:val="008424A2"/>
    <w:rsid w:val="008429CA"/>
    <w:rsid w:val="00843297"/>
    <w:rsid w:val="00851740"/>
    <w:rsid w:val="00851E06"/>
    <w:rsid w:val="00856112"/>
    <w:rsid w:val="008573CA"/>
    <w:rsid w:val="00863FC4"/>
    <w:rsid w:val="008648E8"/>
    <w:rsid w:val="008734CF"/>
    <w:rsid w:val="008758E5"/>
    <w:rsid w:val="008825E8"/>
    <w:rsid w:val="0089084D"/>
    <w:rsid w:val="008959A0"/>
    <w:rsid w:val="008A1B23"/>
    <w:rsid w:val="008A2390"/>
    <w:rsid w:val="008A5460"/>
    <w:rsid w:val="008B111A"/>
    <w:rsid w:val="008B744D"/>
    <w:rsid w:val="008C0231"/>
    <w:rsid w:val="008C2B03"/>
    <w:rsid w:val="008C664A"/>
    <w:rsid w:val="008D0DD1"/>
    <w:rsid w:val="008D23A5"/>
    <w:rsid w:val="008D4CE6"/>
    <w:rsid w:val="008E4052"/>
    <w:rsid w:val="008E5ED3"/>
    <w:rsid w:val="008E6178"/>
    <w:rsid w:val="008E7FA1"/>
    <w:rsid w:val="008F16DE"/>
    <w:rsid w:val="008F2119"/>
    <w:rsid w:val="008F721B"/>
    <w:rsid w:val="00904C0D"/>
    <w:rsid w:val="009054D7"/>
    <w:rsid w:val="0090756B"/>
    <w:rsid w:val="00913DB6"/>
    <w:rsid w:val="0091462E"/>
    <w:rsid w:val="0092697B"/>
    <w:rsid w:val="00931144"/>
    <w:rsid w:val="00941895"/>
    <w:rsid w:val="0094345E"/>
    <w:rsid w:val="00954A79"/>
    <w:rsid w:val="00954C0A"/>
    <w:rsid w:val="0096147B"/>
    <w:rsid w:val="0097352C"/>
    <w:rsid w:val="009833A0"/>
    <w:rsid w:val="0098383C"/>
    <w:rsid w:val="0098473E"/>
    <w:rsid w:val="0098527F"/>
    <w:rsid w:val="0098693C"/>
    <w:rsid w:val="00996283"/>
    <w:rsid w:val="009A6995"/>
    <w:rsid w:val="009B57C9"/>
    <w:rsid w:val="009B6F30"/>
    <w:rsid w:val="009C001E"/>
    <w:rsid w:val="009C26BE"/>
    <w:rsid w:val="009C3865"/>
    <w:rsid w:val="009C43E7"/>
    <w:rsid w:val="009C5ED0"/>
    <w:rsid w:val="009D535D"/>
    <w:rsid w:val="009E0488"/>
    <w:rsid w:val="009E1295"/>
    <w:rsid w:val="009E7DA1"/>
    <w:rsid w:val="009F43F5"/>
    <w:rsid w:val="009F4693"/>
    <w:rsid w:val="009F684C"/>
    <w:rsid w:val="009F7914"/>
    <w:rsid w:val="00A11CE3"/>
    <w:rsid w:val="00A156E9"/>
    <w:rsid w:val="00A163A0"/>
    <w:rsid w:val="00A227F6"/>
    <w:rsid w:val="00A262BE"/>
    <w:rsid w:val="00A30163"/>
    <w:rsid w:val="00A31F17"/>
    <w:rsid w:val="00A3416B"/>
    <w:rsid w:val="00A415D6"/>
    <w:rsid w:val="00A42479"/>
    <w:rsid w:val="00A42B8F"/>
    <w:rsid w:val="00A645B2"/>
    <w:rsid w:val="00A658B4"/>
    <w:rsid w:val="00A662EB"/>
    <w:rsid w:val="00A670BC"/>
    <w:rsid w:val="00A70235"/>
    <w:rsid w:val="00A72F26"/>
    <w:rsid w:val="00A73FDE"/>
    <w:rsid w:val="00A7535D"/>
    <w:rsid w:val="00A769FA"/>
    <w:rsid w:val="00A772BD"/>
    <w:rsid w:val="00A77350"/>
    <w:rsid w:val="00A82B82"/>
    <w:rsid w:val="00A85A6F"/>
    <w:rsid w:val="00A917D5"/>
    <w:rsid w:val="00A93A45"/>
    <w:rsid w:val="00A97835"/>
    <w:rsid w:val="00A97B7E"/>
    <w:rsid w:val="00AA6CE0"/>
    <w:rsid w:val="00AA6F7D"/>
    <w:rsid w:val="00AAF597"/>
    <w:rsid w:val="00AB1137"/>
    <w:rsid w:val="00AC1088"/>
    <w:rsid w:val="00AC715A"/>
    <w:rsid w:val="00AC78EE"/>
    <w:rsid w:val="00AC88AB"/>
    <w:rsid w:val="00AE0ECA"/>
    <w:rsid w:val="00AE2952"/>
    <w:rsid w:val="00AE36F4"/>
    <w:rsid w:val="00AE706D"/>
    <w:rsid w:val="00B066C3"/>
    <w:rsid w:val="00B1418D"/>
    <w:rsid w:val="00B14DCF"/>
    <w:rsid w:val="00B16795"/>
    <w:rsid w:val="00B2101D"/>
    <w:rsid w:val="00B30342"/>
    <w:rsid w:val="00B33861"/>
    <w:rsid w:val="00B40757"/>
    <w:rsid w:val="00B431AB"/>
    <w:rsid w:val="00B44680"/>
    <w:rsid w:val="00B542E8"/>
    <w:rsid w:val="00B6050B"/>
    <w:rsid w:val="00B64510"/>
    <w:rsid w:val="00B66B28"/>
    <w:rsid w:val="00B70F78"/>
    <w:rsid w:val="00B71605"/>
    <w:rsid w:val="00B77713"/>
    <w:rsid w:val="00B8199A"/>
    <w:rsid w:val="00B85F6F"/>
    <w:rsid w:val="00B86880"/>
    <w:rsid w:val="00B910A1"/>
    <w:rsid w:val="00B91634"/>
    <w:rsid w:val="00B93FB4"/>
    <w:rsid w:val="00B9688F"/>
    <w:rsid w:val="00BA01AF"/>
    <w:rsid w:val="00BA131A"/>
    <w:rsid w:val="00BA5731"/>
    <w:rsid w:val="00BB1A7E"/>
    <w:rsid w:val="00BB3DB6"/>
    <w:rsid w:val="00BB5477"/>
    <w:rsid w:val="00BB5D05"/>
    <w:rsid w:val="00BD05DE"/>
    <w:rsid w:val="00BD6471"/>
    <w:rsid w:val="00BD728A"/>
    <w:rsid w:val="00BE1334"/>
    <w:rsid w:val="00BE1516"/>
    <w:rsid w:val="00BF5D87"/>
    <w:rsid w:val="00BF764C"/>
    <w:rsid w:val="00C03349"/>
    <w:rsid w:val="00C0528A"/>
    <w:rsid w:val="00C06022"/>
    <w:rsid w:val="00C11A3A"/>
    <w:rsid w:val="00C11F41"/>
    <w:rsid w:val="00C15126"/>
    <w:rsid w:val="00C15263"/>
    <w:rsid w:val="00C17878"/>
    <w:rsid w:val="00C226A8"/>
    <w:rsid w:val="00C318AE"/>
    <w:rsid w:val="00C341C7"/>
    <w:rsid w:val="00C420F2"/>
    <w:rsid w:val="00C5030F"/>
    <w:rsid w:val="00C54218"/>
    <w:rsid w:val="00C62048"/>
    <w:rsid w:val="00C72C84"/>
    <w:rsid w:val="00CA54EB"/>
    <w:rsid w:val="00CB391D"/>
    <w:rsid w:val="00CB53C0"/>
    <w:rsid w:val="00CC0C54"/>
    <w:rsid w:val="00CC5402"/>
    <w:rsid w:val="00CC6633"/>
    <w:rsid w:val="00CC69A4"/>
    <w:rsid w:val="00CC745E"/>
    <w:rsid w:val="00CC7667"/>
    <w:rsid w:val="00CC767B"/>
    <w:rsid w:val="00CD0924"/>
    <w:rsid w:val="00CD2A18"/>
    <w:rsid w:val="00CD5827"/>
    <w:rsid w:val="00CE38C7"/>
    <w:rsid w:val="00CE50CE"/>
    <w:rsid w:val="00CE6741"/>
    <w:rsid w:val="00CF39CA"/>
    <w:rsid w:val="00CF6F7C"/>
    <w:rsid w:val="00D0023A"/>
    <w:rsid w:val="00D02895"/>
    <w:rsid w:val="00D0441C"/>
    <w:rsid w:val="00D11CB8"/>
    <w:rsid w:val="00D167DE"/>
    <w:rsid w:val="00D20381"/>
    <w:rsid w:val="00D23854"/>
    <w:rsid w:val="00D35876"/>
    <w:rsid w:val="00D40FC7"/>
    <w:rsid w:val="00D410D7"/>
    <w:rsid w:val="00D42257"/>
    <w:rsid w:val="00D456E3"/>
    <w:rsid w:val="00D465B9"/>
    <w:rsid w:val="00D50F5A"/>
    <w:rsid w:val="00D51380"/>
    <w:rsid w:val="00D5515C"/>
    <w:rsid w:val="00D57714"/>
    <w:rsid w:val="00D6019E"/>
    <w:rsid w:val="00D61AA0"/>
    <w:rsid w:val="00D7014F"/>
    <w:rsid w:val="00D73B01"/>
    <w:rsid w:val="00D76A2C"/>
    <w:rsid w:val="00D76A35"/>
    <w:rsid w:val="00D82E34"/>
    <w:rsid w:val="00D84221"/>
    <w:rsid w:val="00D850E4"/>
    <w:rsid w:val="00D86299"/>
    <w:rsid w:val="00D900CE"/>
    <w:rsid w:val="00D91D84"/>
    <w:rsid w:val="00D93315"/>
    <w:rsid w:val="00D94743"/>
    <w:rsid w:val="00D94D0D"/>
    <w:rsid w:val="00D97282"/>
    <w:rsid w:val="00D98D05"/>
    <w:rsid w:val="00DA5E89"/>
    <w:rsid w:val="00DC5A0F"/>
    <w:rsid w:val="00DC6E1B"/>
    <w:rsid w:val="00DD1E5F"/>
    <w:rsid w:val="00DD2432"/>
    <w:rsid w:val="00DE0F67"/>
    <w:rsid w:val="00DE5A2A"/>
    <w:rsid w:val="00E0232A"/>
    <w:rsid w:val="00E07A87"/>
    <w:rsid w:val="00E10760"/>
    <w:rsid w:val="00E14B04"/>
    <w:rsid w:val="00E16325"/>
    <w:rsid w:val="00E17A5C"/>
    <w:rsid w:val="00E2210B"/>
    <w:rsid w:val="00E24FEE"/>
    <w:rsid w:val="00E330B9"/>
    <w:rsid w:val="00E40AA4"/>
    <w:rsid w:val="00E43347"/>
    <w:rsid w:val="00E55D9A"/>
    <w:rsid w:val="00E57065"/>
    <w:rsid w:val="00E67ADD"/>
    <w:rsid w:val="00E70D96"/>
    <w:rsid w:val="00E71444"/>
    <w:rsid w:val="00E71475"/>
    <w:rsid w:val="00E774DB"/>
    <w:rsid w:val="00E77AC5"/>
    <w:rsid w:val="00E91EB0"/>
    <w:rsid w:val="00E96BC2"/>
    <w:rsid w:val="00E97136"/>
    <w:rsid w:val="00EA3813"/>
    <w:rsid w:val="00EA4D6A"/>
    <w:rsid w:val="00EC43F4"/>
    <w:rsid w:val="00EC6F37"/>
    <w:rsid w:val="00ED211A"/>
    <w:rsid w:val="00ED47FB"/>
    <w:rsid w:val="00EE5D81"/>
    <w:rsid w:val="00EE7979"/>
    <w:rsid w:val="00EF1086"/>
    <w:rsid w:val="00EF161E"/>
    <w:rsid w:val="00EF2A9E"/>
    <w:rsid w:val="00F06BF5"/>
    <w:rsid w:val="00F10483"/>
    <w:rsid w:val="00F10788"/>
    <w:rsid w:val="00F142C0"/>
    <w:rsid w:val="00F269C5"/>
    <w:rsid w:val="00F32C83"/>
    <w:rsid w:val="00F46B3E"/>
    <w:rsid w:val="00F5061E"/>
    <w:rsid w:val="00F51459"/>
    <w:rsid w:val="00F518E6"/>
    <w:rsid w:val="00F57781"/>
    <w:rsid w:val="00F603BB"/>
    <w:rsid w:val="00F619CE"/>
    <w:rsid w:val="00F66793"/>
    <w:rsid w:val="00F702BA"/>
    <w:rsid w:val="00F70718"/>
    <w:rsid w:val="00F7328D"/>
    <w:rsid w:val="00F736CE"/>
    <w:rsid w:val="00F743BB"/>
    <w:rsid w:val="00F75D01"/>
    <w:rsid w:val="00F772B2"/>
    <w:rsid w:val="00F81007"/>
    <w:rsid w:val="00F821A9"/>
    <w:rsid w:val="00F84768"/>
    <w:rsid w:val="00F852A9"/>
    <w:rsid w:val="00F910CB"/>
    <w:rsid w:val="00F92AAB"/>
    <w:rsid w:val="00F92CFB"/>
    <w:rsid w:val="00F97141"/>
    <w:rsid w:val="00FA1E14"/>
    <w:rsid w:val="00FA3B2A"/>
    <w:rsid w:val="00FA528E"/>
    <w:rsid w:val="00FA6DC7"/>
    <w:rsid w:val="00FB356B"/>
    <w:rsid w:val="00FB35F7"/>
    <w:rsid w:val="00FB4203"/>
    <w:rsid w:val="00FB49A6"/>
    <w:rsid w:val="00FB5C39"/>
    <w:rsid w:val="00FB630C"/>
    <w:rsid w:val="00FB655E"/>
    <w:rsid w:val="00FB6842"/>
    <w:rsid w:val="00FB7F03"/>
    <w:rsid w:val="00FC29CD"/>
    <w:rsid w:val="00FC49FC"/>
    <w:rsid w:val="00FD2CFB"/>
    <w:rsid w:val="00FD3F09"/>
    <w:rsid w:val="00FD486A"/>
    <w:rsid w:val="00FD5420"/>
    <w:rsid w:val="00FD732D"/>
    <w:rsid w:val="00FE66FD"/>
    <w:rsid w:val="00FE7C65"/>
    <w:rsid w:val="00FF2DCC"/>
    <w:rsid w:val="0119B889"/>
    <w:rsid w:val="01403578"/>
    <w:rsid w:val="01546A50"/>
    <w:rsid w:val="015C2263"/>
    <w:rsid w:val="0197BEDC"/>
    <w:rsid w:val="019BAE45"/>
    <w:rsid w:val="01ACA56B"/>
    <w:rsid w:val="01E219CB"/>
    <w:rsid w:val="01ED0D41"/>
    <w:rsid w:val="0228A802"/>
    <w:rsid w:val="022C2844"/>
    <w:rsid w:val="027F52D6"/>
    <w:rsid w:val="02982836"/>
    <w:rsid w:val="029BBB99"/>
    <w:rsid w:val="02ACC229"/>
    <w:rsid w:val="02E1FC2D"/>
    <w:rsid w:val="02E64A55"/>
    <w:rsid w:val="0327F0B7"/>
    <w:rsid w:val="0339C527"/>
    <w:rsid w:val="033C00D1"/>
    <w:rsid w:val="033FC7FC"/>
    <w:rsid w:val="034669A2"/>
    <w:rsid w:val="03863700"/>
    <w:rsid w:val="0396E759"/>
    <w:rsid w:val="03A93178"/>
    <w:rsid w:val="03ADA09D"/>
    <w:rsid w:val="03C7F8A5"/>
    <w:rsid w:val="03C9332E"/>
    <w:rsid w:val="03D51275"/>
    <w:rsid w:val="03DAD834"/>
    <w:rsid w:val="03F88593"/>
    <w:rsid w:val="03FE1AAA"/>
    <w:rsid w:val="040B057C"/>
    <w:rsid w:val="041F7107"/>
    <w:rsid w:val="042E91CD"/>
    <w:rsid w:val="042FD810"/>
    <w:rsid w:val="043C9931"/>
    <w:rsid w:val="0455B76A"/>
    <w:rsid w:val="047F8E23"/>
    <w:rsid w:val="0488A7C0"/>
    <w:rsid w:val="04B20C09"/>
    <w:rsid w:val="04B3164C"/>
    <w:rsid w:val="04C376EE"/>
    <w:rsid w:val="05044AA0"/>
    <w:rsid w:val="050FAFEA"/>
    <w:rsid w:val="051D5483"/>
    <w:rsid w:val="05246EB1"/>
    <w:rsid w:val="052AB61C"/>
    <w:rsid w:val="058DE5B5"/>
    <w:rsid w:val="0593732C"/>
    <w:rsid w:val="05A23BB5"/>
    <w:rsid w:val="05B39D87"/>
    <w:rsid w:val="05BC7E5A"/>
    <w:rsid w:val="05D5B845"/>
    <w:rsid w:val="05F3A3ED"/>
    <w:rsid w:val="0613F9F7"/>
    <w:rsid w:val="06371374"/>
    <w:rsid w:val="064A3BE8"/>
    <w:rsid w:val="0662897B"/>
    <w:rsid w:val="0669BC4A"/>
    <w:rsid w:val="066F36D8"/>
    <w:rsid w:val="0679DC7E"/>
    <w:rsid w:val="0685F860"/>
    <w:rsid w:val="069BCF13"/>
    <w:rsid w:val="06A4B92A"/>
    <w:rsid w:val="06CB10BF"/>
    <w:rsid w:val="06E16611"/>
    <w:rsid w:val="06FF8ADD"/>
    <w:rsid w:val="072ABF2B"/>
    <w:rsid w:val="0761A33F"/>
    <w:rsid w:val="076B592D"/>
    <w:rsid w:val="07845933"/>
    <w:rsid w:val="07950490"/>
    <w:rsid w:val="0798A6B6"/>
    <w:rsid w:val="079E4E15"/>
    <w:rsid w:val="07B9BB78"/>
    <w:rsid w:val="07D15BAA"/>
    <w:rsid w:val="07D33DE4"/>
    <w:rsid w:val="07DF93A9"/>
    <w:rsid w:val="07FF0BC5"/>
    <w:rsid w:val="080D364A"/>
    <w:rsid w:val="082630D4"/>
    <w:rsid w:val="084EA64B"/>
    <w:rsid w:val="089D68A6"/>
    <w:rsid w:val="08C49233"/>
    <w:rsid w:val="08D43C73"/>
    <w:rsid w:val="08D4D879"/>
    <w:rsid w:val="08FA6B6A"/>
    <w:rsid w:val="091EBEBE"/>
    <w:rsid w:val="091EC575"/>
    <w:rsid w:val="092F4166"/>
    <w:rsid w:val="0944C4EB"/>
    <w:rsid w:val="094F4282"/>
    <w:rsid w:val="095C7E47"/>
    <w:rsid w:val="096F0E45"/>
    <w:rsid w:val="097FCE10"/>
    <w:rsid w:val="098CD3D5"/>
    <w:rsid w:val="098CFB6B"/>
    <w:rsid w:val="09A47D37"/>
    <w:rsid w:val="09B19CB4"/>
    <w:rsid w:val="09B62E50"/>
    <w:rsid w:val="09C26542"/>
    <w:rsid w:val="09CA9D80"/>
    <w:rsid w:val="09E5E83A"/>
    <w:rsid w:val="09F9FFE9"/>
    <w:rsid w:val="0AC4EE61"/>
    <w:rsid w:val="0AC51116"/>
    <w:rsid w:val="0AD0F9EC"/>
    <w:rsid w:val="0B4BAB7B"/>
    <w:rsid w:val="0B4F7F74"/>
    <w:rsid w:val="0B5248A5"/>
    <w:rsid w:val="0B56057F"/>
    <w:rsid w:val="0B5BB0AE"/>
    <w:rsid w:val="0B7C08F3"/>
    <w:rsid w:val="0B7C5C0B"/>
    <w:rsid w:val="0B9F5920"/>
    <w:rsid w:val="0BA6927A"/>
    <w:rsid w:val="0BAE3D45"/>
    <w:rsid w:val="0C1A8F93"/>
    <w:rsid w:val="0C234D21"/>
    <w:rsid w:val="0C946B6D"/>
    <w:rsid w:val="0CAA5107"/>
    <w:rsid w:val="0CB15607"/>
    <w:rsid w:val="0CCF4C71"/>
    <w:rsid w:val="0CD0EE1F"/>
    <w:rsid w:val="0CEDCF12"/>
    <w:rsid w:val="0CEE1906"/>
    <w:rsid w:val="0CF3FBF9"/>
    <w:rsid w:val="0D1A8F87"/>
    <w:rsid w:val="0D20F70E"/>
    <w:rsid w:val="0D243730"/>
    <w:rsid w:val="0D41C089"/>
    <w:rsid w:val="0D682F14"/>
    <w:rsid w:val="0D9BE69C"/>
    <w:rsid w:val="0DA7AD96"/>
    <w:rsid w:val="0DB5ABE3"/>
    <w:rsid w:val="0DEB73EE"/>
    <w:rsid w:val="0DEC6401"/>
    <w:rsid w:val="0DF55EDE"/>
    <w:rsid w:val="0DFAC8F2"/>
    <w:rsid w:val="0E28FCFC"/>
    <w:rsid w:val="0E303BCE"/>
    <w:rsid w:val="0E316240"/>
    <w:rsid w:val="0E439290"/>
    <w:rsid w:val="0E899F73"/>
    <w:rsid w:val="0E8BF16B"/>
    <w:rsid w:val="0EC6CE5A"/>
    <w:rsid w:val="0EF5D5E6"/>
    <w:rsid w:val="0F0877FF"/>
    <w:rsid w:val="0F204D73"/>
    <w:rsid w:val="0F2C4BF9"/>
    <w:rsid w:val="0F2D9D57"/>
    <w:rsid w:val="0F3E3303"/>
    <w:rsid w:val="0F79D6F5"/>
    <w:rsid w:val="0F89109C"/>
    <w:rsid w:val="0FAB63A7"/>
    <w:rsid w:val="0FAF35ED"/>
    <w:rsid w:val="0FCC3AF6"/>
    <w:rsid w:val="0FD883A9"/>
    <w:rsid w:val="0FF77633"/>
    <w:rsid w:val="101CEDC3"/>
    <w:rsid w:val="1025B9C8"/>
    <w:rsid w:val="102815F3"/>
    <w:rsid w:val="102FE5B6"/>
    <w:rsid w:val="1051B476"/>
    <w:rsid w:val="1090B1C7"/>
    <w:rsid w:val="10A03B17"/>
    <w:rsid w:val="10C23682"/>
    <w:rsid w:val="110F09CE"/>
    <w:rsid w:val="113896EE"/>
    <w:rsid w:val="11A64EDB"/>
    <w:rsid w:val="11A927F6"/>
    <w:rsid w:val="11AF34C3"/>
    <w:rsid w:val="11C6684B"/>
    <w:rsid w:val="11D9B848"/>
    <w:rsid w:val="11F2FCFF"/>
    <w:rsid w:val="120CA347"/>
    <w:rsid w:val="121098B2"/>
    <w:rsid w:val="121DF855"/>
    <w:rsid w:val="1220A7B1"/>
    <w:rsid w:val="1229F91F"/>
    <w:rsid w:val="1230BE9E"/>
    <w:rsid w:val="1254D0EB"/>
    <w:rsid w:val="125502C1"/>
    <w:rsid w:val="1268F607"/>
    <w:rsid w:val="1275D3C5"/>
    <w:rsid w:val="127DB704"/>
    <w:rsid w:val="1288C959"/>
    <w:rsid w:val="1290D6EE"/>
    <w:rsid w:val="12B4A433"/>
    <w:rsid w:val="12BE920F"/>
    <w:rsid w:val="12D081FF"/>
    <w:rsid w:val="12FF3633"/>
    <w:rsid w:val="12FFFF0C"/>
    <w:rsid w:val="1303ACF1"/>
    <w:rsid w:val="13269E82"/>
    <w:rsid w:val="133FC6DF"/>
    <w:rsid w:val="134619EA"/>
    <w:rsid w:val="13647EE5"/>
    <w:rsid w:val="138624F2"/>
    <w:rsid w:val="138A2A14"/>
    <w:rsid w:val="13D20D63"/>
    <w:rsid w:val="13EE4B70"/>
    <w:rsid w:val="1416A455"/>
    <w:rsid w:val="141FEAA0"/>
    <w:rsid w:val="1420F266"/>
    <w:rsid w:val="142CF611"/>
    <w:rsid w:val="1439A9DD"/>
    <w:rsid w:val="14575EA6"/>
    <w:rsid w:val="146C362C"/>
    <w:rsid w:val="148703A9"/>
    <w:rsid w:val="14B9753C"/>
    <w:rsid w:val="14CBF668"/>
    <w:rsid w:val="150F966E"/>
    <w:rsid w:val="1514CB3C"/>
    <w:rsid w:val="1541BF82"/>
    <w:rsid w:val="154BA707"/>
    <w:rsid w:val="154C11CB"/>
    <w:rsid w:val="157AACB6"/>
    <w:rsid w:val="15A184A4"/>
    <w:rsid w:val="15AE3AEB"/>
    <w:rsid w:val="15B2BF7B"/>
    <w:rsid w:val="15C3FBE7"/>
    <w:rsid w:val="15CEBFCD"/>
    <w:rsid w:val="15EB9F86"/>
    <w:rsid w:val="1600ADBF"/>
    <w:rsid w:val="161E7771"/>
    <w:rsid w:val="163BFC67"/>
    <w:rsid w:val="16714A20"/>
    <w:rsid w:val="1694145D"/>
    <w:rsid w:val="16BF9AEE"/>
    <w:rsid w:val="16D8B2FF"/>
    <w:rsid w:val="16D8CD1C"/>
    <w:rsid w:val="16DBB1F5"/>
    <w:rsid w:val="16F4E8CB"/>
    <w:rsid w:val="16F7763A"/>
    <w:rsid w:val="172DB213"/>
    <w:rsid w:val="173081ED"/>
    <w:rsid w:val="173D5505"/>
    <w:rsid w:val="17786A0A"/>
    <w:rsid w:val="1785F50E"/>
    <w:rsid w:val="178C3CBB"/>
    <w:rsid w:val="17B61FDD"/>
    <w:rsid w:val="17C90F07"/>
    <w:rsid w:val="18188A6E"/>
    <w:rsid w:val="1830CBAD"/>
    <w:rsid w:val="1837B59E"/>
    <w:rsid w:val="185B9602"/>
    <w:rsid w:val="1877A4FA"/>
    <w:rsid w:val="188C2B43"/>
    <w:rsid w:val="18B85715"/>
    <w:rsid w:val="18EAFAEC"/>
    <w:rsid w:val="18F24DC3"/>
    <w:rsid w:val="191A5403"/>
    <w:rsid w:val="1950B943"/>
    <w:rsid w:val="19565208"/>
    <w:rsid w:val="195D01E2"/>
    <w:rsid w:val="196F4090"/>
    <w:rsid w:val="197F6318"/>
    <w:rsid w:val="199A6972"/>
    <w:rsid w:val="19A55085"/>
    <w:rsid w:val="19A82845"/>
    <w:rsid w:val="19EB064D"/>
    <w:rsid w:val="1A125AFD"/>
    <w:rsid w:val="1A18A647"/>
    <w:rsid w:val="1A1BAA97"/>
    <w:rsid w:val="1A2C477D"/>
    <w:rsid w:val="1A520C1C"/>
    <w:rsid w:val="1A6AF99A"/>
    <w:rsid w:val="1A6F72D1"/>
    <w:rsid w:val="1A74F5C7"/>
    <w:rsid w:val="1A8EB059"/>
    <w:rsid w:val="1AA03C13"/>
    <w:rsid w:val="1AAAABE1"/>
    <w:rsid w:val="1AAE9CCF"/>
    <w:rsid w:val="1AEA032A"/>
    <w:rsid w:val="1AF769B9"/>
    <w:rsid w:val="1B0F6D8A"/>
    <w:rsid w:val="1B23BD81"/>
    <w:rsid w:val="1B317CC8"/>
    <w:rsid w:val="1B3A9456"/>
    <w:rsid w:val="1B4C55A0"/>
    <w:rsid w:val="1B82E7A3"/>
    <w:rsid w:val="1BAC1E63"/>
    <w:rsid w:val="1BAD7679"/>
    <w:rsid w:val="1C10C628"/>
    <w:rsid w:val="1C30FDA3"/>
    <w:rsid w:val="1C3C1E60"/>
    <w:rsid w:val="1C8DB8F5"/>
    <w:rsid w:val="1C94C48B"/>
    <w:rsid w:val="1CCF6B44"/>
    <w:rsid w:val="1CCFE72E"/>
    <w:rsid w:val="1CD3AF09"/>
    <w:rsid w:val="1CF0040B"/>
    <w:rsid w:val="1D0355E1"/>
    <w:rsid w:val="1D043CD0"/>
    <w:rsid w:val="1D16408D"/>
    <w:rsid w:val="1D3AC3BF"/>
    <w:rsid w:val="1D64D26C"/>
    <w:rsid w:val="1D6C2580"/>
    <w:rsid w:val="1D81B50E"/>
    <w:rsid w:val="1D89BA8B"/>
    <w:rsid w:val="1D976D67"/>
    <w:rsid w:val="1DCB9DCD"/>
    <w:rsid w:val="1DD25CD7"/>
    <w:rsid w:val="1DDF7201"/>
    <w:rsid w:val="1DDF8372"/>
    <w:rsid w:val="1E141E82"/>
    <w:rsid w:val="1E1839BF"/>
    <w:rsid w:val="1E2E2D68"/>
    <w:rsid w:val="1E39871E"/>
    <w:rsid w:val="1E69709F"/>
    <w:rsid w:val="1E6DCC54"/>
    <w:rsid w:val="1E6EB39E"/>
    <w:rsid w:val="1E803F2F"/>
    <w:rsid w:val="1EA00D31"/>
    <w:rsid w:val="1F2E2256"/>
    <w:rsid w:val="1F34449F"/>
    <w:rsid w:val="1F383B6A"/>
    <w:rsid w:val="1F3B2E70"/>
    <w:rsid w:val="1F4866EA"/>
    <w:rsid w:val="1F544D82"/>
    <w:rsid w:val="1F901C05"/>
    <w:rsid w:val="1F9506FE"/>
    <w:rsid w:val="1F96D5E7"/>
    <w:rsid w:val="1FA8EA64"/>
    <w:rsid w:val="1FC131C2"/>
    <w:rsid w:val="1FCF2A24"/>
    <w:rsid w:val="2026A031"/>
    <w:rsid w:val="203AF6A3"/>
    <w:rsid w:val="20436F16"/>
    <w:rsid w:val="20572BCC"/>
    <w:rsid w:val="208B4493"/>
    <w:rsid w:val="20A1DAE8"/>
    <w:rsid w:val="20A2A376"/>
    <w:rsid w:val="20A5D4BB"/>
    <w:rsid w:val="20B088F7"/>
    <w:rsid w:val="20BA51B3"/>
    <w:rsid w:val="20CFCF9D"/>
    <w:rsid w:val="20D470D3"/>
    <w:rsid w:val="20D743B0"/>
    <w:rsid w:val="20E8BC1C"/>
    <w:rsid w:val="20EA32EF"/>
    <w:rsid w:val="20FD5FA8"/>
    <w:rsid w:val="2105FED4"/>
    <w:rsid w:val="215FBBEA"/>
    <w:rsid w:val="219354D4"/>
    <w:rsid w:val="21A9F0C0"/>
    <w:rsid w:val="21B0626A"/>
    <w:rsid w:val="21CAC1C4"/>
    <w:rsid w:val="21CCC41C"/>
    <w:rsid w:val="21D422C8"/>
    <w:rsid w:val="2241C93C"/>
    <w:rsid w:val="225BCC0A"/>
    <w:rsid w:val="22673E72"/>
    <w:rsid w:val="227190D8"/>
    <w:rsid w:val="2298D82B"/>
    <w:rsid w:val="229C9BAF"/>
    <w:rsid w:val="22A4D6F0"/>
    <w:rsid w:val="22C392DA"/>
    <w:rsid w:val="22C444FA"/>
    <w:rsid w:val="22C69B99"/>
    <w:rsid w:val="22DCE7B0"/>
    <w:rsid w:val="22F02B1B"/>
    <w:rsid w:val="231D2801"/>
    <w:rsid w:val="2322FD39"/>
    <w:rsid w:val="235082E9"/>
    <w:rsid w:val="2350DB2D"/>
    <w:rsid w:val="235DFACF"/>
    <w:rsid w:val="23642232"/>
    <w:rsid w:val="23C96FAC"/>
    <w:rsid w:val="23D66B12"/>
    <w:rsid w:val="23EDDCCA"/>
    <w:rsid w:val="23F7E420"/>
    <w:rsid w:val="24090C70"/>
    <w:rsid w:val="241155EB"/>
    <w:rsid w:val="24242923"/>
    <w:rsid w:val="242ECB66"/>
    <w:rsid w:val="2441C016"/>
    <w:rsid w:val="2451C42B"/>
    <w:rsid w:val="24762659"/>
    <w:rsid w:val="24B64FD0"/>
    <w:rsid w:val="24D9A2CA"/>
    <w:rsid w:val="24FA1154"/>
    <w:rsid w:val="2516F247"/>
    <w:rsid w:val="2537DB09"/>
    <w:rsid w:val="255A7F4C"/>
    <w:rsid w:val="25785AC6"/>
    <w:rsid w:val="25877343"/>
    <w:rsid w:val="25880D35"/>
    <w:rsid w:val="2590944B"/>
    <w:rsid w:val="2595D9B6"/>
    <w:rsid w:val="25A4A953"/>
    <w:rsid w:val="25AAB4D3"/>
    <w:rsid w:val="25AF8B41"/>
    <w:rsid w:val="25BD446B"/>
    <w:rsid w:val="25CE3D43"/>
    <w:rsid w:val="25DC77B2"/>
    <w:rsid w:val="25F4BD6F"/>
    <w:rsid w:val="264DC398"/>
    <w:rsid w:val="26513B91"/>
    <w:rsid w:val="268F4299"/>
    <w:rsid w:val="26AFDC5C"/>
    <w:rsid w:val="26B39059"/>
    <w:rsid w:val="26B5E276"/>
    <w:rsid w:val="26D335DB"/>
    <w:rsid w:val="2700037E"/>
    <w:rsid w:val="270DB9DB"/>
    <w:rsid w:val="275BF142"/>
    <w:rsid w:val="276A9A34"/>
    <w:rsid w:val="276C914F"/>
    <w:rsid w:val="279BF9DA"/>
    <w:rsid w:val="27A9DCEC"/>
    <w:rsid w:val="27AE2CA4"/>
    <w:rsid w:val="27B529A2"/>
    <w:rsid w:val="27B5B4F9"/>
    <w:rsid w:val="2824F97F"/>
    <w:rsid w:val="28279B02"/>
    <w:rsid w:val="284DF60E"/>
    <w:rsid w:val="287ED12D"/>
    <w:rsid w:val="28A5ED3D"/>
    <w:rsid w:val="28E25595"/>
    <w:rsid w:val="28F9F595"/>
    <w:rsid w:val="290DC55D"/>
    <w:rsid w:val="29215E91"/>
    <w:rsid w:val="29261D94"/>
    <w:rsid w:val="2934D44A"/>
    <w:rsid w:val="298161A1"/>
    <w:rsid w:val="298BF44F"/>
    <w:rsid w:val="29A8FACB"/>
    <w:rsid w:val="29ADF7D5"/>
    <w:rsid w:val="29BB744F"/>
    <w:rsid w:val="29C4023B"/>
    <w:rsid w:val="29D8488B"/>
    <w:rsid w:val="2A1986D3"/>
    <w:rsid w:val="2A32EF3C"/>
    <w:rsid w:val="2A3B0F9A"/>
    <w:rsid w:val="2A4271CD"/>
    <w:rsid w:val="2A46D693"/>
    <w:rsid w:val="2A5AA000"/>
    <w:rsid w:val="2A6527C7"/>
    <w:rsid w:val="2A7DE98F"/>
    <w:rsid w:val="2A869E66"/>
    <w:rsid w:val="2AC4CA0E"/>
    <w:rsid w:val="2AC619EA"/>
    <w:rsid w:val="2AC6DAFC"/>
    <w:rsid w:val="2ADD1200"/>
    <w:rsid w:val="2AFA1451"/>
    <w:rsid w:val="2B259154"/>
    <w:rsid w:val="2B56719C"/>
    <w:rsid w:val="2B5D76D4"/>
    <w:rsid w:val="2B6CCE61"/>
    <w:rsid w:val="2B71BEE1"/>
    <w:rsid w:val="2B833CF1"/>
    <w:rsid w:val="2B9A061A"/>
    <w:rsid w:val="2BA94981"/>
    <w:rsid w:val="2C030910"/>
    <w:rsid w:val="2C203CDD"/>
    <w:rsid w:val="2C29A5D8"/>
    <w:rsid w:val="2C354082"/>
    <w:rsid w:val="2C4712FE"/>
    <w:rsid w:val="2C4B07A3"/>
    <w:rsid w:val="2C5FDEE3"/>
    <w:rsid w:val="2C681A5B"/>
    <w:rsid w:val="2C8567AD"/>
    <w:rsid w:val="2C88231D"/>
    <w:rsid w:val="2C93BA07"/>
    <w:rsid w:val="2CB81B2C"/>
    <w:rsid w:val="2CBE0A19"/>
    <w:rsid w:val="2CC161B5"/>
    <w:rsid w:val="2CC55249"/>
    <w:rsid w:val="2CDC7B21"/>
    <w:rsid w:val="2CDE7B45"/>
    <w:rsid w:val="2CEB9218"/>
    <w:rsid w:val="2CF2B219"/>
    <w:rsid w:val="2D018488"/>
    <w:rsid w:val="2D0679EC"/>
    <w:rsid w:val="2D72B738"/>
    <w:rsid w:val="2D7D0D9B"/>
    <w:rsid w:val="2D7E7755"/>
    <w:rsid w:val="2DB74017"/>
    <w:rsid w:val="2DB8BFE7"/>
    <w:rsid w:val="2DCDAFA7"/>
    <w:rsid w:val="2DE6C9B7"/>
    <w:rsid w:val="2E1FFB44"/>
    <w:rsid w:val="2E2C5C01"/>
    <w:rsid w:val="2E3063E8"/>
    <w:rsid w:val="2E3ADCD9"/>
    <w:rsid w:val="2E3FAD20"/>
    <w:rsid w:val="2EBD3792"/>
    <w:rsid w:val="2EC3FF29"/>
    <w:rsid w:val="2ECD206F"/>
    <w:rsid w:val="2ED99A5C"/>
    <w:rsid w:val="2EE0E114"/>
    <w:rsid w:val="2EF0299F"/>
    <w:rsid w:val="2F352A8B"/>
    <w:rsid w:val="2F4AA500"/>
    <w:rsid w:val="2F685027"/>
    <w:rsid w:val="2F79A77F"/>
    <w:rsid w:val="2FAA1452"/>
    <w:rsid w:val="2FC2648A"/>
    <w:rsid w:val="2FDB6397"/>
    <w:rsid w:val="2FF5B601"/>
    <w:rsid w:val="300C12A9"/>
    <w:rsid w:val="30117625"/>
    <w:rsid w:val="30375B01"/>
    <w:rsid w:val="3053499F"/>
    <w:rsid w:val="306A19F0"/>
    <w:rsid w:val="307B0CD5"/>
    <w:rsid w:val="308B8F3B"/>
    <w:rsid w:val="30B30B61"/>
    <w:rsid w:val="30DD731D"/>
    <w:rsid w:val="30DD76A2"/>
    <w:rsid w:val="31191AE3"/>
    <w:rsid w:val="317C048A"/>
    <w:rsid w:val="3190763F"/>
    <w:rsid w:val="31B3EDE5"/>
    <w:rsid w:val="3224AEDC"/>
    <w:rsid w:val="323F5E35"/>
    <w:rsid w:val="3248F4AA"/>
    <w:rsid w:val="3265BB27"/>
    <w:rsid w:val="32789A27"/>
    <w:rsid w:val="3291B04B"/>
    <w:rsid w:val="3301098C"/>
    <w:rsid w:val="3306CB80"/>
    <w:rsid w:val="330878C5"/>
    <w:rsid w:val="3316E3D4"/>
    <w:rsid w:val="335128C8"/>
    <w:rsid w:val="3352E616"/>
    <w:rsid w:val="33B0300F"/>
    <w:rsid w:val="33B62C71"/>
    <w:rsid w:val="33F21572"/>
    <w:rsid w:val="340AA023"/>
    <w:rsid w:val="3445C2CA"/>
    <w:rsid w:val="34547794"/>
    <w:rsid w:val="3457F4F4"/>
    <w:rsid w:val="3491C2D1"/>
    <w:rsid w:val="3497DD73"/>
    <w:rsid w:val="34D5235F"/>
    <w:rsid w:val="34F2E91B"/>
    <w:rsid w:val="350FAB15"/>
    <w:rsid w:val="353F8356"/>
    <w:rsid w:val="357CAAE4"/>
    <w:rsid w:val="358DE5D3"/>
    <w:rsid w:val="3592838D"/>
    <w:rsid w:val="35CCF0AB"/>
    <w:rsid w:val="35D7A88A"/>
    <w:rsid w:val="35E342B8"/>
    <w:rsid w:val="35F06854"/>
    <w:rsid w:val="35FDF27D"/>
    <w:rsid w:val="364F7416"/>
    <w:rsid w:val="365E902B"/>
    <w:rsid w:val="366A06FE"/>
    <w:rsid w:val="368F6285"/>
    <w:rsid w:val="36C06784"/>
    <w:rsid w:val="36C130DC"/>
    <w:rsid w:val="36CD3612"/>
    <w:rsid w:val="36D25A00"/>
    <w:rsid w:val="36EE6804"/>
    <w:rsid w:val="3700C2D8"/>
    <w:rsid w:val="37014DF9"/>
    <w:rsid w:val="37024C65"/>
    <w:rsid w:val="372AAB85"/>
    <w:rsid w:val="37490929"/>
    <w:rsid w:val="37607CCB"/>
    <w:rsid w:val="37B2F682"/>
    <w:rsid w:val="37B8D16B"/>
    <w:rsid w:val="37CD6346"/>
    <w:rsid w:val="37F1E787"/>
    <w:rsid w:val="380CF5A0"/>
    <w:rsid w:val="38428132"/>
    <w:rsid w:val="3865C85B"/>
    <w:rsid w:val="387BE5EC"/>
    <w:rsid w:val="388EEFAD"/>
    <w:rsid w:val="389F8382"/>
    <w:rsid w:val="38A5F499"/>
    <w:rsid w:val="38B467C8"/>
    <w:rsid w:val="38E26C53"/>
    <w:rsid w:val="39056CFA"/>
    <w:rsid w:val="391E857A"/>
    <w:rsid w:val="3932BAD3"/>
    <w:rsid w:val="393F5169"/>
    <w:rsid w:val="39679506"/>
    <w:rsid w:val="3998E69C"/>
    <w:rsid w:val="39AAF17A"/>
    <w:rsid w:val="39B4ECEF"/>
    <w:rsid w:val="39C10ED5"/>
    <w:rsid w:val="39CBB73D"/>
    <w:rsid w:val="39CEC7C8"/>
    <w:rsid w:val="39D3AD4E"/>
    <w:rsid w:val="39F3E4F9"/>
    <w:rsid w:val="39FFEA39"/>
    <w:rsid w:val="3A0068B8"/>
    <w:rsid w:val="3A06BB64"/>
    <w:rsid w:val="3A24B55D"/>
    <w:rsid w:val="3A2E3CEE"/>
    <w:rsid w:val="3A5CFA5D"/>
    <w:rsid w:val="3A60B859"/>
    <w:rsid w:val="3A887C2B"/>
    <w:rsid w:val="3A943242"/>
    <w:rsid w:val="3AB63B33"/>
    <w:rsid w:val="3AC0F23A"/>
    <w:rsid w:val="3ADA2CEC"/>
    <w:rsid w:val="3B071EF7"/>
    <w:rsid w:val="3B09347F"/>
    <w:rsid w:val="3B0AA658"/>
    <w:rsid w:val="3B1172FD"/>
    <w:rsid w:val="3B188701"/>
    <w:rsid w:val="3B55EFF3"/>
    <w:rsid w:val="3B6390D1"/>
    <w:rsid w:val="3B7BD7F1"/>
    <w:rsid w:val="3B992076"/>
    <w:rsid w:val="3B9C56B6"/>
    <w:rsid w:val="3BAB4FBA"/>
    <w:rsid w:val="3BB0881E"/>
    <w:rsid w:val="3BB1D679"/>
    <w:rsid w:val="3BD9A849"/>
    <w:rsid w:val="3BF8CABE"/>
    <w:rsid w:val="3C389291"/>
    <w:rsid w:val="3C535CA3"/>
    <w:rsid w:val="3C543E7C"/>
    <w:rsid w:val="3C5F26CB"/>
    <w:rsid w:val="3C60A71C"/>
    <w:rsid w:val="3C63F9E6"/>
    <w:rsid w:val="3C744D48"/>
    <w:rsid w:val="3C85514A"/>
    <w:rsid w:val="3CAD616E"/>
    <w:rsid w:val="3CB21256"/>
    <w:rsid w:val="3D03A8F2"/>
    <w:rsid w:val="3D11C032"/>
    <w:rsid w:val="3D6670FE"/>
    <w:rsid w:val="3D83D17D"/>
    <w:rsid w:val="3D888DC2"/>
    <w:rsid w:val="3D91590D"/>
    <w:rsid w:val="3D94B19C"/>
    <w:rsid w:val="3DA63CFD"/>
    <w:rsid w:val="3DB78BC6"/>
    <w:rsid w:val="3DB95EE7"/>
    <w:rsid w:val="3DD462F2"/>
    <w:rsid w:val="3DE3D371"/>
    <w:rsid w:val="3DEE9D1C"/>
    <w:rsid w:val="3E001B28"/>
    <w:rsid w:val="3E5952BD"/>
    <w:rsid w:val="3E7BD8B4"/>
    <w:rsid w:val="3E8B3DCB"/>
    <w:rsid w:val="3E8CBAAB"/>
    <w:rsid w:val="3E9BFB38"/>
    <w:rsid w:val="3EA35CD2"/>
    <w:rsid w:val="3ECBA559"/>
    <w:rsid w:val="3F1FB4DE"/>
    <w:rsid w:val="3F2B0DA4"/>
    <w:rsid w:val="3F306B80"/>
    <w:rsid w:val="3F3399B2"/>
    <w:rsid w:val="3F3B1F8D"/>
    <w:rsid w:val="3F3EE2F3"/>
    <w:rsid w:val="3F473D73"/>
    <w:rsid w:val="3F7219E2"/>
    <w:rsid w:val="3F7BB0ED"/>
    <w:rsid w:val="3F86757B"/>
    <w:rsid w:val="3F8CC51A"/>
    <w:rsid w:val="3F95B484"/>
    <w:rsid w:val="3FAB9631"/>
    <w:rsid w:val="3FB2B71C"/>
    <w:rsid w:val="3FD667B6"/>
    <w:rsid w:val="3FDEFC63"/>
    <w:rsid w:val="3FE35E02"/>
    <w:rsid w:val="3FEB5CF6"/>
    <w:rsid w:val="3FF127F8"/>
    <w:rsid w:val="4044BA19"/>
    <w:rsid w:val="4062EC83"/>
    <w:rsid w:val="4069D096"/>
    <w:rsid w:val="40AD3E54"/>
    <w:rsid w:val="40BEEC64"/>
    <w:rsid w:val="40D88600"/>
    <w:rsid w:val="40F4EE48"/>
    <w:rsid w:val="411B7433"/>
    <w:rsid w:val="413184E5"/>
    <w:rsid w:val="413D3784"/>
    <w:rsid w:val="41676B11"/>
    <w:rsid w:val="4169BC55"/>
    <w:rsid w:val="41F191D0"/>
    <w:rsid w:val="41FE59B2"/>
    <w:rsid w:val="422AC5D4"/>
    <w:rsid w:val="4238C5AE"/>
    <w:rsid w:val="424158FF"/>
    <w:rsid w:val="427C4485"/>
    <w:rsid w:val="42A7D415"/>
    <w:rsid w:val="42AFC19B"/>
    <w:rsid w:val="42B3913D"/>
    <w:rsid w:val="43070D8D"/>
    <w:rsid w:val="43464EE5"/>
    <w:rsid w:val="435B262B"/>
    <w:rsid w:val="436B4470"/>
    <w:rsid w:val="436EAF4F"/>
    <w:rsid w:val="4377772A"/>
    <w:rsid w:val="4386E9D6"/>
    <w:rsid w:val="439A1F97"/>
    <w:rsid w:val="439B9708"/>
    <w:rsid w:val="43A224B9"/>
    <w:rsid w:val="43B0FE43"/>
    <w:rsid w:val="43CEE9FD"/>
    <w:rsid w:val="43D4957A"/>
    <w:rsid w:val="4407A234"/>
    <w:rsid w:val="442EEF42"/>
    <w:rsid w:val="444B91FC"/>
    <w:rsid w:val="445314F5"/>
    <w:rsid w:val="445C2AA2"/>
    <w:rsid w:val="4469470E"/>
    <w:rsid w:val="4493E153"/>
    <w:rsid w:val="44ABC86C"/>
    <w:rsid w:val="44ADBAAA"/>
    <w:rsid w:val="44B76918"/>
    <w:rsid w:val="44BD15C4"/>
    <w:rsid w:val="44DF9DF7"/>
    <w:rsid w:val="44E59A26"/>
    <w:rsid w:val="4516B866"/>
    <w:rsid w:val="452DAF8B"/>
    <w:rsid w:val="45497697"/>
    <w:rsid w:val="45864B42"/>
    <w:rsid w:val="45A4099D"/>
    <w:rsid w:val="45DF74D7"/>
    <w:rsid w:val="46273220"/>
    <w:rsid w:val="4656E1F9"/>
    <w:rsid w:val="4699D5B6"/>
    <w:rsid w:val="46A3F0F6"/>
    <w:rsid w:val="46B59D08"/>
    <w:rsid w:val="46BA3257"/>
    <w:rsid w:val="46DF6A0E"/>
    <w:rsid w:val="46ED32EE"/>
    <w:rsid w:val="46FA4607"/>
    <w:rsid w:val="47051D27"/>
    <w:rsid w:val="4727FB76"/>
    <w:rsid w:val="47363D36"/>
    <w:rsid w:val="476E2042"/>
    <w:rsid w:val="477B4538"/>
    <w:rsid w:val="478AB5B7"/>
    <w:rsid w:val="47B24D8B"/>
    <w:rsid w:val="47B75C76"/>
    <w:rsid w:val="47CF79ED"/>
    <w:rsid w:val="47D3E628"/>
    <w:rsid w:val="47E9DDED"/>
    <w:rsid w:val="47EC9C2C"/>
    <w:rsid w:val="47FEAF64"/>
    <w:rsid w:val="480955C7"/>
    <w:rsid w:val="4824F692"/>
    <w:rsid w:val="4840786F"/>
    <w:rsid w:val="484868B5"/>
    <w:rsid w:val="48496B2E"/>
    <w:rsid w:val="487A904D"/>
    <w:rsid w:val="4882BD09"/>
    <w:rsid w:val="488717C3"/>
    <w:rsid w:val="48991E94"/>
    <w:rsid w:val="48B97D7B"/>
    <w:rsid w:val="48C80C6B"/>
    <w:rsid w:val="48D0A71D"/>
    <w:rsid w:val="48D74DC6"/>
    <w:rsid w:val="48DB1357"/>
    <w:rsid w:val="48DF3B4C"/>
    <w:rsid w:val="490761F1"/>
    <w:rsid w:val="490E6F82"/>
    <w:rsid w:val="49620631"/>
    <w:rsid w:val="496FA12E"/>
    <w:rsid w:val="499D053B"/>
    <w:rsid w:val="49E10BF5"/>
    <w:rsid w:val="4A081348"/>
    <w:rsid w:val="4A76E3B8"/>
    <w:rsid w:val="4A7E0D4F"/>
    <w:rsid w:val="4A89229D"/>
    <w:rsid w:val="4A94A35B"/>
    <w:rsid w:val="4A9D7290"/>
    <w:rsid w:val="4AADDAA9"/>
    <w:rsid w:val="4AB2E5FA"/>
    <w:rsid w:val="4AB57DEE"/>
    <w:rsid w:val="4AD79298"/>
    <w:rsid w:val="4B0491CE"/>
    <w:rsid w:val="4B2B76F6"/>
    <w:rsid w:val="4B91FBBB"/>
    <w:rsid w:val="4BE3F755"/>
    <w:rsid w:val="4BE4EA77"/>
    <w:rsid w:val="4BF6F08C"/>
    <w:rsid w:val="4BF8DEF6"/>
    <w:rsid w:val="4BFFD617"/>
    <w:rsid w:val="4C0B804D"/>
    <w:rsid w:val="4C117D1E"/>
    <w:rsid w:val="4C34F269"/>
    <w:rsid w:val="4C35A5FE"/>
    <w:rsid w:val="4C5E26DA"/>
    <w:rsid w:val="4C726344"/>
    <w:rsid w:val="4C73ED98"/>
    <w:rsid w:val="4CAC7F3B"/>
    <w:rsid w:val="4CD67AB2"/>
    <w:rsid w:val="4CECE37E"/>
    <w:rsid w:val="4CFA2425"/>
    <w:rsid w:val="4D0814CF"/>
    <w:rsid w:val="4D2DCC1C"/>
    <w:rsid w:val="4D4A3995"/>
    <w:rsid w:val="4D4BB8C1"/>
    <w:rsid w:val="4D665150"/>
    <w:rsid w:val="4D66F6EA"/>
    <w:rsid w:val="4D84CD0C"/>
    <w:rsid w:val="4DA725B7"/>
    <w:rsid w:val="4DB70908"/>
    <w:rsid w:val="4DBBEA56"/>
    <w:rsid w:val="4DD31E4C"/>
    <w:rsid w:val="4DE8679A"/>
    <w:rsid w:val="4DEA86BC"/>
    <w:rsid w:val="4DEDBA24"/>
    <w:rsid w:val="4DF4EAA7"/>
    <w:rsid w:val="4E0B4EA9"/>
    <w:rsid w:val="4E19075A"/>
    <w:rsid w:val="4E1BACA3"/>
    <w:rsid w:val="4E5F7085"/>
    <w:rsid w:val="4EADD78A"/>
    <w:rsid w:val="4EC6128B"/>
    <w:rsid w:val="4F6EB47D"/>
    <w:rsid w:val="4F72A6C8"/>
    <w:rsid w:val="4F8E44A3"/>
    <w:rsid w:val="4FA3A219"/>
    <w:rsid w:val="4FA3C87B"/>
    <w:rsid w:val="4FEB835E"/>
    <w:rsid w:val="5011644B"/>
    <w:rsid w:val="501F1043"/>
    <w:rsid w:val="505A3DAE"/>
    <w:rsid w:val="506FF1F1"/>
    <w:rsid w:val="5071530A"/>
    <w:rsid w:val="509BBD7E"/>
    <w:rsid w:val="50AE85F5"/>
    <w:rsid w:val="50CDA294"/>
    <w:rsid w:val="51150FF4"/>
    <w:rsid w:val="5122277E"/>
    <w:rsid w:val="51335F46"/>
    <w:rsid w:val="514451EE"/>
    <w:rsid w:val="51499716"/>
    <w:rsid w:val="5178D343"/>
    <w:rsid w:val="51812F36"/>
    <w:rsid w:val="51A094FC"/>
    <w:rsid w:val="51A204A2"/>
    <w:rsid w:val="51B45767"/>
    <w:rsid w:val="51B8DB71"/>
    <w:rsid w:val="51C04AAD"/>
    <w:rsid w:val="51D72302"/>
    <w:rsid w:val="520765DE"/>
    <w:rsid w:val="5210A5EE"/>
    <w:rsid w:val="523A5D20"/>
    <w:rsid w:val="526B17C4"/>
    <w:rsid w:val="527DFB50"/>
    <w:rsid w:val="5289E673"/>
    <w:rsid w:val="52B71C65"/>
    <w:rsid w:val="52BDF7DF"/>
    <w:rsid w:val="530C89DF"/>
    <w:rsid w:val="531FA862"/>
    <w:rsid w:val="532B1B4A"/>
    <w:rsid w:val="533DDE57"/>
    <w:rsid w:val="53423D21"/>
    <w:rsid w:val="5384A19E"/>
    <w:rsid w:val="538D0058"/>
    <w:rsid w:val="53A4FB26"/>
    <w:rsid w:val="53A88919"/>
    <w:rsid w:val="53BD4DD7"/>
    <w:rsid w:val="53C3F9A0"/>
    <w:rsid w:val="53CF0054"/>
    <w:rsid w:val="541BE1FC"/>
    <w:rsid w:val="5437DDDB"/>
    <w:rsid w:val="544923CF"/>
    <w:rsid w:val="5470BB82"/>
    <w:rsid w:val="547F34AE"/>
    <w:rsid w:val="54978ADF"/>
    <w:rsid w:val="54BADDEA"/>
    <w:rsid w:val="54C79368"/>
    <w:rsid w:val="54CD4194"/>
    <w:rsid w:val="54CEB072"/>
    <w:rsid w:val="54DD469D"/>
    <w:rsid w:val="54E990C3"/>
    <w:rsid w:val="54E9FCDB"/>
    <w:rsid w:val="54F706DB"/>
    <w:rsid w:val="54FB748D"/>
    <w:rsid w:val="5509857E"/>
    <w:rsid w:val="551253B4"/>
    <w:rsid w:val="552F26F7"/>
    <w:rsid w:val="556B5BD3"/>
    <w:rsid w:val="557E34E6"/>
    <w:rsid w:val="559EBF9D"/>
    <w:rsid w:val="55CB973B"/>
    <w:rsid w:val="55CC8C1F"/>
    <w:rsid w:val="55E15C25"/>
    <w:rsid w:val="566341AD"/>
    <w:rsid w:val="567DBA31"/>
    <w:rsid w:val="56BD3C4D"/>
    <w:rsid w:val="56D809F6"/>
    <w:rsid w:val="56D820BD"/>
    <w:rsid w:val="56F4B85D"/>
    <w:rsid w:val="57017FBF"/>
    <w:rsid w:val="57100217"/>
    <w:rsid w:val="5752CFA3"/>
    <w:rsid w:val="575DEB4E"/>
    <w:rsid w:val="577AA79A"/>
    <w:rsid w:val="578EF55C"/>
    <w:rsid w:val="579A18BF"/>
    <w:rsid w:val="579A1FD6"/>
    <w:rsid w:val="57BCCABF"/>
    <w:rsid w:val="57C32661"/>
    <w:rsid w:val="57C36C0B"/>
    <w:rsid w:val="58007C40"/>
    <w:rsid w:val="58051E95"/>
    <w:rsid w:val="5819486A"/>
    <w:rsid w:val="58493745"/>
    <w:rsid w:val="584C4BAD"/>
    <w:rsid w:val="585956D6"/>
    <w:rsid w:val="58671A1D"/>
    <w:rsid w:val="587840BD"/>
    <w:rsid w:val="587B7417"/>
    <w:rsid w:val="58891473"/>
    <w:rsid w:val="588A0A3F"/>
    <w:rsid w:val="58ABC42B"/>
    <w:rsid w:val="58BDBA96"/>
    <w:rsid w:val="58C339E6"/>
    <w:rsid w:val="5908A287"/>
    <w:rsid w:val="5911775D"/>
    <w:rsid w:val="5913DC7A"/>
    <w:rsid w:val="596B94CC"/>
    <w:rsid w:val="59D75C71"/>
    <w:rsid w:val="59E098CD"/>
    <w:rsid w:val="5A1839F2"/>
    <w:rsid w:val="5A323536"/>
    <w:rsid w:val="5A3CA796"/>
    <w:rsid w:val="5A5621BA"/>
    <w:rsid w:val="5A58A9E2"/>
    <w:rsid w:val="5A83759A"/>
    <w:rsid w:val="5AB67029"/>
    <w:rsid w:val="5ADA6A8D"/>
    <w:rsid w:val="5ADFB2BE"/>
    <w:rsid w:val="5AE067C9"/>
    <w:rsid w:val="5AE13019"/>
    <w:rsid w:val="5B02EDD2"/>
    <w:rsid w:val="5B0F8C73"/>
    <w:rsid w:val="5B13F7FD"/>
    <w:rsid w:val="5B2ACB18"/>
    <w:rsid w:val="5B645FD3"/>
    <w:rsid w:val="5B67829B"/>
    <w:rsid w:val="5B84F26A"/>
    <w:rsid w:val="5B9694CB"/>
    <w:rsid w:val="5B9AD6E5"/>
    <w:rsid w:val="5BAD8880"/>
    <w:rsid w:val="5BF96B6F"/>
    <w:rsid w:val="5C09B79D"/>
    <w:rsid w:val="5C23C2B3"/>
    <w:rsid w:val="5C751DF5"/>
    <w:rsid w:val="5C7D5B40"/>
    <w:rsid w:val="5C7D6F27"/>
    <w:rsid w:val="5CC02930"/>
    <w:rsid w:val="5CEEC9AC"/>
    <w:rsid w:val="5CF8448C"/>
    <w:rsid w:val="5CFA6CB9"/>
    <w:rsid w:val="5D3F442D"/>
    <w:rsid w:val="5D56D2C0"/>
    <w:rsid w:val="5D8275CA"/>
    <w:rsid w:val="5D9B3ECA"/>
    <w:rsid w:val="5DDEE89B"/>
    <w:rsid w:val="5DE3BE03"/>
    <w:rsid w:val="5E0F3121"/>
    <w:rsid w:val="5E18088B"/>
    <w:rsid w:val="5E1AC46A"/>
    <w:rsid w:val="5E27FFE2"/>
    <w:rsid w:val="5E3DB6E7"/>
    <w:rsid w:val="5E55C54C"/>
    <w:rsid w:val="5EB6EFA1"/>
    <w:rsid w:val="5EBFED3A"/>
    <w:rsid w:val="5EE7ADCD"/>
    <w:rsid w:val="5EEB2630"/>
    <w:rsid w:val="5F07AD0F"/>
    <w:rsid w:val="5F305A2D"/>
    <w:rsid w:val="5F9A8E66"/>
    <w:rsid w:val="5FA05DFA"/>
    <w:rsid w:val="5FABB7A8"/>
    <w:rsid w:val="5FB8AE28"/>
    <w:rsid w:val="5FC24863"/>
    <w:rsid w:val="5FD83EFD"/>
    <w:rsid w:val="5FDF0B02"/>
    <w:rsid w:val="5FE34670"/>
    <w:rsid w:val="5FF5B23A"/>
    <w:rsid w:val="601A9F6D"/>
    <w:rsid w:val="602C2699"/>
    <w:rsid w:val="6037CE1E"/>
    <w:rsid w:val="604397C9"/>
    <w:rsid w:val="60561075"/>
    <w:rsid w:val="606815BE"/>
    <w:rsid w:val="60A3CA62"/>
    <w:rsid w:val="60B5BF0B"/>
    <w:rsid w:val="60B7054F"/>
    <w:rsid w:val="610270D2"/>
    <w:rsid w:val="61034782"/>
    <w:rsid w:val="6115251B"/>
    <w:rsid w:val="612611E9"/>
    <w:rsid w:val="612BBFC3"/>
    <w:rsid w:val="614BD1CA"/>
    <w:rsid w:val="61B195AA"/>
    <w:rsid w:val="61CE3289"/>
    <w:rsid w:val="61E13923"/>
    <w:rsid w:val="61EE7AC0"/>
    <w:rsid w:val="621AD364"/>
    <w:rsid w:val="6233FBC1"/>
    <w:rsid w:val="6238D21C"/>
    <w:rsid w:val="624B6D00"/>
    <w:rsid w:val="625A3889"/>
    <w:rsid w:val="627F389E"/>
    <w:rsid w:val="629D2C4B"/>
    <w:rsid w:val="62BA1ECA"/>
    <w:rsid w:val="62BF84E4"/>
    <w:rsid w:val="62EB79AE"/>
    <w:rsid w:val="631B04FD"/>
    <w:rsid w:val="636FF53E"/>
    <w:rsid w:val="63C61444"/>
    <w:rsid w:val="63D11232"/>
    <w:rsid w:val="63D43770"/>
    <w:rsid w:val="63D87D2A"/>
    <w:rsid w:val="63DAB261"/>
    <w:rsid w:val="63F280EF"/>
    <w:rsid w:val="63F3F43D"/>
    <w:rsid w:val="63F42BBE"/>
    <w:rsid w:val="640DD6D2"/>
    <w:rsid w:val="642D157C"/>
    <w:rsid w:val="643811BD"/>
    <w:rsid w:val="644E5AA1"/>
    <w:rsid w:val="6460FD9A"/>
    <w:rsid w:val="649697CB"/>
    <w:rsid w:val="64A34352"/>
    <w:rsid w:val="64E832B9"/>
    <w:rsid w:val="64F8B8D6"/>
    <w:rsid w:val="64F92B56"/>
    <w:rsid w:val="652F9618"/>
    <w:rsid w:val="653D48A1"/>
    <w:rsid w:val="65726DF9"/>
    <w:rsid w:val="659F77C7"/>
    <w:rsid w:val="65A7843F"/>
    <w:rsid w:val="65CE428E"/>
    <w:rsid w:val="65CF1E24"/>
    <w:rsid w:val="65E7DF7C"/>
    <w:rsid w:val="662F3A67"/>
    <w:rsid w:val="665FC83A"/>
    <w:rsid w:val="666454C9"/>
    <w:rsid w:val="66918211"/>
    <w:rsid w:val="66AE1E88"/>
    <w:rsid w:val="66C7C5BF"/>
    <w:rsid w:val="66CAE9ED"/>
    <w:rsid w:val="66DB400B"/>
    <w:rsid w:val="66EA2415"/>
    <w:rsid w:val="66EA5E31"/>
    <w:rsid w:val="6704ADE3"/>
    <w:rsid w:val="6706541F"/>
    <w:rsid w:val="670FC92C"/>
    <w:rsid w:val="6713BC8B"/>
    <w:rsid w:val="674FA031"/>
    <w:rsid w:val="675A85A2"/>
    <w:rsid w:val="675C37BB"/>
    <w:rsid w:val="676F6B16"/>
    <w:rsid w:val="67AA7B9E"/>
    <w:rsid w:val="67CE6848"/>
    <w:rsid w:val="67EF7B46"/>
    <w:rsid w:val="67F3E441"/>
    <w:rsid w:val="682E6C56"/>
    <w:rsid w:val="6844EE25"/>
    <w:rsid w:val="68578771"/>
    <w:rsid w:val="685ADD0C"/>
    <w:rsid w:val="68660263"/>
    <w:rsid w:val="687F1C3E"/>
    <w:rsid w:val="689E7E62"/>
    <w:rsid w:val="68A7A893"/>
    <w:rsid w:val="68AA5658"/>
    <w:rsid w:val="68AB82CE"/>
    <w:rsid w:val="68C8EE60"/>
    <w:rsid w:val="68CC8DFF"/>
    <w:rsid w:val="68D47637"/>
    <w:rsid w:val="69096AB8"/>
    <w:rsid w:val="69103988"/>
    <w:rsid w:val="69186D95"/>
    <w:rsid w:val="692A1E98"/>
    <w:rsid w:val="693FC5AE"/>
    <w:rsid w:val="69422726"/>
    <w:rsid w:val="694B8950"/>
    <w:rsid w:val="69655BAB"/>
    <w:rsid w:val="69821523"/>
    <w:rsid w:val="69840900"/>
    <w:rsid w:val="69B449EF"/>
    <w:rsid w:val="69D69568"/>
    <w:rsid w:val="69E8D000"/>
    <w:rsid w:val="69EB06B2"/>
    <w:rsid w:val="69F1EEBC"/>
    <w:rsid w:val="69F33AC7"/>
    <w:rsid w:val="6A3555C8"/>
    <w:rsid w:val="6A68E02B"/>
    <w:rsid w:val="6A74962D"/>
    <w:rsid w:val="6ACCB0A5"/>
    <w:rsid w:val="6AD43CE2"/>
    <w:rsid w:val="6ADDF787"/>
    <w:rsid w:val="6AE5756F"/>
    <w:rsid w:val="6AF7D574"/>
    <w:rsid w:val="6B2EE52D"/>
    <w:rsid w:val="6B571F1B"/>
    <w:rsid w:val="6B6D022B"/>
    <w:rsid w:val="6B774058"/>
    <w:rsid w:val="6B84E299"/>
    <w:rsid w:val="6B864A70"/>
    <w:rsid w:val="6C06652F"/>
    <w:rsid w:val="6C1A634B"/>
    <w:rsid w:val="6C47D8B3"/>
    <w:rsid w:val="6C7E7008"/>
    <w:rsid w:val="6C945906"/>
    <w:rsid w:val="6C99231D"/>
    <w:rsid w:val="6D1244D8"/>
    <w:rsid w:val="6D3036E1"/>
    <w:rsid w:val="6D395F5A"/>
    <w:rsid w:val="6D3F4C49"/>
    <w:rsid w:val="6D7B19B6"/>
    <w:rsid w:val="6D8AD8C8"/>
    <w:rsid w:val="6DB1B121"/>
    <w:rsid w:val="6E11812B"/>
    <w:rsid w:val="6E11EC4D"/>
    <w:rsid w:val="6E15F757"/>
    <w:rsid w:val="6E2337C8"/>
    <w:rsid w:val="6E302A69"/>
    <w:rsid w:val="6E556C4B"/>
    <w:rsid w:val="6E658625"/>
    <w:rsid w:val="6E668401"/>
    <w:rsid w:val="6E89D64F"/>
    <w:rsid w:val="6E8F39FA"/>
    <w:rsid w:val="6EB44E6A"/>
    <w:rsid w:val="6EB6F848"/>
    <w:rsid w:val="6EB98E99"/>
    <w:rsid w:val="6EBA23C3"/>
    <w:rsid w:val="6EF9566C"/>
    <w:rsid w:val="6F053302"/>
    <w:rsid w:val="6F2F2B85"/>
    <w:rsid w:val="6F46361C"/>
    <w:rsid w:val="6F85E595"/>
    <w:rsid w:val="6F9C3C9F"/>
    <w:rsid w:val="6FBF43D0"/>
    <w:rsid w:val="6FE79EEC"/>
    <w:rsid w:val="6FF3671C"/>
    <w:rsid w:val="6FF7DEB8"/>
    <w:rsid w:val="6FFCAE91"/>
    <w:rsid w:val="6FFFB791"/>
    <w:rsid w:val="700ABA7F"/>
    <w:rsid w:val="702F7469"/>
    <w:rsid w:val="704C9098"/>
    <w:rsid w:val="70555EFA"/>
    <w:rsid w:val="706E4A5E"/>
    <w:rsid w:val="706E8757"/>
    <w:rsid w:val="707A22C2"/>
    <w:rsid w:val="708A95EA"/>
    <w:rsid w:val="70CF36EE"/>
    <w:rsid w:val="70DC926C"/>
    <w:rsid w:val="7112D3A3"/>
    <w:rsid w:val="711B49D6"/>
    <w:rsid w:val="71243921"/>
    <w:rsid w:val="71449EF1"/>
    <w:rsid w:val="717FE375"/>
    <w:rsid w:val="71A63377"/>
    <w:rsid w:val="71AF8B2C"/>
    <w:rsid w:val="71B455DC"/>
    <w:rsid w:val="71E87B31"/>
    <w:rsid w:val="71E8E415"/>
    <w:rsid w:val="7221EE85"/>
    <w:rsid w:val="7230F72E"/>
    <w:rsid w:val="723E4699"/>
    <w:rsid w:val="728A2D24"/>
    <w:rsid w:val="729144A0"/>
    <w:rsid w:val="72AB25A8"/>
    <w:rsid w:val="72B5B6B3"/>
    <w:rsid w:val="72B71A37"/>
    <w:rsid w:val="72C05F70"/>
    <w:rsid w:val="72C1B755"/>
    <w:rsid w:val="72CABB5D"/>
    <w:rsid w:val="72D745FB"/>
    <w:rsid w:val="7302CB2A"/>
    <w:rsid w:val="7309C015"/>
    <w:rsid w:val="734CEA8D"/>
    <w:rsid w:val="7387BF8D"/>
    <w:rsid w:val="73D6B43C"/>
    <w:rsid w:val="73EF7F8F"/>
    <w:rsid w:val="7404B247"/>
    <w:rsid w:val="7406E811"/>
    <w:rsid w:val="740A8A2E"/>
    <w:rsid w:val="74719E3C"/>
    <w:rsid w:val="7474FAC2"/>
    <w:rsid w:val="74929CCA"/>
    <w:rsid w:val="74C96221"/>
    <w:rsid w:val="74CAB9BC"/>
    <w:rsid w:val="74CBDF73"/>
    <w:rsid w:val="74DD373E"/>
    <w:rsid w:val="74EA2E23"/>
    <w:rsid w:val="7515E6F5"/>
    <w:rsid w:val="7524BDDC"/>
    <w:rsid w:val="752AFB86"/>
    <w:rsid w:val="752D263B"/>
    <w:rsid w:val="755E7BF0"/>
    <w:rsid w:val="758EA33F"/>
    <w:rsid w:val="75B29CCC"/>
    <w:rsid w:val="75B40800"/>
    <w:rsid w:val="75BE72D3"/>
    <w:rsid w:val="75CE3CEB"/>
    <w:rsid w:val="75DC624D"/>
    <w:rsid w:val="75FDE9FE"/>
    <w:rsid w:val="760CE8CE"/>
    <w:rsid w:val="76216576"/>
    <w:rsid w:val="76393083"/>
    <w:rsid w:val="763F7FA2"/>
    <w:rsid w:val="7647ADB1"/>
    <w:rsid w:val="76535498"/>
    <w:rsid w:val="767326FD"/>
    <w:rsid w:val="769C3F1A"/>
    <w:rsid w:val="769C993A"/>
    <w:rsid w:val="76C2DD04"/>
    <w:rsid w:val="76E6B03C"/>
    <w:rsid w:val="7703284E"/>
    <w:rsid w:val="77046851"/>
    <w:rsid w:val="773C26A9"/>
    <w:rsid w:val="773F0F31"/>
    <w:rsid w:val="774DBEBA"/>
    <w:rsid w:val="775FCFAE"/>
    <w:rsid w:val="776F0494"/>
    <w:rsid w:val="779F3B14"/>
    <w:rsid w:val="77EBCCAB"/>
    <w:rsid w:val="786C0C4A"/>
    <w:rsid w:val="78738C6A"/>
    <w:rsid w:val="78749559"/>
    <w:rsid w:val="7884FBA2"/>
    <w:rsid w:val="7887D28C"/>
    <w:rsid w:val="7893EFE9"/>
    <w:rsid w:val="789A5329"/>
    <w:rsid w:val="78AFA931"/>
    <w:rsid w:val="78F43C44"/>
    <w:rsid w:val="790A2979"/>
    <w:rsid w:val="793273EC"/>
    <w:rsid w:val="7933FF36"/>
    <w:rsid w:val="7936E380"/>
    <w:rsid w:val="793C81E4"/>
    <w:rsid w:val="79662616"/>
    <w:rsid w:val="79C4AF3E"/>
    <w:rsid w:val="79DACACA"/>
    <w:rsid w:val="79F1E1C0"/>
    <w:rsid w:val="79F76F10"/>
    <w:rsid w:val="79F95102"/>
    <w:rsid w:val="7A057138"/>
    <w:rsid w:val="7A0D6A0E"/>
    <w:rsid w:val="7A1BA5BE"/>
    <w:rsid w:val="7A21029F"/>
    <w:rsid w:val="7A445F5D"/>
    <w:rsid w:val="7A79CBB2"/>
    <w:rsid w:val="7A9683BE"/>
    <w:rsid w:val="7A9AEB7A"/>
    <w:rsid w:val="7A9DF0D0"/>
    <w:rsid w:val="7AE80C22"/>
    <w:rsid w:val="7B3262C9"/>
    <w:rsid w:val="7B5BAEC4"/>
    <w:rsid w:val="7B9C6E3A"/>
    <w:rsid w:val="7BC4A336"/>
    <w:rsid w:val="7BE1D600"/>
    <w:rsid w:val="7C071DD3"/>
    <w:rsid w:val="7C09A87E"/>
    <w:rsid w:val="7CB30A12"/>
    <w:rsid w:val="7CD691C5"/>
    <w:rsid w:val="7CF080F6"/>
    <w:rsid w:val="7CF5C3A3"/>
    <w:rsid w:val="7D0A381B"/>
    <w:rsid w:val="7D37A793"/>
    <w:rsid w:val="7D4F702E"/>
    <w:rsid w:val="7D5C9F67"/>
    <w:rsid w:val="7D617006"/>
    <w:rsid w:val="7D90EEE9"/>
    <w:rsid w:val="7D981196"/>
    <w:rsid w:val="7DAE4172"/>
    <w:rsid w:val="7DAF9689"/>
    <w:rsid w:val="7DBD3EC4"/>
    <w:rsid w:val="7DCF6623"/>
    <w:rsid w:val="7DDFD91B"/>
    <w:rsid w:val="7DE1207E"/>
    <w:rsid w:val="7DE1DF50"/>
    <w:rsid w:val="7DF72D5E"/>
    <w:rsid w:val="7DFE53FA"/>
    <w:rsid w:val="7E232067"/>
    <w:rsid w:val="7E4CE5A7"/>
    <w:rsid w:val="7E5A610C"/>
    <w:rsid w:val="7EF08095"/>
    <w:rsid w:val="7EF18027"/>
    <w:rsid w:val="7F4D3CD5"/>
    <w:rsid w:val="7F679FED"/>
    <w:rsid w:val="7F88C82D"/>
    <w:rsid w:val="7FA9976E"/>
    <w:rsid w:val="7FB964FC"/>
    <w:rsid w:val="7FCDE005"/>
    <w:rsid w:val="7FDB14A2"/>
    <w:rsid w:val="7FEA14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30655"/>
  <w15:chartTrackingRefBased/>
  <w15:docId w15:val="{6F6F83CE-7E5B-4717-B4D2-9AFA19130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aliases w:val="Body"/>
    <w:qFormat/>
    <w:rsid w:val="0051705F"/>
    <w:rPr>
      <w:rFonts w:ascii="Arial" w:hAnsi="Arial"/>
    </w:rPr>
  </w:style>
  <w:style w:type="paragraph" w:styleId="Heading1">
    <w:name w:val="heading 1"/>
    <w:basedOn w:val="Normal"/>
    <w:next w:val="Normal"/>
    <w:link w:val="Heading1Char"/>
    <w:uiPriority w:val="9"/>
    <w:qFormat/>
    <w:rsid w:val="00CC6633"/>
    <w:pPr>
      <w:keepNext/>
      <w:keepLines/>
      <w:spacing w:before="240" w:after="0"/>
      <w:outlineLvl w:val="0"/>
    </w:pPr>
    <w:rPr>
      <w:rFonts w:eastAsiaTheme="majorEastAsia" w:cstheme="majorBidi"/>
      <w:b/>
      <w:color w:val="E22F90" w:themeColor="accent1"/>
      <w:sz w:val="36"/>
      <w:szCs w:val="32"/>
    </w:rPr>
  </w:style>
  <w:style w:type="paragraph" w:styleId="Heading2">
    <w:name w:val="heading 2"/>
    <w:basedOn w:val="Normal"/>
    <w:next w:val="Normal"/>
    <w:link w:val="Heading2Char"/>
    <w:uiPriority w:val="9"/>
    <w:qFormat/>
    <w:rsid w:val="00142C94"/>
    <w:pPr>
      <w:keepNext/>
      <w:keepLines/>
      <w:spacing w:before="40" w:after="0"/>
      <w:outlineLvl w:val="1"/>
    </w:pPr>
    <w:rPr>
      <w:rFonts w:eastAsiaTheme="majorEastAsia" w:cstheme="majorBidi"/>
      <w:b/>
      <w:color w:val="1E295A" w:themeColor="text2"/>
      <w:sz w:val="32"/>
      <w:szCs w:val="26"/>
    </w:rPr>
  </w:style>
  <w:style w:type="paragraph" w:styleId="Heading3">
    <w:name w:val="heading 3"/>
    <w:basedOn w:val="Normal"/>
    <w:next w:val="Normal"/>
    <w:link w:val="Heading3Char"/>
    <w:uiPriority w:val="9"/>
    <w:qFormat/>
    <w:rsid w:val="00A670BC"/>
    <w:pPr>
      <w:keepNext/>
      <w:keepLines/>
      <w:spacing w:before="40" w:after="0"/>
      <w:outlineLvl w:val="2"/>
    </w:pPr>
    <w:rPr>
      <w:rFonts w:eastAsiaTheme="majorEastAsia" w:cstheme="majorBidi"/>
      <w:b/>
      <w:color w:val="1980AD" w:themeColor="accent4" w:themeShade="BF"/>
      <w:sz w:val="28"/>
      <w:szCs w:val="24"/>
    </w:rPr>
  </w:style>
  <w:style w:type="paragraph" w:styleId="Heading4">
    <w:name w:val="heading 4"/>
    <w:basedOn w:val="Normal"/>
    <w:next w:val="Normal"/>
    <w:link w:val="Heading4Char"/>
    <w:uiPriority w:val="9"/>
    <w:qFormat/>
    <w:rsid w:val="00CC6633"/>
    <w:pPr>
      <w:keepNext/>
      <w:keepLines/>
      <w:spacing w:before="40" w:after="0"/>
      <w:outlineLvl w:val="3"/>
    </w:pPr>
    <w:rPr>
      <w:rFonts w:eastAsiaTheme="majorEastAsia" w:cstheme="majorBidi"/>
      <w:b/>
      <w:iCs/>
      <w:color w:val="464547" w:themeColor="accent5"/>
      <w:sz w:val="24"/>
    </w:rPr>
  </w:style>
  <w:style w:type="paragraph" w:styleId="Heading5">
    <w:name w:val="heading 5"/>
    <w:basedOn w:val="Normal"/>
    <w:next w:val="Normal"/>
    <w:link w:val="Heading5Char"/>
    <w:uiPriority w:val="9"/>
    <w:semiHidden/>
    <w:qFormat/>
    <w:rsid w:val="00CC6633"/>
    <w:pPr>
      <w:keepNext/>
      <w:keepLines/>
      <w:spacing w:before="40" w:after="0"/>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2F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2F26"/>
  </w:style>
  <w:style w:type="paragraph" w:styleId="Footer">
    <w:name w:val="footer"/>
    <w:basedOn w:val="Normal"/>
    <w:link w:val="FooterChar"/>
    <w:uiPriority w:val="99"/>
    <w:unhideWhenUsed/>
    <w:rsid w:val="00A72F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2F26"/>
  </w:style>
  <w:style w:type="character" w:customStyle="1" w:styleId="normaltextrun">
    <w:name w:val="normaltextrun"/>
    <w:basedOn w:val="DefaultParagraphFont"/>
    <w:rsid w:val="00D850E4"/>
  </w:style>
  <w:style w:type="paragraph" w:styleId="Title">
    <w:name w:val="Title"/>
    <w:basedOn w:val="Normal"/>
    <w:next w:val="Normal"/>
    <w:link w:val="TitleChar"/>
    <w:uiPriority w:val="10"/>
    <w:qFormat/>
    <w:rsid w:val="009E7DA1"/>
    <w:pPr>
      <w:spacing w:after="0" w:line="240" w:lineRule="auto"/>
      <w:contextualSpacing/>
      <w:jc w:val="center"/>
    </w:pPr>
    <w:rPr>
      <w:rFonts w:ascii="Arial Nova" w:eastAsiaTheme="majorEastAsia" w:hAnsi="Arial Nova" w:cstheme="majorBidi"/>
      <w:spacing w:val="-10"/>
      <w:kern w:val="28"/>
      <w:sz w:val="56"/>
      <w:szCs w:val="56"/>
    </w:rPr>
  </w:style>
  <w:style w:type="character" w:customStyle="1" w:styleId="TitleChar">
    <w:name w:val="Title Char"/>
    <w:basedOn w:val="DefaultParagraphFont"/>
    <w:link w:val="Title"/>
    <w:uiPriority w:val="10"/>
    <w:rsid w:val="009E7DA1"/>
    <w:rPr>
      <w:rFonts w:ascii="Arial Nova" w:eastAsiaTheme="majorEastAsia" w:hAnsi="Arial Nova" w:cstheme="majorBidi"/>
      <w:spacing w:val="-10"/>
      <w:kern w:val="28"/>
      <w:sz w:val="56"/>
      <w:szCs w:val="56"/>
    </w:rPr>
  </w:style>
  <w:style w:type="character" w:customStyle="1" w:styleId="contextualspellingandgrammarerror">
    <w:name w:val="contextualspellingandgrammarerror"/>
    <w:basedOn w:val="DefaultParagraphFont"/>
    <w:rsid w:val="00D850E4"/>
  </w:style>
  <w:style w:type="character" w:customStyle="1" w:styleId="eop">
    <w:name w:val="eop"/>
    <w:basedOn w:val="DefaultParagraphFont"/>
    <w:rsid w:val="00D850E4"/>
  </w:style>
  <w:style w:type="paragraph" w:customStyle="1" w:styleId="paragraph">
    <w:name w:val="paragraph"/>
    <w:basedOn w:val="Normal"/>
    <w:rsid w:val="00D850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perscript">
    <w:name w:val="superscript"/>
    <w:basedOn w:val="DefaultParagraphFont"/>
    <w:rsid w:val="00D850E4"/>
  </w:style>
  <w:style w:type="character" w:customStyle="1" w:styleId="Heading1Char">
    <w:name w:val="Heading 1 Char"/>
    <w:basedOn w:val="DefaultParagraphFont"/>
    <w:link w:val="Heading1"/>
    <w:uiPriority w:val="9"/>
    <w:rsid w:val="00CC6633"/>
    <w:rPr>
      <w:rFonts w:ascii="Arial" w:eastAsiaTheme="majorEastAsia" w:hAnsi="Arial" w:cstheme="majorBidi"/>
      <w:b/>
      <w:color w:val="E22F90" w:themeColor="accent1"/>
      <w:sz w:val="36"/>
      <w:szCs w:val="32"/>
    </w:rPr>
  </w:style>
  <w:style w:type="paragraph" w:styleId="Quote">
    <w:name w:val="Quote"/>
    <w:basedOn w:val="Normal"/>
    <w:next w:val="Normal"/>
    <w:link w:val="QuoteChar"/>
    <w:uiPriority w:val="29"/>
    <w:qFormat/>
    <w:rsid w:val="00142C94"/>
    <w:pPr>
      <w:spacing w:before="200"/>
      <w:ind w:left="864" w:right="864"/>
      <w:jc w:val="center"/>
    </w:pPr>
    <w:rPr>
      <w:i/>
      <w:iCs/>
      <w:color w:val="1E295A" w:themeColor="text2"/>
    </w:rPr>
  </w:style>
  <w:style w:type="character" w:customStyle="1" w:styleId="Heading2Char">
    <w:name w:val="Heading 2 Char"/>
    <w:basedOn w:val="DefaultParagraphFont"/>
    <w:link w:val="Heading2"/>
    <w:uiPriority w:val="9"/>
    <w:rsid w:val="00142C94"/>
    <w:rPr>
      <w:rFonts w:ascii="Arial" w:eastAsiaTheme="majorEastAsia" w:hAnsi="Arial" w:cstheme="majorBidi"/>
      <w:b/>
      <w:color w:val="1E295A" w:themeColor="text2"/>
      <w:sz w:val="32"/>
      <w:szCs w:val="26"/>
    </w:rPr>
  </w:style>
  <w:style w:type="character" w:customStyle="1" w:styleId="Heading3Char">
    <w:name w:val="Heading 3 Char"/>
    <w:basedOn w:val="DefaultParagraphFont"/>
    <w:link w:val="Heading3"/>
    <w:uiPriority w:val="9"/>
    <w:rsid w:val="00A670BC"/>
    <w:rPr>
      <w:rFonts w:ascii="Arial" w:eastAsiaTheme="majorEastAsia" w:hAnsi="Arial" w:cstheme="majorBidi"/>
      <w:b/>
      <w:color w:val="1980AD" w:themeColor="accent4" w:themeShade="BF"/>
      <w:sz w:val="28"/>
      <w:szCs w:val="24"/>
    </w:rPr>
  </w:style>
  <w:style w:type="character" w:customStyle="1" w:styleId="Heading4Char">
    <w:name w:val="Heading 4 Char"/>
    <w:basedOn w:val="DefaultParagraphFont"/>
    <w:link w:val="Heading4"/>
    <w:uiPriority w:val="9"/>
    <w:rsid w:val="00CC6633"/>
    <w:rPr>
      <w:rFonts w:ascii="Arial" w:eastAsiaTheme="majorEastAsia" w:hAnsi="Arial" w:cstheme="majorBidi"/>
      <w:b/>
      <w:iCs/>
      <w:color w:val="464547" w:themeColor="accent5"/>
      <w:sz w:val="24"/>
    </w:rPr>
  </w:style>
  <w:style w:type="paragraph" w:styleId="Subtitle">
    <w:name w:val="Subtitle"/>
    <w:basedOn w:val="Normal"/>
    <w:next w:val="Normal"/>
    <w:link w:val="SubtitleChar"/>
    <w:uiPriority w:val="11"/>
    <w:qFormat/>
    <w:rsid w:val="00B6050B"/>
    <w:pPr>
      <w:numPr>
        <w:ilvl w:val="1"/>
      </w:numPr>
      <w:jc w:val="center"/>
    </w:pPr>
    <w:rPr>
      <w:rFonts w:eastAsiaTheme="minorEastAsia"/>
      <w:i/>
      <w:spacing w:val="15"/>
      <w:sz w:val="44"/>
    </w:rPr>
  </w:style>
  <w:style w:type="character" w:customStyle="1" w:styleId="SubtitleChar">
    <w:name w:val="Subtitle Char"/>
    <w:basedOn w:val="DefaultParagraphFont"/>
    <w:link w:val="Subtitle"/>
    <w:uiPriority w:val="11"/>
    <w:rsid w:val="00B6050B"/>
    <w:rPr>
      <w:rFonts w:ascii="Arial" w:eastAsiaTheme="minorEastAsia" w:hAnsi="Arial"/>
      <w:i/>
      <w:spacing w:val="15"/>
      <w:sz w:val="44"/>
    </w:rPr>
  </w:style>
  <w:style w:type="character" w:customStyle="1" w:styleId="QuoteChar">
    <w:name w:val="Quote Char"/>
    <w:basedOn w:val="DefaultParagraphFont"/>
    <w:link w:val="Quote"/>
    <w:uiPriority w:val="29"/>
    <w:rsid w:val="00142C94"/>
    <w:rPr>
      <w:rFonts w:ascii="Arial" w:hAnsi="Arial"/>
      <w:i/>
      <w:iCs/>
      <w:color w:val="1E295A" w:themeColor="text2"/>
    </w:rPr>
  </w:style>
  <w:style w:type="character" w:customStyle="1" w:styleId="Heading5Char">
    <w:name w:val="Heading 5 Char"/>
    <w:basedOn w:val="DefaultParagraphFont"/>
    <w:link w:val="Heading5"/>
    <w:uiPriority w:val="9"/>
    <w:semiHidden/>
    <w:rsid w:val="00CC6633"/>
    <w:rPr>
      <w:rFonts w:ascii="Arial" w:eastAsiaTheme="majorEastAsia" w:hAnsi="Arial" w:cstheme="majorBidi"/>
      <w:b/>
    </w:rPr>
  </w:style>
  <w:style w:type="paragraph" w:styleId="IntenseQuote">
    <w:name w:val="Intense Quote"/>
    <w:basedOn w:val="Normal"/>
    <w:next w:val="Normal"/>
    <w:link w:val="IntenseQuoteChar"/>
    <w:uiPriority w:val="30"/>
    <w:qFormat/>
    <w:rsid w:val="00142C94"/>
    <w:pPr>
      <w:pBdr>
        <w:top w:val="single" w:sz="4" w:space="10" w:color="E22F90" w:themeColor="accent1"/>
        <w:bottom w:val="single" w:sz="4" w:space="10" w:color="E22F90" w:themeColor="accent1"/>
      </w:pBdr>
      <w:spacing w:before="360" w:after="360"/>
      <w:ind w:left="864" w:right="864"/>
      <w:jc w:val="center"/>
    </w:pPr>
    <w:rPr>
      <w:i/>
      <w:iCs/>
      <w:color w:val="1E295A" w:themeColor="text2"/>
    </w:rPr>
  </w:style>
  <w:style w:type="character" w:customStyle="1" w:styleId="IntenseQuoteChar">
    <w:name w:val="Intense Quote Char"/>
    <w:basedOn w:val="DefaultParagraphFont"/>
    <w:link w:val="IntenseQuote"/>
    <w:uiPriority w:val="30"/>
    <w:rsid w:val="00142C94"/>
    <w:rPr>
      <w:rFonts w:ascii="Arial" w:hAnsi="Arial"/>
      <w:i/>
      <w:iCs/>
      <w:color w:val="1E295A" w:themeColor="text2"/>
    </w:rPr>
  </w:style>
  <w:style w:type="table" w:styleId="TableGrid">
    <w:name w:val="Table Grid"/>
    <w:basedOn w:val="TableNormal"/>
    <w:uiPriority w:val="39"/>
    <w:rsid w:val="00CC66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7FAA"/>
    <w:pPr>
      <w:ind w:left="720"/>
      <w:contextualSpacing/>
    </w:pPr>
  </w:style>
  <w:style w:type="character" w:styleId="Hyperlink">
    <w:name w:val="Hyperlink"/>
    <w:basedOn w:val="DefaultParagraphFont"/>
    <w:uiPriority w:val="99"/>
    <w:unhideWhenUsed/>
    <w:rsid w:val="00261025"/>
    <w:rPr>
      <w:color w:val="0000FF"/>
      <w:u w:val="single"/>
    </w:rPr>
  </w:style>
  <w:style w:type="character" w:styleId="Strong">
    <w:name w:val="Strong"/>
    <w:basedOn w:val="DefaultParagraphFont"/>
    <w:uiPriority w:val="22"/>
    <w:qFormat/>
    <w:rsid w:val="00261025"/>
    <w:rPr>
      <w:b/>
      <w:bCs/>
    </w:rPr>
  </w:style>
  <w:style w:type="character" w:styleId="UnresolvedMention">
    <w:name w:val="Unresolved Mention"/>
    <w:basedOn w:val="DefaultParagraphFont"/>
    <w:uiPriority w:val="99"/>
    <w:semiHidden/>
    <w:rsid w:val="006E2483"/>
    <w:rPr>
      <w:color w:val="605E5C"/>
      <w:shd w:val="clear" w:color="auto" w:fill="E1DFDD"/>
    </w:rPr>
  </w:style>
  <w:style w:type="paragraph" w:styleId="NormalWeb">
    <w:name w:val="Normal (Web)"/>
    <w:basedOn w:val="Normal"/>
    <w:uiPriority w:val="99"/>
    <w:semiHidden/>
    <w:unhideWhenUsed/>
    <w:rsid w:val="000C26B5"/>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rsid w:val="0097352C"/>
    <w:rPr>
      <w:color w:val="1E295A" w:themeColor="followedHyperlink"/>
      <w:u w:val="single"/>
    </w:rPr>
  </w:style>
  <w:style w:type="character" w:customStyle="1" w:styleId="scxw29025972">
    <w:name w:val="scxw29025972"/>
    <w:basedOn w:val="DefaultParagraphFont"/>
    <w:rsid w:val="008F16DE"/>
  </w:style>
  <w:style w:type="paragraph" w:styleId="CommentText">
    <w:name w:val="annotation text"/>
    <w:basedOn w:val="Normal"/>
    <w:link w:val="CommentTextChar"/>
    <w:uiPriority w:val="99"/>
    <w:semiHidden/>
    <w:rsid w:val="0069034F"/>
    <w:pPr>
      <w:spacing w:line="240" w:lineRule="auto"/>
    </w:pPr>
    <w:rPr>
      <w:sz w:val="20"/>
      <w:szCs w:val="20"/>
    </w:rPr>
  </w:style>
  <w:style w:type="character" w:customStyle="1" w:styleId="CommentTextChar">
    <w:name w:val="Comment Text Char"/>
    <w:basedOn w:val="DefaultParagraphFont"/>
    <w:link w:val="CommentText"/>
    <w:uiPriority w:val="99"/>
    <w:semiHidden/>
    <w:rsid w:val="0069034F"/>
    <w:rPr>
      <w:rFonts w:ascii="Arial" w:hAnsi="Arial"/>
      <w:sz w:val="20"/>
      <w:szCs w:val="20"/>
    </w:rPr>
  </w:style>
  <w:style w:type="character" w:styleId="CommentReference">
    <w:name w:val="annotation reference"/>
    <w:basedOn w:val="DefaultParagraphFont"/>
    <w:uiPriority w:val="99"/>
    <w:semiHidden/>
    <w:rsid w:val="0069034F"/>
    <w:rPr>
      <w:sz w:val="16"/>
      <w:szCs w:val="16"/>
    </w:rPr>
  </w:style>
  <w:style w:type="paragraph" w:styleId="CommentSubject">
    <w:name w:val="annotation subject"/>
    <w:basedOn w:val="CommentText"/>
    <w:next w:val="CommentText"/>
    <w:link w:val="CommentSubjectChar"/>
    <w:uiPriority w:val="99"/>
    <w:semiHidden/>
    <w:rsid w:val="00C318AE"/>
    <w:rPr>
      <w:b/>
      <w:bCs/>
    </w:rPr>
  </w:style>
  <w:style w:type="character" w:customStyle="1" w:styleId="CommentSubjectChar">
    <w:name w:val="Comment Subject Char"/>
    <w:basedOn w:val="CommentTextChar"/>
    <w:link w:val="CommentSubject"/>
    <w:uiPriority w:val="99"/>
    <w:semiHidden/>
    <w:rsid w:val="00C318AE"/>
    <w:rPr>
      <w:rFonts w:ascii="Arial" w:hAnsi="Arial"/>
      <w:b/>
      <w:bCs/>
      <w:sz w:val="20"/>
      <w:szCs w:val="20"/>
    </w:rPr>
  </w:style>
  <w:style w:type="character" w:styleId="Mention">
    <w:name w:val="Mention"/>
    <w:basedOn w:val="DefaultParagraphFont"/>
    <w:uiPriority w:val="99"/>
    <w:semiHidden/>
    <w:rsid w:val="00543842"/>
    <w:rPr>
      <w:color w:val="2B579A"/>
      <w:shd w:val="clear" w:color="auto" w:fill="E1DFDD"/>
    </w:rPr>
  </w:style>
  <w:style w:type="paragraph" w:styleId="Revision">
    <w:name w:val="Revision"/>
    <w:hidden/>
    <w:uiPriority w:val="99"/>
    <w:semiHidden/>
    <w:rsid w:val="00E77AC5"/>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310187">
      <w:bodyDiv w:val="1"/>
      <w:marLeft w:val="0"/>
      <w:marRight w:val="0"/>
      <w:marTop w:val="0"/>
      <w:marBottom w:val="0"/>
      <w:divBdr>
        <w:top w:val="none" w:sz="0" w:space="0" w:color="auto"/>
        <w:left w:val="none" w:sz="0" w:space="0" w:color="auto"/>
        <w:bottom w:val="none" w:sz="0" w:space="0" w:color="auto"/>
        <w:right w:val="none" w:sz="0" w:space="0" w:color="auto"/>
      </w:divBdr>
    </w:div>
    <w:div w:id="460654897">
      <w:bodyDiv w:val="1"/>
      <w:marLeft w:val="0"/>
      <w:marRight w:val="0"/>
      <w:marTop w:val="0"/>
      <w:marBottom w:val="0"/>
      <w:divBdr>
        <w:top w:val="none" w:sz="0" w:space="0" w:color="auto"/>
        <w:left w:val="none" w:sz="0" w:space="0" w:color="auto"/>
        <w:bottom w:val="none" w:sz="0" w:space="0" w:color="auto"/>
        <w:right w:val="none" w:sz="0" w:space="0" w:color="auto"/>
      </w:divBdr>
    </w:div>
    <w:div w:id="496573200">
      <w:bodyDiv w:val="1"/>
      <w:marLeft w:val="0"/>
      <w:marRight w:val="0"/>
      <w:marTop w:val="0"/>
      <w:marBottom w:val="0"/>
      <w:divBdr>
        <w:top w:val="none" w:sz="0" w:space="0" w:color="auto"/>
        <w:left w:val="none" w:sz="0" w:space="0" w:color="auto"/>
        <w:bottom w:val="none" w:sz="0" w:space="0" w:color="auto"/>
        <w:right w:val="none" w:sz="0" w:space="0" w:color="auto"/>
      </w:divBdr>
    </w:div>
    <w:div w:id="625502199">
      <w:bodyDiv w:val="1"/>
      <w:marLeft w:val="0"/>
      <w:marRight w:val="0"/>
      <w:marTop w:val="0"/>
      <w:marBottom w:val="0"/>
      <w:divBdr>
        <w:top w:val="none" w:sz="0" w:space="0" w:color="auto"/>
        <w:left w:val="none" w:sz="0" w:space="0" w:color="auto"/>
        <w:bottom w:val="none" w:sz="0" w:space="0" w:color="auto"/>
        <w:right w:val="none" w:sz="0" w:space="0" w:color="auto"/>
      </w:divBdr>
    </w:div>
    <w:div w:id="1344162786">
      <w:bodyDiv w:val="1"/>
      <w:marLeft w:val="0"/>
      <w:marRight w:val="0"/>
      <w:marTop w:val="0"/>
      <w:marBottom w:val="0"/>
      <w:divBdr>
        <w:top w:val="none" w:sz="0" w:space="0" w:color="auto"/>
        <w:left w:val="none" w:sz="0" w:space="0" w:color="auto"/>
        <w:bottom w:val="none" w:sz="0" w:space="0" w:color="auto"/>
        <w:right w:val="none" w:sz="0" w:space="0" w:color="auto"/>
      </w:divBdr>
    </w:div>
    <w:div w:id="1365910394">
      <w:bodyDiv w:val="1"/>
      <w:marLeft w:val="0"/>
      <w:marRight w:val="0"/>
      <w:marTop w:val="0"/>
      <w:marBottom w:val="0"/>
      <w:divBdr>
        <w:top w:val="none" w:sz="0" w:space="0" w:color="auto"/>
        <w:left w:val="none" w:sz="0" w:space="0" w:color="auto"/>
        <w:bottom w:val="none" w:sz="0" w:space="0" w:color="auto"/>
        <w:right w:val="none" w:sz="0" w:space="0" w:color="auto"/>
      </w:divBdr>
    </w:div>
    <w:div w:id="1757433042">
      <w:bodyDiv w:val="1"/>
      <w:marLeft w:val="0"/>
      <w:marRight w:val="0"/>
      <w:marTop w:val="0"/>
      <w:marBottom w:val="0"/>
      <w:divBdr>
        <w:top w:val="none" w:sz="0" w:space="0" w:color="auto"/>
        <w:left w:val="none" w:sz="0" w:space="0" w:color="auto"/>
        <w:bottom w:val="none" w:sz="0" w:space="0" w:color="auto"/>
        <w:right w:val="none" w:sz="0" w:space="0" w:color="auto"/>
      </w:divBdr>
    </w:div>
    <w:div w:id="1873760882">
      <w:bodyDiv w:val="1"/>
      <w:marLeft w:val="0"/>
      <w:marRight w:val="0"/>
      <w:marTop w:val="0"/>
      <w:marBottom w:val="0"/>
      <w:divBdr>
        <w:top w:val="none" w:sz="0" w:space="0" w:color="auto"/>
        <w:left w:val="none" w:sz="0" w:space="0" w:color="auto"/>
        <w:bottom w:val="none" w:sz="0" w:space="0" w:color="auto"/>
        <w:right w:val="none" w:sz="0" w:space="0" w:color="auto"/>
      </w:divBdr>
      <w:divsChild>
        <w:div w:id="73279792">
          <w:marLeft w:val="0"/>
          <w:marRight w:val="0"/>
          <w:marTop w:val="0"/>
          <w:marBottom w:val="0"/>
          <w:divBdr>
            <w:top w:val="none" w:sz="0" w:space="0" w:color="auto"/>
            <w:left w:val="none" w:sz="0" w:space="0" w:color="auto"/>
            <w:bottom w:val="none" w:sz="0" w:space="0" w:color="auto"/>
            <w:right w:val="none" w:sz="0" w:space="0" w:color="auto"/>
          </w:divBdr>
        </w:div>
        <w:div w:id="436483817">
          <w:marLeft w:val="0"/>
          <w:marRight w:val="0"/>
          <w:marTop w:val="0"/>
          <w:marBottom w:val="0"/>
          <w:divBdr>
            <w:top w:val="none" w:sz="0" w:space="0" w:color="auto"/>
            <w:left w:val="none" w:sz="0" w:space="0" w:color="auto"/>
            <w:bottom w:val="none" w:sz="0" w:space="0" w:color="auto"/>
            <w:right w:val="none" w:sz="0" w:space="0" w:color="auto"/>
          </w:divBdr>
        </w:div>
        <w:div w:id="524951257">
          <w:marLeft w:val="0"/>
          <w:marRight w:val="0"/>
          <w:marTop w:val="0"/>
          <w:marBottom w:val="0"/>
          <w:divBdr>
            <w:top w:val="none" w:sz="0" w:space="0" w:color="auto"/>
            <w:left w:val="none" w:sz="0" w:space="0" w:color="auto"/>
            <w:bottom w:val="none" w:sz="0" w:space="0" w:color="auto"/>
            <w:right w:val="none" w:sz="0" w:space="0" w:color="auto"/>
          </w:divBdr>
        </w:div>
        <w:div w:id="602424148">
          <w:marLeft w:val="0"/>
          <w:marRight w:val="0"/>
          <w:marTop w:val="0"/>
          <w:marBottom w:val="0"/>
          <w:divBdr>
            <w:top w:val="none" w:sz="0" w:space="0" w:color="auto"/>
            <w:left w:val="none" w:sz="0" w:space="0" w:color="auto"/>
            <w:bottom w:val="none" w:sz="0" w:space="0" w:color="auto"/>
            <w:right w:val="none" w:sz="0" w:space="0" w:color="auto"/>
          </w:divBdr>
        </w:div>
        <w:div w:id="617831726">
          <w:marLeft w:val="0"/>
          <w:marRight w:val="0"/>
          <w:marTop w:val="0"/>
          <w:marBottom w:val="0"/>
          <w:divBdr>
            <w:top w:val="none" w:sz="0" w:space="0" w:color="auto"/>
            <w:left w:val="none" w:sz="0" w:space="0" w:color="auto"/>
            <w:bottom w:val="none" w:sz="0" w:space="0" w:color="auto"/>
            <w:right w:val="none" w:sz="0" w:space="0" w:color="auto"/>
          </w:divBdr>
        </w:div>
        <w:div w:id="1024209647">
          <w:marLeft w:val="0"/>
          <w:marRight w:val="0"/>
          <w:marTop w:val="0"/>
          <w:marBottom w:val="0"/>
          <w:divBdr>
            <w:top w:val="none" w:sz="0" w:space="0" w:color="auto"/>
            <w:left w:val="none" w:sz="0" w:space="0" w:color="auto"/>
            <w:bottom w:val="none" w:sz="0" w:space="0" w:color="auto"/>
            <w:right w:val="none" w:sz="0" w:space="0" w:color="auto"/>
          </w:divBdr>
        </w:div>
        <w:div w:id="1110205715">
          <w:marLeft w:val="0"/>
          <w:marRight w:val="0"/>
          <w:marTop w:val="0"/>
          <w:marBottom w:val="0"/>
          <w:divBdr>
            <w:top w:val="none" w:sz="0" w:space="0" w:color="auto"/>
            <w:left w:val="none" w:sz="0" w:space="0" w:color="auto"/>
            <w:bottom w:val="none" w:sz="0" w:space="0" w:color="auto"/>
            <w:right w:val="none" w:sz="0" w:space="0" w:color="auto"/>
          </w:divBdr>
        </w:div>
        <w:div w:id="1219711488">
          <w:marLeft w:val="0"/>
          <w:marRight w:val="0"/>
          <w:marTop w:val="0"/>
          <w:marBottom w:val="0"/>
          <w:divBdr>
            <w:top w:val="none" w:sz="0" w:space="0" w:color="auto"/>
            <w:left w:val="none" w:sz="0" w:space="0" w:color="auto"/>
            <w:bottom w:val="none" w:sz="0" w:space="0" w:color="auto"/>
            <w:right w:val="none" w:sz="0" w:space="0" w:color="auto"/>
          </w:divBdr>
        </w:div>
        <w:div w:id="1371684706">
          <w:marLeft w:val="0"/>
          <w:marRight w:val="0"/>
          <w:marTop w:val="0"/>
          <w:marBottom w:val="0"/>
          <w:divBdr>
            <w:top w:val="none" w:sz="0" w:space="0" w:color="auto"/>
            <w:left w:val="none" w:sz="0" w:space="0" w:color="auto"/>
            <w:bottom w:val="none" w:sz="0" w:space="0" w:color="auto"/>
            <w:right w:val="none" w:sz="0" w:space="0" w:color="auto"/>
          </w:divBdr>
        </w:div>
        <w:div w:id="1482573474">
          <w:marLeft w:val="0"/>
          <w:marRight w:val="0"/>
          <w:marTop w:val="0"/>
          <w:marBottom w:val="0"/>
          <w:divBdr>
            <w:top w:val="none" w:sz="0" w:space="0" w:color="auto"/>
            <w:left w:val="none" w:sz="0" w:space="0" w:color="auto"/>
            <w:bottom w:val="none" w:sz="0" w:space="0" w:color="auto"/>
            <w:right w:val="none" w:sz="0" w:space="0" w:color="auto"/>
          </w:divBdr>
        </w:div>
        <w:div w:id="1581675737">
          <w:marLeft w:val="0"/>
          <w:marRight w:val="0"/>
          <w:marTop w:val="0"/>
          <w:marBottom w:val="0"/>
          <w:divBdr>
            <w:top w:val="none" w:sz="0" w:space="0" w:color="auto"/>
            <w:left w:val="none" w:sz="0" w:space="0" w:color="auto"/>
            <w:bottom w:val="none" w:sz="0" w:space="0" w:color="auto"/>
            <w:right w:val="none" w:sz="0" w:space="0" w:color="auto"/>
          </w:divBdr>
        </w:div>
      </w:divsChild>
    </w:div>
    <w:div w:id="2075927500">
      <w:bodyDiv w:val="1"/>
      <w:marLeft w:val="0"/>
      <w:marRight w:val="0"/>
      <w:marTop w:val="0"/>
      <w:marBottom w:val="0"/>
      <w:divBdr>
        <w:top w:val="none" w:sz="0" w:space="0" w:color="auto"/>
        <w:left w:val="none" w:sz="0" w:space="0" w:color="auto"/>
        <w:bottom w:val="none" w:sz="0" w:space="0" w:color="auto"/>
        <w:right w:val="none" w:sz="0" w:space="0" w:color="auto"/>
      </w:divBdr>
      <w:divsChild>
        <w:div w:id="31657107">
          <w:marLeft w:val="0"/>
          <w:marRight w:val="0"/>
          <w:marTop w:val="0"/>
          <w:marBottom w:val="0"/>
          <w:divBdr>
            <w:top w:val="none" w:sz="0" w:space="0" w:color="auto"/>
            <w:left w:val="none" w:sz="0" w:space="0" w:color="auto"/>
            <w:bottom w:val="none" w:sz="0" w:space="0" w:color="auto"/>
            <w:right w:val="none" w:sz="0" w:space="0" w:color="auto"/>
          </w:divBdr>
        </w:div>
        <w:div w:id="38240230">
          <w:marLeft w:val="0"/>
          <w:marRight w:val="0"/>
          <w:marTop w:val="0"/>
          <w:marBottom w:val="0"/>
          <w:divBdr>
            <w:top w:val="none" w:sz="0" w:space="0" w:color="auto"/>
            <w:left w:val="none" w:sz="0" w:space="0" w:color="auto"/>
            <w:bottom w:val="none" w:sz="0" w:space="0" w:color="auto"/>
            <w:right w:val="none" w:sz="0" w:space="0" w:color="auto"/>
          </w:divBdr>
        </w:div>
        <w:div w:id="66080943">
          <w:marLeft w:val="0"/>
          <w:marRight w:val="0"/>
          <w:marTop w:val="0"/>
          <w:marBottom w:val="0"/>
          <w:divBdr>
            <w:top w:val="none" w:sz="0" w:space="0" w:color="auto"/>
            <w:left w:val="none" w:sz="0" w:space="0" w:color="auto"/>
            <w:bottom w:val="none" w:sz="0" w:space="0" w:color="auto"/>
            <w:right w:val="none" w:sz="0" w:space="0" w:color="auto"/>
          </w:divBdr>
        </w:div>
        <w:div w:id="75132642">
          <w:marLeft w:val="0"/>
          <w:marRight w:val="0"/>
          <w:marTop w:val="0"/>
          <w:marBottom w:val="0"/>
          <w:divBdr>
            <w:top w:val="none" w:sz="0" w:space="0" w:color="auto"/>
            <w:left w:val="none" w:sz="0" w:space="0" w:color="auto"/>
            <w:bottom w:val="none" w:sz="0" w:space="0" w:color="auto"/>
            <w:right w:val="none" w:sz="0" w:space="0" w:color="auto"/>
          </w:divBdr>
        </w:div>
        <w:div w:id="129324837">
          <w:marLeft w:val="0"/>
          <w:marRight w:val="0"/>
          <w:marTop w:val="0"/>
          <w:marBottom w:val="0"/>
          <w:divBdr>
            <w:top w:val="none" w:sz="0" w:space="0" w:color="auto"/>
            <w:left w:val="none" w:sz="0" w:space="0" w:color="auto"/>
            <w:bottom w:val="none" w:sz="0" w:space="0" w:color="auto"/>
            <w:right w:val="none" w:sz="0" w:space="0" w:color="auto"/>
          </w:divBdr>
        </w:div>
        <w:div w:id="233206306">
          <w:marLeft w:val="0"/>
          <w:marRight w:val="0"/>
          <w:marTop w:val="0"/>
          <w:marBottom w:val="0"/>
          <w:divBdr>
            <w:top w:val="none" w:sz="0" w:space="0" w:color="auto"/>
            <w:left w:val="none" w:sz="0" w:space="0" w:color="auto"/>
            <w:bottom w:val="none" w:sz="0" w:space="0" w:color="auto"/>
            <w:right w:val="none" w:sz="0" w:space="0" w:color="auto"/>
          </w:divBdr>
        </w:div>
        <w:div w:id="368342393">
          <w:marLeft w:val="0"/>
          <w:marRight w:val="0"/>
          <w:marTop w:val="0"/>
          <w:marBottom w:val="0"/>
          <w:divBdr>
            <w:top w:val="none" w:sz="0" w:space="0" w:color="auto"/>
            <w:left w:val="none" w:sz="0" w:space="0" w:color="auto"/>
            <w:bottom w:val="none" w:sz="0" w:space="0" w:color="auto"/>
            <w:right w:val="none" w:sz="0" w:space="0" w:color="auto"/>
          </w:divBdr>
        </w:div>
        <w:div w:id="399209888">
          <w:marLeft w:val="0"/>
          <w:marRight w:val="0"/>
          <w:marTop w:val="0"/>
          <w:marBottom w:val="0"/>
          <w:divBdr>
            <w:top w:val="none" w:sz="0" w:space="0" w:color="auto"/>
            <w:left w:val="none" w:sz="0" w:space="0" w:color="auto"/>
            <w:bottom w:val="none" w:sz="0" w:space="0" w:color="auto"/>
            <w:right w:val="none" w:sz="0" w:space="0" w:color="auto"/>
          </w:divBdr>
        </w:div>
        <w:div w:id="451172446">
          <w:marLeft w:val="0"/>
          <w:marRight w:val="0"/>
          <w:marTop w:val="0"/>
          <w:marBottom w:val="0"/>
          <w:divBdr>
            <w:top w:val="none" w:sz="0" w:space="0" w:color="auto"/>
            <w:left w:val="none" w:sz="0" w:space="0" w:color="auto"/>
            <w:bottom w:val="none" w:sz="0" w:space="0" w:color="auto"/>
            <w:right w:val="none" w:sz="0" w:space="0" w:color="auto"/>
          </w:divBdr>
        </w:div>
        <w:div w:id="574242045">
          <w:marLeft w:val="0"/>
          <w:marRight w:val="0"/>
          <w:marTop w:val="0"/>
          <w:marBottom w:val="0"/>
          <w:divBdr>
            <w:top w:val="none" w:sz="0" w:space="0" w:color="auto"/>
            <w:left w:val="none" w:sz="0" w:space="0" w:color="auto"/>
            <w:bottom w:val="none" w:sz="0" w:space="0" w:color="auto"/>
            <w:right w:val="none" w:sz="0" w:space="0" w:color="auto"/>
          </w:divBdr>
        </w:div>
        <w:div w:id="658582870">
          <w:marLeft w:val="0"/>
          <w:marRight w:val="0"/>
          <w:marTop w:val="0"/>
          <w:marBottom w:val="0"/>
          <w:divBdr>
            <w:top w:val="none" w:sz="0" w:space="0" w:color="auto"/>
            <w:left w:val="none" w:sz="0" w:space="0" w:color="auto"/>
            <w:bottom w:val="none" w:sz="0" w:space="0" w:color="auto"/>
            <w:right w:val="none" w:sz="0" w:space="0" w:color="auto"/>
          </w:divBdr>
        </w:div>
        <w:div w:id="660230405">
          <w:marLeft w:val="0"/>
          <w:marRight w:val="0"/>
          <w:marTop w:val="0"/>
          <w:marBottom w:val="0"/>
          <w:divBdr>
            <w:top w:val="none" w:sz="0" w:space="0" w:color="auto"/>
            <w:left w:val="none" w:sz="0" w:space="0" w:color="auto"/>
            <w:bottom w:val="none" w:sz="0" w:space="0" w:color="auto"/>
            <w:right w:val="none" w:sz="0" w:space="0" w:color="auto"/>
          </w:divBdr>
        </w:div>
        <w:div w:id="666977911">
          <w:marLeft w:val="0"/>
          <w:marRight w:val="0"/>
          <w:marTop w:val="0"/>
          <w:marBottom w:val="0"/>
          <w:divBdr>
            <w:top w:val="none" w:sz="0" w:space="0" w:color="auto"/>
            <w:left w:val="none" w:sz="0" w:space="0" w:color="auto"/>
            <w:bottom w:val="none" w:sz="0" w:space="0" w:color="auto"/>
            <w:right w:val="none" w:sz="0" w:space="0" w:color="auto"/>
          </w:divBdr>
        </w:div>
        <w:div w:id="719940549">
          <w:marLeft w:val="0"/>
          <w:marRight w:val="0"/>
          <w:marTop w:val="0"/>
          <w:marBottom w:val="0"/>
          <w:divBdr>
            <w:top w:val="none" w:sz="0" w:space="0" w:color="auto"/>
            <w:left w:val="none" w:sz="0" w:space="0" w:color="auto"/>
            <w:bottom w:val="none" w:sz="0" w:space="0" w:color="auto"/>
            <w:right w:val="none" w:sz="0" w:space="0" w:color="auto"/>
          </w:divBdr>
        </w:div>
        <w:div w:id="750155574">
          <w:marLeft w:val="0"/>
          <w:marRight w:val="0"/>
          <w:marTop w:val="0"/>
          <w:marBottom w:val="0"/>
          <w:divBdr>
            <w:top w:val="none" w:sz="0" w:space="0" w:color="auto"/>
            <w:left w:val="none" w:sz="0" w:space="0" w:color="auto"/>
            <w:bottom w:val="none" w:sz="0" w:space="0" w:color="auto"/>
            <w:right w:val="none" w:sz="0" w:space="0" w:color="auto"/>
          </w:divBdr>
        </w:div>
        <w:div w:id="780808207">
          <w:marLeft w:val="0"/>
          <w:marRight w:val="0"/>
          <w:marTop w:val="0"/>
          <w:marBottom w:val="0"/>
          <w:divBdr>
            <w:top w:val="none" w:sz="0" w:space="0" w:color="auto"/>
            <w:left w:val="none" w:sz="0" w:space="0" w:color="auto"/>
            <w:bottom w:val="none" w:sz="0" w:space="0" w:color="auto"/>
            <w:right w:val="none" w:sz="0" w:space="0" w:color="auto"/>
          </w:divBdr>
        </w:div>
        <w:div w:id="810749278">
          <w:marLeft w:val="0"/>
          <w:marRight w:val="0"/>
          <w:marTop w:val="0"/>
          <w:marBottom w:val="0"/>
          <w:divBdr>
            <w:top w:val="none" w:sz="0" w:space="0" w:color="auto"/>
            <w:left w:val="none" w:sz="0" w:space="0" w:color="auto"/>
            <w:bottom w:val="none" w:sz="0" w:space="0" w:color="auto"/>
            <w:right w:val="none" w:sz="0" w:space="0" w:color="auto"/>
          </w:divBdr>
        </w:div>
        <w:div w:id="897941497">
          <w:marLeft w:val="0"/>
          <w:marRight w:val="0"/>
          <w:marTop w:val="0"/>
          <w:marBottom w:val="0"/>
          <w:divBdr>
            <w:top w:val="none" w:sz="0" w:space="0" w:color="auto"/>
            <w:left w:val="none" w:sz="0" w:space="0" w:color="auto"/>
            <w:bottom w:val="none" w:sz="0" w:space="0" w:color="auto"/>
            <w:right w:val="none" w:sz="0" w:space="0" w:color="auto"/>
          </w:divBdr>
        </w:div>
        <w:div w:id="982544629">
          <w:marLeft w:val="0"/>
          <w:marRight w:val="0"/>
          <w:marTop w:val="0"/>
          <w:marBottom w:val="0"/>
          <w:divBdr>
            <w:top w:val="none" w:sz="0" w:space="0" w:color="auto"/>
            <w:left w:val="none" w:sz="0" w:space="0" w:color="auto"/>
            <w:bottom w:val="none" w:sz="0" w:space="0" w:color="auto"/>
            <w:right w:val="none" w:sz="0" w:space="0" w:color="auto"/>
          </w:divBdr>
        </w:div>
        <w:div w:id="990867307">
          <w:marLeft w:val="0"/>
          <w:marRight w:val="0"/>
          <w:marTop w:val="0"/>
          <w:marBottom w:val="0"/>
          <w:divBdr>
            <w:top w:val="none" w:sz="0" w:space="0" w:color="auto"/>
            <w:left w:val="none" w:sz="0" w:space="0" w:color="auto"/>
            <w:bottom w:val="none" w:sz="0" w:space="0" w:color="auto"/>
            <w:right w:val="none" w:sz="0" w:space="0" w:color="auto"/>
          </w:divBdr>
        </w:div>
        <w:div w:id="1010567041">
          <w:marLeft w:val="0"/>
          <w:marRight w:val="0"/>
          <w:marTop w:val="0"/>
          <w:marBottom w:val="0"/>
          <w:divBdr>
            <w:top w:val="none" w:sz="0" w:space="0" w:color="auto"/>
            <w:left w:val="none" w:sz="0" w:space="0" w:color="auto"/>
            <w:bottom w:val="none" w:sz="0" w:space="0" w:color="auto"/>
            <w:right w:val="none" w:sz="0" w:space="0" w:color="auto"/>
          </w:divBdr>
        </w:div>
        <w:div w:id="1057969934">
          <w:marLeft w:val="0"/>
          <w:marRight w:val="0"/>
          <w:marTop w:val="0"/>
          <w:marBottom w:val="0"/>
          <w:divBdr>
            <w:top w:val="none" w:sz="0" w:space="0" w:color="auto"/>
            <w:left w:val="none" w:sz="0" w:space="0" w:color="auto"/>
            <w:bottom w:val="none" w:sz="0" w:space="0" w:color="auto"/>
            <w:right w:val="none" w:sz="0" w:space="0" w:color="auto"/>
          </w:divBdr>
        </w:div>
        <w:div w:id="1327051528">
          <w:marLeft w:val="0"/>
          <w:marRight w:val="0"/>
          <w:marTop w:val="0"/>
          <w:marBottom w:val="0"/>
          <w:divBdr>
            <w:top w:val="none" w:sz="0" w:space="0" w:color="auto"/>
            <w:left w:val="none" w:sz="0" w:space="0" w:color="auto"/>
            <w:bottom w:val="none" w:sz="0" w:space="0" w:color="auto"/>
            <w:right w:val="none" w:sz="0" w:space="0" w:color="auto"/>
          </w:divBdr>
        </w:div>
        <w:div w:id="1335457927">
          <w:marLeft w:val="0"/>
          <w:marRight w:val="0"/>
          <w:marTop w:val="0"/>
          <w:marBottom w:val="0"/>
          <w:divBdr>
            <w:top w:val="none" w:sz="0" w:space="0" w:color="auto"/>
            <w:left w:val="none" w:sz="0" w:space="0" w:color="auto"/>
            <w:bottom w:val="none" w:sz="0" w:space="0" w:color="auto"/>
            <w:right w:val="none" w:sz="0" w:space="0" w:color="auto"/>
          </w:divBdr>
        </w:div>
        <w:div w:id="1337422254">
          <w:marLeft w:val="0"/>
          <w:marRight w:val="0"/>
          <w:marTop w:val="0"/>
          <w:marBottom w:val="0"/>
          <w:divBdr>
            <w:top w:val="none" w:sz="0" w:space="0" w:color="auto"/>
            <w:left w:val="none" w:sz="0" w:space="0" w:color="auto"/>
            <w:bottom w:val="none" w:sz="0" w:space="0" w:color="auto"/>
            <w:right w:val="none" w:sz="0" w:space="0" w:color="auto"/>
          </w:divBdr>
        </w:div>
        <w:div w:id="1339191105">
          <w:marLeft w:val="0"/>
          <w:marRight w:val="0"/>
          <w:marTop w:val="0"/>
          <w:marBottom w:val="0"/>
          <w:divBdr>
            <w:top w:val="none" w:sz="0" w:space="0" w:color="auto"/>
            <w:left w:val="none" w:sz="0" w:space="0" w:color="auto"/>
            <w:bottom w:val="none" w:sz="0" w:space="0" w:color="auto"/>
            <w:right w:val="none" w:sz="0" w:space="0" w:color="auto"/>
          </w:divBdr>
        </w:div>
        <w:div w:id="1341619032">
          <w:marLeft w:val="0"/>
          <w:marRight w:val="0"/>
          <w:marTop w:val="0"/>
          <w:marBottom w:val="0"/>
          <w:divBdr>
            <w:top w:val="none" w:sz="0" w:space="0" w:color="auto"/>
            <w:left w:val="none" w:sz="0" w:space="0" w:color="auto"/>
            <w:bottom w:val="none" w:sz="0" w:space="0" w:color="auto"/>
            <w:right w:val="none" w:sz="0" w:space="0" w:color="auto"/>
          </w:divBdr>
        </w:div>
        <w:div w:id="1350446453">
          <w:marLeft w:val="0"/>
          <w:marRight w:val="0"/>
          <w:marTop w:val="0"/>
          <w:marBottom w:val="0"/>
          <w:divBdr>
            <w:top w:val="none" w:sz="0" w:space="0" w:color="auto"/>
            <w:left w:val="none" w:sz="0" w:space="0" w:color="auto"/>
            <w:bottom w:val="none" w:sz="0" w:space="0" w:color="auto"/>
            <w:right w:val="none" w:sz="0" w:space="0" w:color="auto"/>
          </w:divBdr>
        </w:div>
        <w:div w:id="1376154301">
          <w:marLeft w:val="0"/>
          <w:marRight w:val="0"/>
          <w:marTop w:val="0"/>
          <w:marBottom w:val="0"/>
          <w:divBdr>
            <w:top w:val="none" w:sz="0" w:space="0" w:color="auto"/>
            <w:left w:val="none" w:sz="0" w:space="0" w:color="auto"/>
            <w:bottom w:val="none" w:sz="0" w:space="0" w:color="auto"/>
            <w:right w:val="none" w:sz="0" w:space="0" w:color="auto"/>
          </w:divBdr>
        </w:div>
        <w:div w:id="1466656229">
          <w:marLeft w:val="0"/>
          <w:marRight w:val="0"/>
          <w:marTop w:val="0"/>
          <w:marBottom w:val="0"/>
          <w:divBdr>
            <w:top w:val="none" w:sz="0" w:space="0" w:color="auto"/>
            <w:left w:val="none" w:sz="0" w:space="0" w:color="auto"/>
            <w:bottom w:val="none" w:sz="0" w:space="0" w:color="auto"/>
            <w:right w:val="none" w:sz="0" w:space="0" w:color="auto"/>
          </w:divBdr>
        </w:div>
        <w:div w:id="1481385849">
          <w:marLeft w:val="0"/>
          <w:marRight w:val="0"/>
          <w:marTop w:val="0"/>
          <w:marBottom w:val="0"/>
          <w:divBdr>
            <w:top w:val="none" w:sz="0" w:space="0" w:color="auto"/>
            <w:left w:val="none" w:sz="0" w:space="0" w:color="auto"/>
            <w:bottom w:val="none" w:sz="0" w:space="0" w:color="auto"/>
            <w:right w:val="none" w:sz="0" w:space="0" w:color="auto"/>
          </w:divBdr>
        </w:div>
        <w:div w:id="1488129810">
          <w:marLeft w:val="0"/>
          <w:marRight w:val="0"/>
          <w:marTop w:val="0"/>
          <w:marBottom w:val="0"/>
          <w:divBdr>
            <w:top w:val="none" w:sz="0" w:space="0" w:color="auto"/>
            <w:left w:val="none" w:sz="0" w:space="0" w:color="auto"/>
            <w:bottom w:val="none" w:sz="0" w:space="0" w:color="auto"/>
            <w:right w:val="none" w:sz="0" w:space="0" w:color="auto"/>
          </w:divBdr>
        </w:div>
        <w:div w:id="1504589716">
          <w:marLeft w:val="0"/>
          <w:marRight w:val="0"/>
          <w:marTop w:val="0"/>
          <w:marBottom w:val="0"/>
          <w:divBdr>
            <w:top w:val="none" w:sz="0" w:space="0" w:color="auto"/>
            <w:left w:val="none" w:sz="0" w:space="0" w:color="auto"/>
            <w:bottom w:val="none" w:sz="0" w:space="0" w:color="auto"/>
            <w:right w:val="none" w:sz="0" w:space="0" w:color="auto"/>
          </w:divBdr>
        </w:div>
        <w:div w:id="1543247313">
          <w:marLeft w:val="0"/>
          <w:marRight w:val="0"/>
          <w:marTop w:val="0"/>
          <w:marBottom w:val="0"/>
          <w:divBdr>
            <w:top w:val="none" w:sz="0" w:space="0" w:color="auto"/>
            <w:left w:val="none" w:sz="0" w:space="0" w:color="auto"/>
            <w:bottom w:val="none" w:sz="0" w:space="0" w:color="auto"/>
            <w:right w:val="none" w:sz="0" w:space="0" w:color="auto"/>
          </w:divBdr>
        </w:div>
        <w:div w:id="1665548543">
          <w:marLeft w:val="0"/>
          <w:marRight w:val="0"/>
          <w:marTop w:val="0"/>
          <w:marBottom w:val="0"/>
          <w:divBdr>
            <w:top w:val="none" w:sz="0" w:space="0" w:color="auto"/>
            <w:left w:val="none" w:sz="0" w:space="0" w:color="auto"/>
            <w:bottom w:val="none" w:sz="0" w:space="0" w:color="auto"/>
            <w:right w:val="none" w:sz="0" w:space="0" w:color="auto"/>
          </w:divBdr>
        </w:div>
        <w:div w:id="1770660590">
          <w:marLeft w:val="0"/>
          <w:marRight w:val="0"/>
          <w:marTop w:val="0"/>
          <w:marBottom w:val="0"/>
          <w:divBdr>
            <w:top w:val="none" w:sz="0" w:space="0" w:color="auto"/>
            <w:left w:val="none" w:sz="0" w:space="0" w:color="auto"/>
            <w:bottom w:val="none" w:sz="0" w:space="0" w:color="auto"/>
            <w:right w:val="none" w:sz="0" w:space="0" w:color="auto"/>
          </w:divBdr>
        </w:div>
        <w:div w:id="1790587180">
          <w:marLeft w:val="0"/>
          <w:marRight w:val="0"/>
          <w:marTop w:val="0"/>
          <w:marBottom w:val="0"/>
          <w:divBdr>
            <w:top w:val="none" w:sz="0" w:space="0" w:color="auto"/>
            <w:left w:val="none" w:sz="0" w:space="0" w:color="auto"/>
            <w:bottom w:val="none" w:sz="0" w:space="0" w:color="auto"/>
            <w:right w:val="none" w:sz="0" w:space="0" w:color="auto"/>
          </w:divBdr>
        </w:div>
        <w:div w:id="1969702120">
          <w:marLeft w:val="0"/>
          <w:marRight w:val="0"/>
          <w:marTop w:val="0"/>
          <w:marBottom w:val="0"/>
          <w:divBdr>
            <w:top w:val="none" w:sz="0" w:space="0" w:color="auto"/>
            <w:left w:val="none" w:sz="0" w:space="0" w:color="auto"/>
            <w:bottom w:val="none" w:sz="0" w:space="0" w:color="auto"/>
            <w:right w:val="none" w:sz="0" w:space="0" w:color="auto"/>
          </w:divBdr>
        </w:div>
        <w:div w:id="1980695020">
          <w:marLeft w:val="0"/>
          <w:marRight w:val="0"/>
          <w:marTop w:val="0"/>
          <w:marBottom w:val="0"/>
          <w:divBdr>
            <w:top w:val="none" w:sz="0" w:space="0" w:color="auto"/>
            <w:left w:val="none" w:sz="0" w:space="0" w:color="auto"/>
            <w:bottom w:val="none" w:sz="0" w:space="0" w:color="auto"/>
            <w:right w:val="none" w:sz="0" w:space="0" w:color="auto"/>
          </w:divBdr>
        </w:div>
        <w:div w:id="1982227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nnectionshs.com/nkc"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kingcounty.gov/crisis-care-cente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CHS Brand">
      <a:dk1>
        <a:srgbClr val="E22F90"/>
      </a:dk1>
      <a:lt1>
        <a:srgbClr val="FFFFFF"/>
      </a:lt1>
      <a:dk2>
        <a:srgbClr val="1E295A"/>
      </a:dk2>
      <a:lt2>
        <a:srgbClr val="F8F4EA"/>
      </a:lt2>
      <a:accent1>
        <a:srgbClr val="E22F90"/>
      </a:accent1>
      <a:accent2>
        <a:srgbClr val="73CAE1"/>
      </a:accent2>
      <a:accent3>
        <a:srgbClr val="FFCC02"/>
      </a:accent3>
      <a:accent4>
        <a:srgbClr val="2AA9E0"/>
      </a:accent4>
      <a:accent5>
        <a:srgbClr val="464547"/>
      </a:accent5>
      <a:accent6>
        <a:srgbClr val="CBCCCE"/>
      </a:accent6>
      <a:hlink>
        <a:srgbClr val="1E295A"/>
      </a:hlink>
      <a:folHlink>
        <a:srgbClr val="1E295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41960065A3BC4A92D5106BF83ECB27" ma:contentTypeVersion="13" ma:contentTypeDescription="Create a new document." ma:contentTypeScope="" ma:versionID="8da193480ae76e470e437f9fddd05f86">
  <xsd:schema xmlns:xsd="http://www.w3.org/2001/XMLSchema" xmlns:xs="http://www.w3.org/2001/XMLSchema" xmlns:p="http://schemas.microsoft.com/office/2006/metadata/properties" xmlns:ns2="8be180ed-32f5-4fc0-9d70-9d097c6e9423" xmlns:ns3="d579b1d4-c087-4214-ad5d-7446c5d694d0" targetNamespace="http://schemas.microsoft.com/office/2006/metadata/properties" ma:root="true" ma:fieldsID="4c84720f5b008a323e47c30e5faf111d" ns2:_="" ns3:_="">
    <xsd:import namespace="8be180ed-32f5-4fc0-9d70-9d097c6e9423"/>
    <xsd:import namespace="d579b1d4-c087-4214-ad5d-7446c5d694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e180ed-32f5-4fc0-9d70-9d097c6e94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87192d8-99aa-4f2d-82ad-d3af49b789f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79b1d4-c087-4214-ad5d-7446c5d694d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09a9af3-9bfa-4b27-a947-4b4f71becc5e}" ma:internalName="TaxCatchAll" ma:showField="CatchAllData" ma:web="d579b1d4-c087-4214-ad5d-7446c5d694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e180ed-32f5-4fc0-9d70-9d097c6e9423">
      <Terms xmlns="http://schemas.microsoft.com/office/infopath/2007/PartnerControls"/>
    </lcf76f155ced4ddcb4097134ff3c332f>
    <TaxCatchAll xmlns="d579b1d4-c087-4214-ad5d-7446c5d694d0" xsi:nil="true"/>
  </documentManagement>
</p:properties>
</file>

<file path=customXml/itemProps1.xml><?xml version="1.0" encoding="utf-8"?>
<ds:datastoreItem xmlns:ds="http://schemas.openxmlformats.org/officeDocument/2006/customXml" ds:itemID="{EB26B098-DA07-462F-83E3-932B466CFB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e180ed-32f5-4fc0-9d70-9d097c6e9423"/>
    <ds:schemaRef ds:uri="d579b1d4-c087-4214-ad5d-7446c5d694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1CAC76-263E-45DB-BDDC-8138C132FA8C}">
  <ds:schemaRefs>
    <ds:schemaRef ds:uri="http://schemas.microsoft.com/sharepoint/v3/contenttype/forms"/>
  </ds:schemaRefs>
</ds:datastoreItem>
</file>

<file path=customXml/itemProps3.xml><?xml version="1.0" encoding="utf-8"?>
<ds:datastoreItem xmlns:ds="http://schemas.openxmlformats.org/officeDocument/2006/customXml" ds:itemID="{75BF8F43-2173-477B-8683-4A5324CDA117}">
  <ds:schemaRefs>
    <ds:schemaRef ds:uri="http://schemas.microsoft.com/office/2006/metadata/properties"/>
    <ds:schemaRef ds:uri="http://schemas.microsoft.com/office/infopath/2007/PartnerControls"/>
    <ds:schemaRef ds:uri="8be180ed-32f5-4fc0-9d70-9d097c6e9423"/>
    <ds:schemaRef ds:uri="d579b1d4-c087-4214-ad5d-7446c5d694d0"/>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224</Words>
  <Characters>1279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Diversion Programs in King County and the Treatment and Services Received in 2022</dc:creator>
  <cp:keywords/>
  <dc:description/>
  <cp:lastModifiedBy>Richard Ko</cp:lastModifiedBy>
  <cp:revision>3</cp:revision>
  <cp:lastPrinted>2024-06-25T02:20:00Z</cp:lastPrinted>
  <dcterms:created xsi:type="dcterms:W3CDTF">2024-07-02T20:54:00Z</dcterms:created>
  <dcterms:modified xsi:type="dcterms:W3CDTF">2024-07-02T21:40:00Z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0x0101004641960065A3BC4A92D5106BF83ECB27</vt:lpwstr>
  </property>
</Properties>
</file>