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AF9E5A" w14:textId="72822F46" w:rsidR="000924D2" w:rsidRPr="008648E8" w:rsidRDefault="006A59B4" w:rsidP="75B40800">
      <w:pPr>
        <w:pStyle w:val="Title"/>
        <w:rPr>
          <w:sz w:val="48"/>
          <w:szCs w:val="48"/>
        </w:rPr>
      </w:pPr>
      <w:r w:rsidRPr="006A59B4">
        <w:rPr>
          <w:sz w:val="48"/>
          <w:szCs w:val="48"/>
        </w:rPr>
        <w:t>Dịch Vụ Kh</w:t>
      </w:r>
      <w:r w:rsidRPr="006A59B4">
        <w:rPr>
          <w:rFonts w:ascii="Calibri" w:hAnsi="Calibri" w:cs="Calibri"/>
          <w:sz w:val="48"/>
          <w:szCs w:val="48"/>
        </w:rPr>
        <w:t>ủ</w:t>
      </w:r>
      <w:r w:rsidRPr="006A59B4">
        <w:rPr>
          <w:sz w:val="48"/>
          <w:szCs w:val="48"/>
        </w:rPr>
        <w:t>ng Ho</w:t>
      </w:r>
      <w:r w:rsidRPr="006A59B4">
        <w:rPr>
          <w:rFonts w:ascii="Calibri" w:hAnsi="Calibri" w:cs="Calibri"/>
          <w:sz w:val="48"/>
          <w:szCs w:val="48"/>
        </w:rPr>
        <w:t>ả</w:t>
      </w:r>
      <w:r w:rsidRPr="006A59B4">
        <w:rPr>
          <w:sz w:val="48"/>
          <w:szCs w:val="48"/>
        </w:rPr>
        <w:t xml:space="preserve">ng </w:t>
      </w:r>
      <w:r w:rsidR="00137712">
        <w:rPr>
          <w:sz w:val="48"/>
          <w:szCs w:val="48"/>
        </w:rPr>
        <w:t>S</w:t>
      </w:r>
      <w:r w:rsidR="00137712">
        <w:rPr>
          <w:rFonts w:ascii="Calibri" w:hAnsi="Calibri" w:cs="Calibri"/>
          <w:sz w:val="48"/>
          <w:szCs w:val="48"/>
        </w:rPr>
        <w:t xml:space="preserve">ức Khỏe Tâm Thần Của </w:t>
      </w:r>
      <w:r w:rsidRPr="006A59B4">
        <w:rPr>
          <w:sz w:val="48"/>
          <w:szCs w:val="48"/>
        </w:rPr>
        <w:t>Qu</w:t>
      </w:r>
      <w:r w:rsidRPr="006A59B4">
        <w:rPr>
          <w:rFonts w:ascii="Calibri" w:hAnsi="Calibri" w:cs="Calibri"/>
          <w:sz w:val="48"/>
          <w:szCs w:val="48"/>
        </w:rPr>
        <w:t>ậ</w:t>
      </w:r>
      <w:r w:rsidRPr="006A59B4">
        <w:rPr>
          <w:sz w:val="48"/>
          <w:szCs w:val="48"/>
        </w:rPr>
        <w:t>n King</w:t>
      </w:r>
      <w:r w:rsidR="0CEDCF12" w:rsidRPr="69B449EF">
        <w:rPr>
          <w:sz w:val="48"/>
          <w:szCs w:val="48"/>
        </w:rPr>
        <w:t xml:space="preserve">  </w:t>
      </w:r>
      <w:r w:rsidR="2B833CF1" w:rsidRPr="69B449EF">
        <w:rPr>
          <w:sz w:val="48"/>
          <w:szCs w:val="48"/>
        </w:rPr>
        <w:t xml:space="preserve"> </w:t>
      </w:r>
    </w:p>
    <w:p w14:paraId="7F60D35F" w14:textId="77777777" w:rsidR="000924D2" w:rsidRDefault="000924D2" w:rsidP="00034026">
      <w:pPr>
        <w:pStyle w:val="paragraph"/>
        <w:spacing w:before="0" w:beforeAutospacing="0" w:after="0" w:afterAutospacing="0"/>
        <w:textAlignment w:val="baseline"/>
        <w:rPr>
          <w:rStyle w:val="normaltextrun"/>
          <w:rFonts w:ascii="Arial" w:hAnsi="Arial" w:cs="Arial"/>
          <w:sz w:val="28"/>
          <w:szCs w:val="28"/>
        </w:rPr>
      </w:pPr>
    </w:p>
    <w:p w14:paraId="5B02FAF2" w14:textId="2214B8CD" w:rsidR="033C00D1" w:rsidRDefault="006A59B4" w:rsidP="75B40800">
      <w:pPr>
        <w:rPr>
          <w:rStyle w:val="normaltextrun"/>
          <w:rFonts w:cs="Arial"/>
          <w:sz w:val="24"/>
          <w:szCs w:val="24"/>
        </w:rPr>
      </w:pPr>
      <w:r w:rsidRPr="006A59B4">
        <w:rPr>
          <w:rStyle w:val="normaltextrun"/>
          <w:rFonts w:cs="Arial"/>
          <w:sz w:val="24"/>
          <w:szCs w:val="24"/>
        </w:rPr>
        <w:t xml:space="preserve">Nếu quý vị hoặc ai đó quý vị quen biết đang trải qua khủng hoảng liên quan đến sức khỏe tâm thần hoặc sử dụng ma túy và/hoặc rượu, Quận King sẵn sàng giúp đỡ tất cả mọi người ở trong quận. </w:t>
      </w:r>
      <w:r w:rsidR="00374820" w:rsidRPr="00374820">
        <w:rPr>
          <w:rStyle w:val="normaltextrun"/>
          <w:rFonts w:cs="Arial"/>
          <w:i/>
          <w:iCs/>
          <w:sz w:val="24"/>
          <w:szCs w:val="24"/>
        </w:rPr>
        <w:t>*</w:t>
      </w:r>
      <w:r w:rsidRPr="006A59B4">
        <w:rPr>
          <w:rStyle w:val="normaltextrun"/>
          <w:rFonts w:cs="Arial"/>
          <w:i/>
          <w:iCs/>
          <w:sz w:val="24"/>
          <w:szCs w:val="24"/>
        </w:rPr>
        <w:t>Các số điện thoại bên dưới có sẵn dịch vụ thông dịch. Vui lòng cho biết ngôn ngữ của quý vị sau khi kết nối trên điện thoại</w:t>
      </w:r>
      <w:r w:rsidR="00374820" w:rsidRPr="00374820">
        <w:rPr>
          <w:rStyle w:val="normaltextrun"/>
          <w:rFonts w:cs="Arial"/>
          <w:i/>
          <w:iCs/>
          <w:sz w:val="24"/>
          <w:szCs w:val="24"/>
        </w:rPr>
        <w:t>*</w:t>
      </w:r>
    </w:p>
    <w:p w14:paraId="315D0EF9" w14:textId="43812CCF" w:rsidR="56BD3C4D" w:rsidRDefault="006A59B4" w:rsidP="75B40800">
      <w:pPr>
        <w:pStyle w:val="Heading1"/>
        <w:rPr>
          <w:rStyle w:val="normaltextrun"/>
          <w:rFonts w:cs="Arial"/>
          <w:sz w:val="28"/>
          <w:szCs w:val="28"/>
        </w:rPr>
      </w:pPr>
      <w:r w:rsidRPr="006A59B4">
        <w:rPr>
          <w:rStyle w:val="normaltextrun"/>
          <w:rFonts w:cs="Arial"/>
          <w:sz w:val="32"/>
        </w:rPr>
        <w:t>Đầu tiên: Gọi điện hoặc nhắn tin để được trợ giúp</w:t>
      </w:r>
      <w:r w:rsidR="56BD3C4D">
        <w:br/>
      </w:r>
      <w:r w:rsidR="0AD0F9EC" w:rsidRPr="69B449EF">
        <w:rPr>
          <w:rStyle w:val="Heading2Char"/>
          <w:b/>
          <w:bCs/>
          <w:sz w:val="28"/>
          <w:szCs w:val="28"/>
        </w:rPr>
        <w:t xml:space="preserve">988 </w:t>
      </w:r>
      <w:r w:rsidRPr="006A59B4">
        <w:rPr>
          <w:rStyle w:val="Heading2Char"/>
          <w:b/>
          <w:bCs/>
          <w:sz w:val="28"/>
          <w:szCs w:val="28"/>
        </w:rPr>
        <w:t xml:space="preserve">hoặc Regional Crisis Line </w:t>
      </w:r>
      <w:r>
        <w:rPr>
          <w:rStyle w:val="Heading2Char"/>
          <w:b/>
          <w:bCs/>
          <w:sz w:val="28"/>
          <w:szCs w:val="28"/>
        </w:rPr>
        <w:t>(</w:t>
      </w:r>
      <w:r w:rsidRPr="006A59B4">
        <w:rPr>
          <w:rStyle w:val="Heading2Char"/>
          <w:b/>
          <w:bCs/>
          <w:sz w:val="28"/>
          <w:szCs w:val="28"/>
        </w:rPr>
        <w:t xml:space="preserve">Đường </w:t>
      </w:r>
      <w:r>
        <w:rPr>
          <w:rStyle w:val="Heading2Char"/>
          <w:b/>
          <w:bCs/>
          <w:sz w:val="28"/>
          <w:szCs w:val="28"/>
        </w:rPr>
        <w:t>d</w:t>
      </w:r>
      <w:r w:rsidRPr="006A59B4">
        <w:rPr>
          <w:rStyle w:val="Heading2Char"/>
          <w:b/>
          <w:bCs/>
          <w:sz w:val="28"/>
          <w:szCs w:val="28"/>
        </w:rPr>
        <w:t xml:space="preserve">ây Hỗ </w:t>
      </w:r>
      <w:r>
        <w:rPr>
          <w:rStyle w:val="Heading2Char"/>
          <w:b/>
          <w:bCs/>
          <w:sz w:val="28"/>
          <w:szCs w:val="28"/>
        </w:rPr>
        <w:t>t</w:t>
      </w:r>
      <w:r w:rsidRPr="006A59B4">
        <w:rPr>
          <w:rStyle w:val="Heading2Char"/>
          <w:b/>
          <w:bCs/>
          <w:sz w:val="28"/>
          <w:szCs w:val="28"/>
        </w:rPr>
        <w:t xml:space="preserve">rợ Khủng </w:t>
      </w:r>
      <w:r>
        <w:rPr>
          <w:rStyle w:val="Heading2Char"/>
          <w:b/>
          <w:bCs/>
          <w:sz w:val="28"/>
          <w:szCs w:val="28"/>
        </w:rPr>
        <w:t>h</w:t>
      </w:r>
      <w:r w:rsidRPr="006A59B4">
        <w:rPr>
          <w:rStyle w:val="Heading2Char"/>
          <w:b/>
          <w:bCs/>
          <w:sz w:val="28"/>
          <w:szCs w:val="28"/>
        </w:rPr>
        <w:t xml:space="preserve">oảng Trong </w:t>
      </w:r>
      <w:r>
        <w:rPr>
          <w:rStyle w:val="Heading2Char"/>
          <w:b/>
          <w:bCs/>
          <w:sz w:val="28"/>
          <w:szCs w:val="28"/>
        </w:rPr>
        <w:t>k</w:t>
      </w:r>
      <w:r w:rsidRPr="006A59B4">
        <w:rPr>
          <w:rStyle w:val="Heading2Char"/>
          <w:b/>
          <w:bCs/>
          <w:sz w:val="28"/>
          <w:szCs w:val="28"/>
        </w:rPr>
        <w:t xml:space="preserve">hu </w:t>
      </w:r>
      <w:r>
        <w:rPr>
          <w:rStyle w:val="Heading2Char"/>
          <w:b/>
          <w:bCs/>
          <w:sz w:val="28"/>
          <w:szCs w:val="28"/>
        </w:rPr>
        <w:t>v</w:t>
      </w:r>
      <w:r w:rsidRPr="006A59B4">
        <w:rPr>
          <w:rStyle w:val="Heading2Char"/>
          <w:b/>
          <w:bCs/>
          <w:sz w:val="28"/>
          <w:szCs w:val="28"/>
        </w:rPr>
        <w:t>ực</w:t>
      </w:r>
      <w:r>
        <w:rPr>
          <w:rStyle w:val="Heading2Char"/>
          <w:b/>
          <w:bCs/>
          <w:sz w:val="28"/>
          <w:szCs w:val="28"/>
        </w:rPr>
        <w:t>)</w:t>
      </w:r>
      <w:r w:rsidRPr="006A59B4">
        <w:rPr>
          <w:rStyle w:val="Heading2Char"/>
          <w:b/>
          <w:bCs/>
          <w:sz w:val="28"/>
          <w:szCs w:val="28"/>
        </w:rPr>
        <w:t>: 206-461-3222</w:t>
      </w:r>
    </w:p>
    <w:p w14:paraId="098C0E73" w14:textId="4408B82A" w:rsidR="00FA3B2A" w:rsidRPr="00821017" w:rsidRDefault="006A59B4" w:rsidP="5E3DB6E7">
      <w:r w:rsidRPr="006A59B4">
        <w:t xml:space="preserve">Chuyên gia cố vấn khủng hoảng </w:t>
      </w:r>
      <w:r w:rsidR="004425A5">
        <w:t>sẽ</w:t>
      </w:r>
      <w:r w:rsidRPr="006A59B4">
        <w:t xml:space="preserve"> hỗ trợ qua điện thoại, kết nối mọi người với các dịch vụ cần thiết hoặc cử các chuyên gia </w:t>
      </w:r>
      <w:r>
        <w:t>h</w:t>
      </w:r>
      <w:r w:rsidRPr="006A59B4">
        <w:t xml:space="preserve">ỗ </w:t>
      </w:r>
      <w:r>
        <w:t>t</w:t>
      </w:r>
      <w:r w:rsidRPr="006A59B4">
        <w:t>rợ</w:t>
      </w:r>
      <w:r w:rsidRPr="006A59B4">
        <w:rPr>
          <w:rFonts w:eastAsia="Arial" w:cs="Arial"/>
          <w:b/>
          <w:bCs/>
        </w:rPr>
        <w:t xml:space="preserve"> </w:t>
      </w:r>
      <w:r w:rsidRPr="006A59B4">
        <w:t xml:space="preserve">khủng hoảng di động đến trực tiếp để phản hồi. (Có dịch vụ </w:t>
      </w:r>
      <w:r w:rsidR="004425A5">
        <w:t>thông</w:t>
      </w:r>
      <w:r w:rsidR="004425A5" w:rsidRPr="006A59B4">
        <w:t xml:space="preserve"> </w:t>
      </w:r>
      <w:r w:rsidRPr="006A59B4">
        <w:t>dịch)</w:t>
      </w:r>
    </w:p>
    <w:p w14:paraId="276BD819" w14:textId="46DAE092" w:rsidR="3AB63B33" w:rsidRDefault="0F79D6F5" w:rsidP="5B13F7FD">
      <w:pPr>
        <w:rPr>
          <w:sz w:val="21"/>
          <w:szCs w:val="21"/>
        </w:rPr>
      </w:pPr>
      <w:r w:rsidRPr="69B449EF">
        <w:rPr>
          <w:b/>
          <w:bCs/>
          <w:sz w:val="28"/>
          <w:szCs w:val="28"/>
        </w:rPr>
        <w:t>911</w:t>
      </w:r>
      <w:r w:rsidR="47CF79ED" w:rsidRPr="69B449EF">
        <w:rPr>
          <w:b/>
          <w:bCs/>
          <w:sz w:val="28"/>
          <w:szCs w:val="28"/>
        </w:rPr>
        <w:t xml:space="preserve"> </w:t>
      </w:r>
      <w:r w:rsidR="006A59B4" w:rsidRPr="006A59B4">
        <w:t>nếu cuộc khủng hoảng sức khỏe tâm thần gây ra mối đe dọa đến tính mạng hoặc an toàn công cộng</w:t>
      </w:r>
      <w:r w:rsidR="6EB6F848" w:rsidRPr="69B449EF">
        <w:rPr>
          <w:sz w:val="21"/>
          <w:szCs w:val="21"/>
        </w:rPr>
        <w:t xml:space="preserve">. </w:t>
      </w:r>
      <w:r w:rsidR="006A59B4" w:rsidRPr="006A59B4">
        <w:rPr>
          <w:sz w:val="21"/>
          <w:szCs w:val="21"/>
        </w:rPr>
        <w:t xml:space="preserve">Tại </w:t>
      </w:r>
      <w:r w:rsidR="00772A72">
        <w:rPr>
          <w:sz w:val="21"/>
          <w:szCs w:val="21"/>
        </w:rPr>
        <w:t>South King County</w:t>
      </w:r>
      <w:r w:rsidR="00815B66">
        <w:rPr>
          <w:sz w:val="21"/>
          <w:szCs w:val="21"/>
        </w:rPr>
        <w:t xml:space="preserve"> (Nam Quận King)</w:t>
      </w:r>
      <w:r w:rsidR="006A59B4" w:rsidRPr="006A59B4">
        <w:rPr>
          <w:sz w:val="21"/>
          <w:szCs w:val="21"/>
        </w:rPr>
        <w:t>, nhân viên tư vấn tại trung tâm cuộc gọi 911 có thể hỗ trợ các vấn đề về sức khỏe tâm thần hoặc khủng hoảng do sử dụng ma túy hoặc rượu.</w:t>
      </w:r>
    </w:p>
    <w:p w14:paraId="07F5A0B6" w14:textId="60957BB9" w:rsidR="27A9DCEC" w:rsidRDefault="006A59B4" w:rsidP="5B67829B">
      <w:pPr>
        <w:rPr>
          <w:rStyle w:val="Heading4Char"/>
          <w:rFonts w:eastAsia="Arial" w:cs="Arial"/>
          <w:b w:val="0"/>
          <w:color w:val="auto"/>
          <w:sz w:val="22"/>
        </w:rPr>
      </w:pPr>
      <w:r w:rsidRPr="006A59B4">
        <w:rPr>
          <w:rStyle w:val="Heading1Char"/>
          <w:sz w:val="32"/>
        </w:rPr>
        <w:t>Tiếp theo:</w:t>
      </w:r>
      <w:r w:rsidR="11F2FCFF" w:rsidRPr="69B449EF">
        <w:rPr>
          <w:rStyle w:val="Heading1Char"/>
          <w:sz w:val="32"/>
        </w:rPr>
        <w:t xml:space="preserve"> </w:t>
      </w:r>
      <w:r w:rsidR="27A9DCEC">
        <w:br/>
      </w:r>
      <w:r w:rsidRPr="006A59B4">
        <w:rPr>
          <w:rStyle w:val="Heading2Char"/>
          <w:sz w:val="28"/>
          <w:szCs w:val="28"/>
        </w:rPr>
        <w:t>Đặt cuộc hẹn trong vòng 24 giờ</w:t>
      </w:r>
      <w:r w:rsidR="01ACA56B" w:rsidRPr="69B449EF">
        <w:rPr>
          <w:rStyle w:val="Heading2Char"/>
          <w:sz w:val="28"/>
          <w:szCs w:val="28"/>
        </w:rPr>
        <w:t xml:space="preserve">  </w:t>
      </w:r>
      <w:r w:rsidR="27A9DCEC">
        <w:br/>
      </w:r>
      <w:r w:rsidRPr="006A59B4">
        <w:rPr>
          <w:rStyle w:val="Heading4Char"/>
          <w:rFonts w:eastAsia="Arial" w:cs="Arial"/>
          <w:b w:val="0"/>
          <w:color w:val="auto"/>
          <w:sz w:val="22"/>
        </w:rPr>
        <w:t>Quý vị có thể đặt cuộc hẹn với một cố vấn sức khỏe tâm thần hoặc lạm dụng chất nghiện cho bản thân hoặc giúp đỡ người thân. Họ có thể kết nối quý vị với các dịch vụ và phương pháp điều trị mà quý vị muốn.</w:t>
      </w:r>
    </w:p>
    <w:p w14:paraId="700728E9" w14:textId="788F31CF" w:rsidR="27A9DCEC" w:rsidRDefault="006A59B4" w:rsidP="5B67829B">
      <w:pPr>
        <w:rPr>
          <w:rFonts w:eastAsia="Arial" w:cs="Arial"/>
        </w:rPr>
      </w:pPr>
      <w:r w:rsidRPr="006A59B4">
        <w:rPr>
          <w:rStyle w:val="Heading4Char"/>
          <w:rFonts w:eastAsia="Arial" w:cs="Arial"/>
          <w:b w:val="0"/>
          <w:color w:val="auto"/>
          <w:sz w:val="22"/>
        </w:rPr>
        <w:t xml:space="preserve">Để đặt lịch hẹn </w:t>
      </w:r>
      <w:r w:rsidRPr="006A59B4">
        <w:rPr>
          <w:rFonts w:eastAsia="Arial" w:cs="Arial"/>
        </w:rPr>
        <w:t>liên quan</w:t>
      </w:r>
      <w:r>
        <w:rPr>
          <w:rFonts w:eastAsia="Arial" w:cs="Arial"/>
        </w:rPr>
        <w:t xml:space="preserve"> </w:t>
      </w:r>
      <w:r w:rsidRPr="006A59B4">
        <w:rPr>
          <w:rFonts w:eastAsia="Arial" w:cs="Arial"/>
        </w:rPr>
        <w:t xml:space="preserve">đến </w:t>
      </w:r>
      <w:r w:rsidRPr="006A59B4">
        <w:rPr>
          <w:rStyle w:val="Heading4Char"/>
          <w:rFonts w:eastAsia="Arial" w:cs="Arial"/>
          <w:b w:val="0"/>
          <w:color w:val="auto"/>
          <w:sz w:val="22"/>
        </w:rPr>
        <w:t>sử dụng chất gây nghiện:</w:t>
      </w:r>
      <w:r>
        <w:rPr>
          <w:rStyle w:val="Heading4Char"/>
          <w:rFonts w:eastAsia="Arial" w:cs="Arial"/>
          <w:b w:val="0"/>
          <w:color w:val="auto"/>
          <w:sz w:val="22"/>
        </w:rPr>
        <w:t xml:space="preserve"> </w:t>
      </w:r>
      <w:r w:rsidRPr="006A59B4">
        <w:rPr>
          <w:rFonts w:eastAsia="Arial" w:cs="Arial"/>
        </w:rPr>
        <w:t>Hãy</w:t>
      </w:r>
      <w:r w:rsidRPr="006A59B4">
        <w:rPr>
          <w:iCs/>
        </w:rPr>
        <w:t xml:space="preserve"> </w:t>
      </w:r>
      <w:r w:rsidRPr="006A59B4">
        <w:rPr>
          <w:rFonts w:eastAsia="Arial" w:cs="Arial"/>
        </w:rPr>
        <w:t>gọi</w:t>
      </w:r>
      <w:r w:rsidRPr="69B449EF">
        <w:rPr>
          <w:rFonts w:eastAsia="Arial" w:cs="Arial"/>
        </w:rPr>
        <w:t xml:space="preserve"> </w:t>
      </w:r>
      <w:r w:rsidR="01ACA56B" w:rsidRPr="69B449EF">
        <w:rPr>
          <w:rFonts w:eastAsia="Arial" w:cs="Arial"/>
        </w:rPr>
        <w:t>Washington Recovery Line</w:t>
      </w:r>
      <w:r>
        <w:rPr>
          <w:rFonts w:eastAsia="Arial" w:cs="Arial"/>
        </w:rPr>
        <w:t xml:space="preserve"> </w:t>
      </w:r>
      <w:r w:rsidRPr="006A59B4">
        <w:rPr>
          <w:rFonts w:eastAsia="Arial" w:cs="Arial"/>
        </w:rPr>
        <w:t xml:space="preserve">(Đường </w:t>
      </w:r>
      <w:r>
        <w:rPr>
          <w:rFonts w:eastAsia="Arial" w:cs="Arial"/>
        </w:rPr>
        <w:t>d</w:t>
      </w:r>
      <w:r w:rsidRPr="006A59B4">
        <w:rPr>
          <w:rFonts w:eastAsia="Arial" w:cs="Arial"/>
        </w:rPr>
        <w:t>ây Hỗ trợ Phục hồi Washington)</w:t>
      </w:r>
      <w:r w:rsidR="01ACA56B" w:rsidRPr="69B449EF">
        <w:rPr>
          <w:rFonts w:eastAsia="Arial" w:cs="Arial"/>
        </w:rPr>
        <w:t xml:space="preserve">: </w:t>
      </w:r>
      <w:hyperlink r:id="rId10">
        <w:r w:rsidR="01ACA56B" w:rsidRPr="69B449EF">
          <w:rPr>
            <w:rStyle w:val="Hyperlink"/>
            <w:rFonts w:eastAsia="Arial" w:cs="Arial"/>
            <w:color w:val="0070C0"/>
          </w:rPr>
          <w:t>866-789-1511</w:t>
        </w:r>
      </w:hyperlink>
      <w:r w:rsidR="01ACA56B" w:rsidRPr="69B449EF">
        <w:rPr>
          <w:rFonts w:eastAsia="Arial" w:cs="Arial"/>
        </w:rPr>
        <w:t xml:space="preserve">. </w:t>
      </w:r>
      <w:r w:rsidR="577AA79A" w:rsidRPr="69B449EF">
        <w:rPr>
          <w:rFonts w:eastAsia="Arial" w:cs="Arial"/>
        </w:rPr>
        <w:t xml:space="preserve"> </w:t>
      </w:r>
      <w:r w:rsidR="27A9DCEC">
        <w:br/>
      </w:r>
      <w:r w:rsidRPr="006A59B4">
        <w:rPr>
          <w:rFonts w:eastAsia="Arial" w:cs="Arial"/>
        </w:rPr>
        <w:t>Để đặt cuộc hẹn liên quan đến sức khỏe tâm thần:</w:t>
      </w:r>
      <w:r>
        <w:rPr>
          <w:rFonts w:eastAsia="Arial" w:cs="Arial"/>
        </w:rPr>
        <w:t xml:space="preserve"> </w:t>
      </w:r>
      <w:r w:rsidRPr="006A59B4">
        <w:rPr>
          <w:rFonts w:eastAsia="Arial" w:cs="Arial"/>
        </w:rPr>
        <w:t xml:space="preserve">Hãy gọi </w:t>
      </w:r>
      <w:r w:rsidR="666454C9" w:rsidRPr="69B449EF">
        <w:rPr>
          <w:rFonts w:eastAsia="Arial" w:cs="Arial"/>
        </w:rPr>
        <w:t xml:space="preserve">988 </w:t>
      </w:r>
      <w:r w:rsidRPr="006A59B4">
        <w:rPr>
          <w:rFonts w:eastAsia="Arial" w:cs="Arial"/>
        </w:rPr>
        <w:t>hoặc</w:t>
      </w:r>
      <w:r w:rsidR="666454C9" w:rsidRPr="69B449EF">
        <w:rPr>
          <w:rFonts w:eastAsia="Arial" w:cs="Arial"/>
        </w:rPr>
        <w:t xml:space="preserve"> Regional Crisis Line</w:t>
      </w:r>
      <w:r>
        <w:rPr>
          <w:rFonts w:eastAsia="Arial" w:cs="Arial"/>
        </w:rPr>
        <w:t xml:space="preserve"> (</w:t>
      </w:r>
      <w:r w:rsidRPr="006A59B4">
        <w:rPr>
          <w:rFonts w:eastAsia="Arial" w:cs="Arial"/>
        </w:rPr>
        <w:t xml:space="preserve">Đường </w:t>
      </w:r>
      <w:r>
        <w:rPr>
          <w:rFonts w:eastAsia="Arial" w:cs="Arial"/>
        </w:rPr>
        <w:t>d</w:t>
      </w:r>
      <w:r w:rsidRPr="006A59B4">
        <w:rPr>
          <w:rFonts w:eastAsia="Arial" w:cs="Arial"/>
        </w:rPr>
        <w:t xml:space="preserve">ây Hỗ </w:t>
      </w:r>
      <w:r>
        <w:rPr>
          <w:rFonts w:eastAsia="Arial" w:cs="Arial"/>
        </w:rPr>
        <w:t>t</w:t>
      </w:r>
      <w:r w:rsidRPr="006A59B4">
        <w:rPr>
          <w:rFonts w:eastAsia="Arial" w:cs="Arial"/>
        </w:rPr>
        <w:t xml:space="preserve">rợ Khủng </w:t>
      </w:r>
      <w:r>
        <w:rPr>
          <w:rFonts w:eastAsia="Arial" w:cs="Arial"/>
        </w:rPr>
        <w:t>h</w:t>
      </w:r>
      <w:r w:rsidRPr="006A59B4">
        <w:rPr>
          <w:rFonts w:eastAsia="Arial" w:cs="Arial"/>
        </w:rPr>
        <w:t xml:space="preserve">oảng Trong </w:t>
      </w:r>
      <w:r>
        <w:rPr>
          <w:rFonts w:eastAsia="Arial" w:cs="Arial"/>
        </w:rPr>
        <w:t>k</w:t>
      </w:r>
      <w:r w:rsidRPr="006A59B4">
        <w:rPr>
          <w:rFonts w:eastAsia="Arial" w:cs="Arial"/>
        </w:rPr>
        <w:t xml:space="preserve">hu </w:t>
      </w:r>
      <w:r>
        <w:rPr>
          <w:rFonts w:eastAsia="Arial" w:cs="Arial"/>
        </w:rPr>
        <w:t>v</w:t>
      </w:r>
      <w:r w:rsidRPr="006A59B4">
        <w:rPr>
          <w:rFonts w:eastAsia="Arial" w:cs="Arial"/>
        </w:rPr>
        <w:t>ực)</w:t>
      </w:r>
      <w:r w:rsidR="666454C9" w:rsidRPr="69B449EF">
        <w:rPr>
          <w:rFonts w:eastAsia="Arial" w:cs="Arial"/>
        </w:rPr>
        <w:t>: 206-461-3222</w:t>
      </w:r>
      <w:r w:rsidR="3DEE9D1C" w:rsidRPr="69B449EF">
        <w:rPr>
          <w:rFonts w:eastAsia="Arial" w:cs="Arial"/>
        </w:rPr>
        <w:t xml:space="preserve">. </w:t>
      </w:r>
    </w:p>
    <w:p w14:paraId="33AA481A" w14:textId="64F33512" w:rsidR="27A9DCEC" w:rsidRDefault="006A59B4" w:rsidP="75B40800">
      <w:pPr>
        <w:pStyle w:val="Heading1"/>
        <w:rPr>
          <w:rStyle w:val="Heading2Char"/>
          <w:b/>
          <w:bCs/>
          <w:sz w:val="28"/>
          <w:szCs w:val="28"/>
        </w:rPr>
      </w:pPr>
      <w:r w:rsidRPr="006A59B4">
        <w:rPr>
          <w:rStyle w:val="Heading2Char"/>
          <w:b/>
          <w:bCs/>
          <w:sz w:val="28"/>
          <w:szCs w:val="28"/>
        </w:rPr>
        <w:t>Đội nhóm có thể đến hỗ trợ</w:t>
      </w:r>
      <w:r>
        <w:rPr>
          <w:rStyle w:val="Heading2Char"/>
          <w:b/>
          <w:bCs/>
          <w:sz w:val="28"/>
          <w:szCs w:val="28"/>
        </w:rPr>
        <w:t xml:space="preserve"> </w:t>
      </w:r>
      <w:r w:rsidRPr="006A59B4">
        <w:rPr>
          <w:rStyle w:val="Heading2Char"/>
          <w:b/>
          <w:bCs/>
          <w:sz w:val="28"/>
          <w:szCs w:val="28"/>
        </w:rPr>
        <w:t xml:space="preserve">tận nơi </w:t>
      </w:r>
      <w:r w:rsidR="004425A5">
        <w:rPr>
          <w:rStyle w:val="Heading2Char"/>
          <w:b/>
          <w:bCs/>
          <w:sz w:val="28"/>
          <w:szCs w:val="28"/>
        </w:rPr>
        <w:t xml:space="preserve">cho </w:t>
      </w:r>
      <w:r w:rsidRPr="006A59B4">
        <w:rPr>
          <w:rStyle w:val="Heading2Char"/>
          <w:b/>
          <w:bCs/>
          <w:sz w:val="28"/>
          <w:szCs w:val="28"/>
        </w:rPr>
        <w:t>quý vị</w:t>
      </w:r>
    </w:p>
    <w:p w14:paraId="1A8A8909" w14:textId="502FA360" w:rsidR="7309C015" w:rsidRDefault="006A59B4" w:rsidP="69B449EF">
      <w:pPr>
        <w:pStyle w:val="ListParagraph"/>
        <w:numPr>
          <w:ilvl w:val="0"/>
          <w:numId w:val="3"/>
        </w:numPr>
        <w:rPr>
          <w:rFonts w:eastAsia="Arial" w:cs="Arial"/>
        </w:rPr>
      </w:pPr>
      <w:r>
        <w:rPr>
          <w:rFonts w:cs="Arial"/>
          <w:b/>
          <w:bCs/>
          <w:color w:val="000000"/>
        </w:rPr>
        <w:t>Mobile Crisis Teams</w:t>
      </w:r>
      <w:r w:rsidRPr="006A59B4">
        <w:rPr>
          <w:rFonts w:eastAsia="Arial" w:cs="Arial"/>
          <w:b/>
          <w:bCs/>
        </w:rPr>
        <w:t xml:space="preserve"> </w:t>
      </w:r>
      <w:r>
        <w:rPr>
          <w:rFonts w:eastAsia="Arial" w:cs="Arial"/>
          <w:b/>
          <w:bCs/>
        </w:rPr>
        <w:t>(</w:t>
      </w:r>
      <w:r w:rsidRPr="006A59B4">
        <w:rPr>
          <w:rFonts w:eastAsia="Arial" w:cs="Arial"/>
          <w:b/>
          <w:bCs/>
        </w:rPr>
        <w:t xml:space="preserve">Đội </w:t>
      </w:r>
      <w:r>
        <w:rPr>
          <w:rFonts w:eastAsia="Arial" w:cs="Arial"/>
          <w:b/>
          <w:bCs/>
        </w:rPr>
        <w:t>n</w:t>
      </w:r>
      <w:r w:rsidRPr="006A59B4">
        <w:rPr>
          <w:rFonts w:eastAsia="Arial" w:cs="Arial"/>
          <w:b/>
          <w:bCs/>
        </w:rPr>
        <w:t>hóm</w:t>
      </w:r>
      <w:r>
        <w:rPr>
          <w:rFonts w:eastAsia="Arial" w:cs="Arial"/>
          <w:b/>
          <w:bCs/>
        </w:rPr>
        <w:t xml:space="preserve"> </w:t>
      </w:r>
      <w:r w:rsidRPr="006A59B4">
        <w:rPr>
          <w:rFonts w:eastAsia="Arial" w:cs="Arial"/>
          <w:b/>
          <w:bCs/>
        </w:rPr>
        <w:t xml:space="preserve">Hỗ </w:t>
      </w:r>
      <w:r>
        <w:rPr>
          <w:rFonts w:eastAsia="Arial" w:cs="Arial"/>
          <w:b/>
          <w:bCs/>
        </w:rPr>
        <w:t>t</w:t>
      </w:r>
      <w:r w:rsidRPr="006A59B4">
        <w:rPr>
          <w:rFonts w:eastAsia="Arial" w:cs="Arial"/>
          <w:b/>
          <w:bCs/>
        </w:rPr>
        <w:t xml:space="preserve">rợ Khủng </w:t>
      </w:r>
      <w:r>
        <w:rPr>
          <w:rFonts w:eastAsia="Arial" w:cs="Arial"/>
          <w:b/>
          <w:bCs/>
        </w:rPr>
        <w:t>h</w:t>
      </w:r>
      <w:r w:rsidRPr="006A59B4">
        <w:rPr>
          <w:rFonts w:eastAsia="Arial" w:cs="Arial"/>
          <w:b/>
          <w:bCs/>
        </w:rPr>
        <w:t xml:space="preserve">oảng </w:t>
      </w:r>
      <w:r>
        <w:rPr>
          <w:rFonts w:eastAsia="Arial" w:cs="Arial"/>
          <w:b/>
          <w:bCs/>
        </w:rPr>
        <w:t>D</w:t>
      </w:r>
      <w:r w:rsidRPr="006A59B4">
        <w:rPr>
          <w:rFonts w:eastAsia="Arial" w:cs="Arial"/>
          <w:b/>
          <w:bCs/>
        </w:rPr>
        <w:t>i động</w:t>
      </w:r>
      <w:r>
        <w:rPr>
          <w:rFonts w:eastAsia="Arial" w:cs="Arial"/>
          <w:b/>
          <w:bCs/>
        </w:rPr>
        <w:t>)</w:t>
      </w:r>
      <w:r w:rsidRPr="006A59B4">
        <w:rPr>
          <w:rStyle w:val="Heading2Char"/>
          <w:bCs/>
          <w:sz w:val="28"/>
          <w:szCs w:val="28"/>
        </w:rPr>
        <w:t xml:space="preserve"> </w:t>
      </w:r>
      <w:r w:rsidRPr="006A59B4">
        <w:rPr>
          <w:rFonts w:eastAsia="Arial" w:cs="Arial"/>
        </w:rPr>
        <w:t>là các nhân viên được đào tạo để đi khắp Quận King để giúp đỡ người lớn, gia đình và trẻ em trong thời kỳ khủng hoảng. Hãy gọi 988 để được họ giúp đỡ.</w:t>
      </w:r>
    </w:p>
    <w:p w14:paraId="0A0431D7" w14:textId="4DB1B9B7" w:rsidR="4DBBEA56" w:rsidRDefault="006A59B4" w:rsidP="71AF8B2C">
      <w:pPr>
        <w:pStyle w:val="ListParagraph"/>
        <w:numPr>
          <w:ilvl w:val="0"/>
          <w:numId w:val="3"/>
        </w:numPr>
        <w:rPr>
          <w:rFonts w:eastAsia="Arial" w:cs="Arial"/>
        </w:rPr>
      </w:pPr>
      <w:r>
        <w:rPr>
          <w:rFonts w:cs="Arial"/>
          <w:b/>
          <w:bCs/>
          <w:color w:val="212121"/>
        </w:rPr>
        <w:t>Outreach Teams</w:t>
      </w:r>
      <w:r w:rsidRPr="006A59B4">
        <w:rPr>
          <w:rFonts w:eastAsia="Arial" w:cs="Arial"/>
          <w:b/>
          <w:bCs/>
        </w:rPr>
        <w:t xml:space="preserve"> </w:t>
      </w:r>
      <w:r>
        <w:rPr>
          <w:rFonts w:eastAsia="Arial" w:cs="Arial"/>
          <w:b/>
          <w:bCs/>
        </w:rPr>
        <w:t>(</w:t>
      </w:r>
      <w:r w:rsidRPr="006A59B4">
        <w:rPr>
          <w:rFonts w:eastAsia="Arial" w:cs="Arial"/>
          <w:b/>
          <w:bCs/>
        </w:rPr>
        <w:t xml:space="preserve">Đội </w:t>
      </w:r>
      <w:r>
        <w:rPr>
          <w:rFonts w:eastAsia="Arial" w:cs="Arial"/>
          <w:b/>
          <w:bCs/>
          <w:color w:val="212121"/>
        </w:rPr>
        <w:t>n</w:t>
      </w:r>
      <w:r w:rsidRPr="006A59B4">
        <w:rPr>
          <w:rFonts w:eastAsia="Arial" w:cs="Arial"/>
          <w:b/>
          <w:bCs/>
          <w:color w:val="212121"/>
        </w:rPr>
        <w:t xml:space="preserve">hóm </w:t>
      </w:r>
      <w:r>
        <w:rPr>
          <w:rFonts w:eastAsia="Arial" w:cs="Arial"/>
          <w:b/>
          <w:bCs/>
          <w:color w:val="212121"/>
        </w:rPr>
        <w:t>T</w:t>
      </w:r>
      <w:r w:rsidRPr="006A59B4">
        <w:rPr>
          <w:rFonts w:eastAsia="Arial" w:cs="Arial"/>
          <w:b/>
          <w:bCs/>
          <w:color w:val="212121"/>
        </w:rPr>
        <w:t xml:space="preserve">iếp </w:t>
      </w:r>
      <w:r>
        <w:rPr>
          <w:rFonts w:eastAsia="Arial" w:cs="Arial"/>
          <w:b/>
          <w:bCs/>
          <w:color w:val="212121"/>
        </w:rPr>
        <w:t>c</w:t>
      </w:r>
      <w:r w:rsidRPr="006A59B4">
        <w:rPr>
          <w:rFonts w:eastAsia="Arial" w:cs="Arial"/>
          <w:b/>
          <w:bCs/>
          <w:color w:val="212121"/>
        </w:rPr>
        <w:t>ận</w:t>
      </w:r>
      <w:r>
        <w:rPr>
          <w:rFonts w:eastAsia="Arial" w:cs="Arial"/>
          <w:b/>
          <w:bCs/>
          <w:color w:val="212121"/>
        </w:rPr>
        <w:t>)</w:t>
      </w:r>
      <w:r w:rsidR="4DBBEA56" w:rsidRPr="69B449EF">
        <w:rPr>
          <w:rFonts w:eastAsia="Arial" w:cs="Arial"/>
          <w:b/>
          <w:bCs/>
          <w:color w:val="212121"/>
        </w:rPr>
        <w:t xml:space="preserve"> </w:t>
      </w:r>
      <w:r w:rsidRPr="006A59B4">
        <w:rPr>
          <w:rFonts w:eastAsia="Arial" w:cs="Arial"/>
          <w:color w:val="212121"/>
        </w:rPr>
        <w:t xml:space="preserve">làm việc quanh Quận King để giúp đỡ những người có thể đang gặp khủng hoảng, bao gồm tại </w:t>
      </w:r>
      <w:r w:rsidR="092F4166" w:rsidRPr="69B449EF">
        <w:rPr>
          <w:rFonts w:eastAsia="Arial" w:cs="Arial"/>
          <w:color w:val="212121"/>
        </w:rPr>
        <w:t xml:space="preserve">City </w:t>
      </w:r>
      <w:r w:rsidR="00566E6E">
        <w:rPr>
          <w:rFonts w:eastAsia="Arial" w:cs="Arial"/>
          <w:color w:val="212121"/>
        </w:rPr>
        <w:t xml:space="preserve">Hall </w:t>
      </w:r>
      <w:r w:rsidR="092F4166" w:rsidRPr="69B449EF">
        <w:rPr>
          <w:rFonts w:eastAsia="Arial" w:cs="Arial"/>
          <w:color w:val="212121"/>
        </w:rPr>
        <w:t xml:space="preserve">Park </w:t>
      </w:r>
      <w:r>
        <w:rPr>
          <w:rFonts w:eastAsia="Arial" w:cs="Arial"/>
          <w:color w:val="212121"/>
        </w:rPr>
        <w:t>(</w:t>
      </w:r>
      <w:r w:rsidRPr="006A59B4">
        <w:rPr>
          <w:rFonts w:eastAsia="Arial" w:cs="Arial"/>
          <w:color w:val="212121"/>
        </w:rPr>
        <w:t xml:space="preserve">Công </w:t>
      </w:r>
      <w:r>
        <w:rPr>
          <w:rFonts w:eastAsia="Arial" w:cs="Arial"/>
          <w:color w:val="212121"/>
        </w:rPr>
        <w:t>v</w:t>
      </w:r>
      <w:r w:rsidRPr="006A59B4">
        <w:rPr>
          <w:rFonts w:eastAsia="Arial" w:cs="Arial"/>
          <w:color w:val="212121"/>
        </w:rPr>
        <w:t xml:space="preserve">iên Tòa </w:t>
      </w:r>
      <w:r>
        <w:rPr>
          <w:rFonts w:eastAsia="Arial" w:cs="Arial"/>
          <w:color w:val="212121"/>
        </w:rPr>
        <w:t>t</w:t>
      </w:r>
      <w:r w:rsidRPr="006A59B4">
        <w:rPr>
          <w:rFonts w:eastAsia="Arial" w:cs="Arial"/>
          <w:color w:val="212121"/>
        </w:rPr>
        <w:t xml:space="preserve">hị </w:t>
      </w:r>
      <w:r>
        <w:rPr>
          <w:rFonts w:eastAsia="Arial" w:cs="Arial"/>
          <w:color w:val="212121"/>
        </w:rPr>
        <w:t>c</w:t>
      </w:r>
      <w:r w:rsidRPr="006A59B4">
        <w:rPr>
          <w:rFonts w:eastAsia="Arial" w:cs="Arial"/>
          <w:color w:val="212121"/>
        </w:rPr>
        <w:t>hính</w:t>
      </w:r>
      <w:r>
        <w:rPr>
          <w:rFonts w:eastAsia="Arial" w:cs="Arial"/>
          <w:color w:val="212121"/>
        </w:rPr>
        <w:t xml:space="preserve">) </w:t>
      </w:r>
      <w:r w:rsidRPr="006A59B4">
        <w:rPr>
          <w:rFonts w:eastAsia="Arial" w:cs="Arial"/>
          <w:color w:val="212121"/>
        </w:rPr>
        <w:t>ở Seattle và tại các trạm</w:t>
      </w:r>
      <w:r w:rsidR="00566E6E">
        <w:rPr>
          <w:rFonts w:eastAsia="Arial" w:cs="Arial"/>
          <w:color w:val="212121"/>
        </w:rPr>
        <w:t xml:space="preserve"> </w:t>
      </w:r>
      <w:r w:rsidRPr="006A59B4">
        <w:rPr>
          <w:rFonts w:eastAsia="Arial" w:cs="Arial"/>
          <w:color w:val="212121"/>
        </w:rPr>
        <w:t>trung chuyển</w:t>
      </w:r>
      <w:r>
        <w:rPr>
          <w:rFonts w:eastAsia="Arial" w:cs="Arial"/>
          <w:color w:val="212121"/>
        </w:rPr>
        <w:t xml:space="preserve"> </w:t>
      </w:r>
      <w:r w:rsidR="00566E6E">
        <w:rPr>
          <w:rFonts w:eastAsia="Arial" w:cs="Arial"/>
          <w:color w:val="212121"/>
        </w:rPr>
        <w:t xml:space="preserve">Metro </w:t>
      </w:r>
      <w:r w:rsidRPr="006A59B4">
        <w:rPr>
          <w:rFonts w:eastAsia="Arial" w:cs="Arial"/>
          <w:color w:val="212121"/>
        </w:rPr>
        <w:t>và</w:t>
      </w:r>
      <w:r w:rsidR="00566E6E">
        <w:rPr>
          <w:rFonts w:eastAsia="Arial" w:cs="Arial"/>
          <w:color w:val="212121"/>
        </w:rPr>
        <w:t xml:space="preserve"> Sound. </w:t>
      </w:r>
      <w:r w:rsidR="3D94B19C" w:rsidRPr="69B449EF">
        <w:rPr>
          <w:rFonts w:eastAsia="Arial" w:cs="Arial"/>
        </w:rPr>
        <w:t xml:space="preserve"> </w:t>
      </w:r>
    </w:p>
    <w:p w14:paraId="10444F97" w14:textId="7565A0BC" w:rsidR="71AF8B2C" w:rsidRDefault="71AF8B2C" w:rsidP="69B449EF">
      <w:pPr>
        <w:pStyle w:val="ListParagraph"/>
        <w:numPr>
          <w:ilvl w:val="0"/>
          <w:numId w:val="3"/>
        </w:numPr>
        <w:rPr>
          <w:rFonts w:eastAsia="Arial" w:cs="Arial"/>
          <w:color w:val="0056F5"/>
          <w:u w:val="single"/>
        </w:rPr>
      </w:pPr>
      <w:r w:rsidRPr="69B449EF">
        <w:rPr>
          <w:rFonts w:eastAsia="Arial" w:cs="Arial"/>
          <w:b/>
          <w:bCs/>
        </w:rPr>
        <w:t>Designated Crisis Responders (DCRs</w:t>
      </w:r>
      <w:r w:rsidR="006A59B4">
        <w:rPr>
          <w:rFonts w:eastAsia="Arial" w:cs="Arial"/>
          <w:b/>
          <w:bCs/>
        </w:rPr>
        <w:t xml:space="preserve">, </w:t>
      </w:r>
      <w:r w:rsidR="006A59B4" w:rsidRPr="006A59B4">
        <w:rPr>
          <w:rFonts w:eastAsia="Arial" w:cs="Arial"/>
          <w:b/>
          <w:bCs/>
        </w:rPr>
        <w:t xml:space="preserve">Người Ứng </w:t>
      </w:r>
      <w:r w:rsidR="006A59B4">
        <w:rPr>
          <w:rFonts w:eastAsia="Arial" w:cs="Arial"/>
          <w:b/>
          <w:bCs/>
        </w:rPr>
        <w:t>p</w:t>
      </w:r>
      <w:r w:rsidR="006A59B4" w:rsidRPr="006A59B4">
        <w:rPr>
          <w:rFonts w:eastAsia="Arial" w:cs="Arial"/>
          <w:b/>
          <w:bCs/>
        </w:rPr>
        <w:t xml:space="preserve">hó Khủng </w:t>
      </w:r>
      <w:r w:rsidR="006A59B4">
        <w:rPr>
          <w:rFonts w:eastAsia="Arial" w:cs="Arial"/>
          <w:b/>
          <w:bCs/>
        </w:rPr>
        <w:t>h</w:t>
      </w:r>
      <w:r w:rsidR="006A59B4" w:rsidRPr="006A59B4">
        <w:rPr>
          <w:rFonts w:eastAsia="Arial" w:cs="Arial"/>
          <w:b/>
          <w:bCs/>
        </w:rPr>
        <w:t xml:space="preserve">oảng Được </w:t>
      </w:r>
      <w:r w:rsidR="006A59B4">
        <w:rPr>
          <w:rFonts w:eastAsia="Arial" w:cs="Arial"/>
          <w:b/>
          <w:bCs/>
        </w:rPr>
        <w:t>c</w:t>
      </w:r>
      <w:r w:rsidR="006A59B4" w:rsidRPr="006A59B4">
        <w:rPr>
          <w:rFonts w:eastAsia="Arial" w:cs="Arial"/>
          <w:b/>
          <w:bCs/>
        </w:rPr>
        <w:t>hỉ định</w:t>
      </w:r>
      <w:r w:rsidRPr="69B449EF">
        <w:rPr>
          <w:rFonts w:eastAsia="Arial" w:cs="Arial"/>
          <w:b/>
          <w:bCs/>
        </w:rPr>
        <w:t>)</w:t>
      </w:r>
      <w:r w:rsidRPr="69B449EF">
        <w:rPr>
          <w:rFonts w:eastAsia="Arial" w:cs="Arial"/>
        </w:rPr>
        <w:t xml:space="preserve"> </w:t>
      </w:r>
      <w:r w:rsidR="006A59B4" w:rsidRPr="006A59B4">
        <w:rPr>
          <w:rFonts w:eastAsia="Arial" w:cs="Arial"/>
        </w:rPr>
        <w:t>kiểm tra sức khỏe tâm thần và mức độ nguy cơ gây tổn hại cho bản thân hoặc người khác trong cơn khủng hoảng.</w:t>
      </w:r>
      <w:r w:rsidR="006A59B4">
        <w:rPr>
          <w:rFonts w:eastAsia="Arial" w:cs="Arial"/>
        </w:rPr>
        <w:t xml:space="preserve"> </w:t>
      </w:r>
      <w:r w:rsidRPr="69B449EF">
        <w:rPr>
          <w:rFonts w:eastAsia="Arial" w:cs="Arial"/>
        </w:rPr>
        <w:t xml:space="preserve">DCRs </w:t>
      </w:r>
      <w:r w:rsidR="006A59B4" w:rsidRPr="006A59B4">
        <w:rPr>
          <w:rFonts w:eastAsia="Arial" w:cs="Arial"/>
        </w:rPr>
        <w:t>được đào tạo để đối xử tôn trọng với những người đang gặp khủng hoảng.</w:t>
      </w:r>
    </w:p>
    <w:p w14:paraId="13A5FDF2" w14:textId="5C464550" w:rsidR="773F0F31" w:rsidRDefault="006A59B4" w:rsidP="3F7BB0ED">
      <w:pPr>
        <w:pStyle w:val="Heading1"/>
        <w:rPr>
          <w:sz w:val="32"/>
        </w:rPr>
      </w:pPr>
      <w:r w:rsidRPr="006A59B4">
        <w:rPr>
          <w:sz w:val="32"/>
        </w:rPr>
        <w:lastRenderedPageBreak/>
        <w:t xml:space="preserve">Sắp có: </w:t>
      </w:r>
      <w:r w:rsidRPr="006A59B4">
        <w:rPr>
          <w:rFonts w:eastAsia="Arial" w:cs="Arial"/>
        </w:rPr>
        <w:t>Hãy</w:t>
      </w:r>
      <w:r w:rsidRPr="006A59B4">
        <w:rPr>
          <w:sz w:val="32"/>
        </w:rPr>
        <w:t xml:space="preserve"> đến </w:t>
      </w:r>
      <w:r w:rsidRPr="5B67829B">
        <w:rPr>
          <w:sz w:val="32"/>
        </w:rPr>
        <w:t xml:space="preserve">Crisis Care Center </w:t>
      </w:r>
      <w:r>
        <w:rPr>
          <w:sz w:val="32"/>
        </w:rPr>
        <w:t>(</w:t>
      </w:r>
      <w:r w:rsidRPr="006A59B4">
        <w:rPr>
          <w:sz w:val="32"/>
        </w:rPr>
        <w:t xml:space="preserve">Trung </w:t>
      </w:r>
      <w:r>
        <w:rPr>
          <w:sz w:val="32"/>
        </w:rPr>
        <w:t>t</w:t>
      </w:r>
      <w:r w:rsidRPr="006A59B4">
        <w:rPr>
          <w:sz w:val="32"/>
        </w:rPr>
        <w:t xml:space="preserve">âm Chăm </w:t>
      </w:r>
      <w:r>
        <w:rPr>
          <w:sz w:val="32"/>
        </w:rPr>
        <w:t>s</w:t>
      </w:r>
      <w:r w:rsidRPr="006A59B4">
        <w:rPr>
          <w:sz w:val="32"/>
        </w:rPr>
        <w:t xml:space="preserve">óc Khủng </w:t>
      </w:r>
      <w:r>
        <w:rPr>
          <w:sz w:val="32"/>
        </w:rPr>
        <w:t>h</w:t>
      </w:r>
      <w:r w:rsidRPr="006A59B4">
        <w:rPr>
          <w:sz w:val="32"/>
        </w:rPr>
        <w:t>oảng</w:t>
      </w:r>
      <w:r>
        <w:rPr>
          <w:sz w:val="32"/>
        </w:rPr>
        <w:t>)</w:t>
      </w:r>
    </w:p>
    <w:p w14:paraId="647D5203" w14:textId="397CB63A" w:rsidR="3C63F9E6" w:rsidRPr="006A59B4" w:rsidRDefault="006A59B4" w:rsidP="69B449EF">
      <w:pPr>
        <w:rPr>
          <w:rStyle w:val="Heading4Char"/>
          <w:bCs/>
        </w:rPr>
      </w:pPr>
      <w:r w:rsidRPr="006A59B4">
        <w:rPr>
          <w:rFonts w:eastAsia="Arial" w:cs="Arial"/>
          <w:color w:val="000000"/>
        </w:rPr>
        <w:t>"Trung tâm chăm sóc khủng hoảng" là nơi</w:t>
      </w:r>
      <w:r w:rsidRPr="006A59B4">
        <w:rPr>
          <w:rStyle w:val="Heading4Char"/>
          <w:rFonts w:eastAsia="Arial" w:cs="Arial"/>
          <w:b w:val="0"/>
          <w:color w:val="auto"/>
          <w:sz w:val="22"/>
        </w:rPr>
        <w:t xml:space="preserve"> </w:t>
      </w:r>
      <w:r>
        <w:rPr>
          <w:rStyle w:val="Heading4Char"/>
          <w:rFonts w:eastAsia="Arial" w:cs="Arial"/>
          <w:b w:val="0"/>
          <w:color w:val="auto"/>
          <w:sz w:val="22"/>
        </w:rPr>
        <w:t>q</w:t>
      </w:r>
      <w:r w:rsidRPr="006A59B4">
        <w:rPr>
          <w:rStyle w:val="Heading4Char"/>
          <w:rFonts w:eastAsia="Arial" w:cs="Arial"/>
          <w:b w:val="0"/>
          <w:color w:val="auto"/>
          <w:sz w:val="22"/>
        </w:rPr>
        <w:t xml:space="preserve">uý vị </w:t>
      </w:r>
      <w:r w:rsidRPr="006A59B4">
        <w:rPr>
          <w:rFonts w:eastAsia="Arial" w:cs="Arial"/>
          <w:color w:val="000000"/>
        </w:rPr>
        <w:t xml:space="preserve">có thể đến </w:t>
      </w:r>
      <w:r>
        <w:t>24 giờ mỗi ngày, 7 ngày mỗi tuần</w:t>
      </w:r>
      <w:r w:rsidRPr="006A59B4">
        <w:rPr>
          <w:rFonts w:eastAsia="Arial" w:cs="Arial"/>
          <w:color w:val="000000"/>
        </w:rPr>
        <w:t xml:space="preserve"> để nhận trợ giúp về nhiều loại khủng hoảng liên quan đến sức khỏe tâm thần hoặc vấn đề sử dụng ma túy và rượu.</w:t>
      </w:r>
      <w:r w:rsidR="5B67829B" w:rsidRPr="69B449EF">
        <w:rPr>
          <w:rFonts w:eastAsia="Arial" w:cs="Arial"/>
          <w:color w:val="000000"/>
        </w:rPr>
        <w:t xml:space="preserve"> </w:t>
      </w:r>
    </w:p>
    <w:p w14:paraId="4C5DAC5D" w14:textId="17C46ACE" w:rsidR="3C63F9E6" w:rsidRDefault="22F02B1B" w:rsidP="69B449EF">
      <w:r w:rsidRPr="69B449EF">
        <w:rPr>
          <w:rStyle w:val="Heading4Char"/>
          <w:bCs/>
        </w:rPr>
        <w:t>King County Crisis Care Centers</w:t>
      </w:r>
      <w:r w:rsidR="006A59B4">
        <w:rPr>
          <w:rStyle w:val="Heading4Char"/>
          <w:bCs/>
        </w:rPr>
        <w:t xml:space="preserve"> (</w:t>
      </w:r>
      <w:r w:rsidR="006A59B4" w:rsidRPr="006A59B4">
        <w:rPr>
          <w:rStyle w:val="Heading4Char"/>
          <w:bCs/>
        </w:rPr>
        <w:t xml:space="preserve">Trung </w:t>
      </w:r>
      <w:r w:rsidR="006A59B4">
        <w:rPr>
          <w:rStyle w:val="Heading4Char"/>
          <w:bCs/>
        </w:rPr>
        <w:t>t</w:t>
      </w:r>
      <w:r w:rsidR="006A59B4" w:rsidRPr="006A59B4">
        <w:rPr>
          <w:rStyle w:val="Heading4Char"/>
          <w:bCs/>
        </w:rPr>
        <w:t xml:space="preserve">âm Chăm </w:t>
      </w:r>
      <w:r w:rsidR="006A59B4">
        <w:rPr>
          <w:rStyle w:val="Heading4Char"/>
          <w:bCs/>
        </w:rPr>
        <w:t>s</w:t>
      </w:r>
      <w:r w:rsidR="006A59B4" w:rsidRPr="006A59B4">
        <w:rPr>
          <w:rStyle w:val="Heading4Char"/>
          <w:bCs/>
        </w:rPr>
        <w:t xml:space="preserve">óc Khủng </w:t>
      </w:r>
      <w:r w:rsidR="006A59B4">
        <w:rPr>
          <w:rStyle w:val="Heading4Char"/>
          <w:bCs/>
        </w:rPr>
        <w:t>h</w:t>
      </w:r>
      <w:r w:rsidR="006A59B4" w:rsidRPr="006A59B4">
        <w:rPr>
          <w:rStyle w:val="Heading4Char"/>
          <w:bCs/>
        </w:rPr>
        <w:t>oảng</w:t>
      </w:r>
      <w:r w:rsidR="006A59B4">
        <w:rPr>
          <w:rStyle w:val="Heading4Char"/>
          <w:bCs/>
        </w:rPr>
        <w:t xml:space="preserve"> </w:t>
      </w:r>
      <w:r w:rsidR="006A59B4" w:rsidRPr="006A59B4">
        <w:rPr>
          <w:rStyle w:val="Heading4Char"/>
          <w:bCs/>
        </w:rPr>
        <w:t>Quận</w:t>
      </w:r>
      <w:r w:rsidR="006A59B4">
        <w:rPr>
          <w:rStyle w:val="Heading4Char"/>
          <w:bCs/>
        </w:rPr>
        <w:t xml:space="preserve"> King)</w:t>
      </w:r>
      <w:r w:rsidR="006A59B4" w:rsidRPr="69B449EF">
        <w:rPr>
          <w:rStyle w:val="Heading4Char"/>
          <w:bCs/>
        </w:rPr>
        <w:t xml:space="preserve"> </w:t>
      </w:r>
      <w:r w:rsidR="3491C2D1" w:rsidRPr="69B449EF">
        <w:rPr>
          <w:rStyle w:val="Heading4Char"/>
          <w:bCs/>
        </w:rPr>
        <w:t>*</w:t>
      </w:r>
      <w:r w:rsidR="006A59B4" w:rsidRPr="006A59B4">
        <w:rPr>
          <w:rStyle w:val="Heading4Char"/>
          <w:bCs/>
        </w:rPr>
        <w:t xml:space="preserve">Khai trương vào </w:t>
      </w:r>
      <w:r w:rsidR="3491C2D1" w:rsidRPr="69B449EF">
        <w:rPr>
          <w:rStyle w:val="Heading4Char"/>
          <w:bCs/>
        </w:rPr>
        <w:t>2026*</w:t>
      </w:r>
      <w:r w:rsidR="54FB748D" w:rsidRPr="69B449EF">
        <w:rPr>
          <w:rStyle w:val="Heading4Char"/>
          <w:bCs/>
        </w:rPr>
        <w:t xml:space="preserve"> </w:t>
      </w:r>
      <w:r w:rsidR="578EF55C">
        <w:br/>
      </w:r>
      <w:r w:rsidR="006A59B4" w:rsidRPr="006A59B4">
        <w:t>Quận King sẽ mở năm trung tâm chăm sóc khủng hoảng trên toàn quận để bất kỳ ai cũng có thể đến bất cứ lúc nào để được trợ giúp liên quan đến sức khỏe tâm thần hoặc sử dụng ma túy hoặc rượu. Trung tâm đầu tiên sẽ mở vào năm 2026 và đến năm 2030, tất</w:t>
      </w:r>
      <w:r w:rsidR="006A59B4">
        <w:t xml:space="preserve"> </w:t>
      </w:r>
      <w:r w:rsidR="006A59B4" w:rsidRPr="006A59B4">
        <w:t>cả 5 trung tâm sẽ được mở, trong đó có một trung tâm dành cho thanh thiếu niên. Để biết thêm thông tin, hãy truy cập:</w:t>
      </w:r>
      <w:hyperlink r:id="rId11">
        <w:r w:rsidR="5D9B3ECA" w:rsidRPr="69B449EF">
          <w:rPr>
            <w:rStyle w:val="Hyperlink"/>
          </w:rPr>
          <w:t>kingcounty.gov/crisis-care-centers</w:t>
        </w:r>
      </w:hyperlink>
      <w:r w:rsidR="5D9B3ECA">
        <w:t xml:space="preserve"> </w:t>
      </w:r>
    </w:p>
    <w:p w14:paraId="53A93753" w14:textId="6E812E1F" w:rsidR="4BF8DEF6" w:rsidRDefault="5C23C2B3" w:rsidP="5B13F7FD">
      <w:pPr>
        <w:pStyle w:val="Heading2"/>
        <w:rPr>
          <w:sz w:val="28"/>
          <w:szCs w:val="28"/>
        </w:rPr>
      </w:pPr>
      <w:r w:rsidRPr="69B449EF">
        <w:rPr>
          <w:rStyle w:val="Heading4Char"/>
          <w:b/>
          <w:bCs/>
        </w:rPr>
        <w:t xml:space="preserve">Kirkland’s </w:t>
      </w:r>
      <w:r w:rsidR="0C234D21" w:rsidRPr="69B449EF">
        <w:rPr>
          <w:rStyle w:val="Heading4Char"/>
          <w:b/>
          <w:bCs/>
        </w:rPr>
        <w:t xml:space="preserve">Crisis </w:t>
      </w:r>
      <w:r w:rsidR="5C09B79D" w:rsidRPr="69B449EF">
        <w:rPr>
          <w:rStyle w:val="Heading4Char"/>
          <w:b/>
          <w:bCs/>
        </w:rPr>
        <w:t xml:space="preserve">Response </w:t>
      </w:r>
      <w:r w:rsidR="43464EE5" w:rsidRPr="69B449EF">
        <w:rPr>
          <w:rStyle w:val="Heading4Char"/>
          <w:b/>
          <w:bCs/>
        </w:rPr>
        <w:t xml:space="preserve">Center </w:t>
      </w:r>
      <w:r w:rsidR="006A59B4" w:rsidRPr="006A59B4">
        <w:rPr>
          <w:rStyle w:val="Heading4Char"/>
          <w:b/>
          <w:bCs/>
        </w:rPr>
        <w:t xml:space="preserve">(Trung </w:t>
      </w:r>
      <w:r w:rsidR="006A59B4">
        <w:rPr>
          <w:rStyle w:val="Heading4Char"/>
          <w:b/>
          <w:bCs/>
        </w:rPr>
        <w:t>t</w:t>
      </w:r>
      <w:r w:rsidR="006A59B4" w:rsidRPr="006A59B4">
        <w:rPr>
          <w:rStyle w:val="Heading4Char"/>
          <w:b/>
          <w:bCs/>
        </w:rPr>
        <w:t xml:space="preserve">âm Ứng </w:t>
      </w:r>
      <w:r w:rsidR="006A59B4">
        <w:rPr>
          <w:rStyle w:val="Heading4Char"/>
          <w:b/>
          <w:bCs/>
        </w:rPr>
        <w:t>p</w:t>
      </w:r>
      <w:r w:rsidR="006A59B4" w:rsidRPr="006A59B4">
        <w:rPr>
          <w:rStyle w:val="Heading4Char"/>
          <w:b/>
          <w:bCs/>
        </w:rPr>
        <w:t xml:space="preserve">hó Khủng </w:t>
      </w:r>
      <w:r w:rsidR="006A59B4">
        <w:rPr>
          <w:rStyle w:val="Heading4Char"/>
          <w:b/>
          <w:bCs/>
        </w:rPr>
        <w:t>h</w:t>
      </w:r>
      <w:r w:rsidR="006A59B4" w:rsidRPr="006A59B4">
        <w:rPr>
          <w:rStyle w:val="Heading4Char"/>
          <w:b/>
          <w:bCs/>
        </w:rPr>
        <w:t>oảng của K</w:t>
      </w:r>
      <w:r w:rsidR="006A59B4">
        <w:rPr>
          <w:rStyle w:val="Heading4Char"/>
          <w:b/>
          <w:bCs/>
        </w:rPr>
        <w:t>irkland</w:t>
      </w:r>
      <w:r w:rsidR="006A59B4" w:rsidRPr="006A59B4">
        <w:rPr>
          <w:rStyle w:val="Heading4Char"/>
          <w:b/>
          <w:bCs/>
        </w:rPr>
        <w:t>)</w:t>
      </w:r>
      <w:r w:rsidR="006A59B4" w:rsidRPr="69B449EF">
        <w:rPr>
          <w:rStyle w:val="Heading4Char"/>
          <w:bCs/>
        </w:rPr>
        <w:t xml:space="preserve"> </w:t>
      </w:r>
      <w:r w:rsidR="53BD4DD7" w:rsidRPr="69B449EF">
        <w:rPr>
          <w:color w:val="454546"/>
          <w:sz w:val="22"/>
          <w:szCs w:val="22"/>
        </w:rPr>
        <w:t>*</w:t>
      </w:r>
      <w:r w:rsidR="006A59B4" w:rsidRPr="006A59B4">
        <w:rPr>
          <w:color w:val="454546"/>
          <w:sz w:val="22"/>
          <w:szCs w:val="22"/>
        </w:rPr>
        <w:t>Khai trương vào</w:t>
      </w:r>
      <w:r w:rsidR="006A59B4" w:rsidRPr="006A59B4">
        <w:rPr>
          <w:b w:val="0"/>
          <w:iCs/>
          <w:color w:val="454546"/>
          <w:sz w:val="22"/>
          <w:szCs w:val="22"/>
        </w:rPr>
        <w:t xml:space="preserve"> </w:t>
      </w:r>
      <w:r w:rsidR="006A59B4" w:rsidRPr="006A59B4">
        <w:rPr>
          <w:color w:val="454546"/>
          <w:sz w:val="22"/>
          <w:szCs w:val="22"/>
        </w:rPr>
        <w:t xml:space="preserve">Mùa hè </w:t>
      </w:r>
      <w:r w:rsidR="53BD4DD7" w:rsidRPr="69B449EF">
        <w:rPr>
          <w:color w:val="454546"/>
          <w:sz w:val="22"/>
          <w:szCs w:val="22"/>
        </w:rPr>
        <w:t>2024*</w:t>
      </w:r>
    </w:p>
    <w:p w14:paraId="06443023" w14:textId="4F346378" w:rsidR="556B5BD3" w:rsidRDefault="006A59B4" w:rsidP="270DB9DB">
      <w:pPr>
        <w:rPr>
          <w:b/>
          <w:bCs/>
        </w:rPr>
      </w:pPr>
      <w:r w:rsidRPr="006A59B4">
        <w:t xml:space="preserve">Quận King đã đầu tư vào trung tâm chăm sóc khủng hoảng mà </w:t>
      </w:r>
      <w:r>
        <w:t>North King County Coalition (</w:t>
      </w:r>
      <w:r w:rsidRPr="006A59B4">
        <w:t>Liên minh Quận Bắc King</w:t>
      </w:r>
      <w:r>
        <w:t>)</w:t>
      </w:r>
      <w:r w:rsidRPr="006A59B4">
        <w:t xml:space="preserve"> sẽ khai trương vào tháng Bảy.</w:t>
      </w:r>
      <w:r w:rsidR="00D86299">
        <w:br/>
      </w:r>
      <w:r w:rsidRPr="006A59B4">
        <w:t>Truy cập</w:t>
      </w:r>
      <w:r w:rsidR="127DB704">
        <w:t xml:space="preserve">: </w:t>
      </w:r>
      <w:r w:rsidR="66EA2415" w:rsidRPr="69B449EF">
        <w:rPr>
          <w:b/>
          <w:bCs/>
        </w:rPr>
        <w:t>405 Kirkland Corporate Center</w:t>
      </w:r>
      <w:r>
        <w:rPr>
          <w:b/>
          <w:bCs/>
        </w:rPr>
        <w:t xml:space="preserve"> (</w:t>
      </w:r>
      <w:r w:rsidRPr="006A59B4">
        <w:rPr>
          <w:b/>
          <w:bCs/>
        </w:rPr>
        <w:t xml:space="preserve">Trung tâm </w:t>
      </w:r>
      <w:r>
        <w:rPr>
          <w:b/>
          <w:bCs/>
        </w:rPr>
        <w:t>Do</w:t>
      </w:r>
      <w:r w:rsidRPr="006A59B4">
        <w:rPr>
          <w:b/>
          <w:bCs/>
        </w:rPr>
        <w:t>anh nghiệp Kirkland</w:t>
      </w:r>
      <w:r>
        <w:rPr>
          <w:b/>
          <w:bCs/>
        </w:rPr>
        <w:t>)</w:t>
      </w:r>
      <w:r w:rsidR="66EA2415" w:rsidRPr="69B449EF">
        <w:rPr>
          <w:b/>
          <w:bCs/>
        </w:rPr>
        <w:t xml:space="preserve"> </w:t>
      </w:r>
      <w:r w:rsidR="66EA2415">
        <w:t xml:space="preserve">I </w:t>
      </w:r>
      <w:hyperlink r:id="rId12">
        <w:r w:rsidR="66EA2415" w:rsidRPr="69B449EF">
          <w:rPr>
            <w:rStyle w:val="Hyperlink"/>
            <w:b/>
            <w:bCs/>
          </w:rPr>
          <w:t>connectionshs.com/nkc</w:t>
        </w:r>
      </w:hyperlink>
      <w:r w:rsidR="00374820">
        <w:rPr>
          <w:rStyle w:val="Hyperlink"/>
          <w:b/>
          <w:bCs/>
        </w:rPr>
        <w:t xml:space="preserve"> (</w:t>
      </w:r>
      <w:r w:rsidRPr="006A59B4">
        <w:rPr>
          <w:rStyle w:val="Hyperlink"/>
          <w:b/>
          <w:bCs/>
        </w:rPr>
        <w:t>chỉ bằng tiếng Anh</w:t>
      </w:r>
      <w:r w:rsidR="00374820">
        <w:rPr>
          <w:rStyle w:val="Hyperlink"/>
          <w:b/>
          <w:bCs/>
        </w:rPr>
        <w:t>)</w:t>
      </w:r>
    </w:p>
    <w:p w14:paraId="03F883D5" w14:textId="0306E3A3" w:rsidR="2AC4CA0E" w:rsidRDefault="006A59B4" w:rsidP="71AF8B2C">
      <w:pPr>
        <w:pStyle w:val="Heading1"/>
        <w:rPr>
          <w:sz w:val="32"/>
        </w:rPr>
      </w:pPr>
      <w:r w:rsidRPr="006A59B4">
        <w:rPr>
          <w:sz w:val="32"/>
        </w:rPr>
        <w:t>Trợ giúp sau khủng hoảng</w:t>
      </w:r>
    </w:p>
    <w:p w14:paraId="7A841981" w14:textId="7A1D21F0" w:rsidR="07D15BAA" w:rsidRDefault="07D15BAA" w:rsidP="69B449EF">
      <w:pPr>
        <w:rPr>
          <w:rFonts w:eastAsia="Arial" w:cs="Arial"/>
          <w:color w:val="333333"/>
        </w:rPr>
      </w:pPr>
      <w:r w:rsidRPr="69B449EF">
        <w:rPr>
          <w:rFonts w:eastAsia="Arial" w:cs="Arial"/>
          <w:b/>
          <w:bCs/>
          <w:sz w:val="28"/>
          <w:szCs w:val="28"/>
        </w:rPr>
        <w:t>King Count</w:t>
      </w:r>
      <w:r w:rsidR="0DEC6401" w:rsidRPr="69B449EF">
        <w:rPr>
          <w:rFonts w:eastAsia="Arial" w:cs="Arial"/>
          <w:b/>
          <w:bCs/>
          <w:sz w:val="28"/>
          <w:szCs w:val="28"/>
        </w:rPr>
        <w:t xml:space="preserve">y </w:t>
      </w:r>
      <w:r w:rsidRPr="69B449EF">
        <w:rPr>
          <w:rFonts w:eastAsia="Arial" w:cs="Arial"/>
          <w:b/>
          <w:bCs/>
          <w:sz w:val="28"/>
          <w:szCs w:val="28"/>
        </w:rPr>
        <w:t>Client Services Line</w:t>
      </w:r>
      <w:r w:rsidR="006A59B4">
        <w:rPr>
          <w:rFonts w:eastAsia="Arial" w:cs="Arial"/>
          <w:b/>
          <w:bCs/>
          <w:sz w:val="28"/>
          <w:szCs w:val="28"/>
        </w:rPr>
        <w:t xml:space="preserve"> (</w:t>
      </w:r>
      <w:r w:rsidR="006A59B4" w:rsidRPr="006A59B4">
        <w:rPr>
          <w:rFonts w:eastAsia="Arial" w:cs="Arial"/>
          <w:b/>
          <w:bCs/>
          <w:sz w:val="28"/>
          <w:szCs w:val="28"/>
        </w:rPr>
        <w:t>Đường dây Dịch vụ Khách hàng Quận</w:t>
      </w:r>
      <w:r w:rsidR="006A59B4">
        <w:rPr>
          <w:rFonts w:eastAsia="Arial" w:cs="Arial"/>
          <w:b/>
          <w:bCs/>
          <w:sz w:val="28"/>
          <w:szCs w:val="28"/>
        </w:rPr>
        <w:t xml:space="preserve"> </w:t>
      </w:r>
      <w:r w:rsidR="006A59B4" w:rsidRPr="006A59B4">
        <w:rPr>
          <w:rFonts w:eastAsia="Arial" w:cs="Arial"/>
          <w:b/>
          <w:bCs/>
          <w:color w:val="333333"/>
          <w:sz w:val="28"/>
          <w:szCs w:val="28"/>
        </w:rPr>
        <w:t>King</w:t>
      </w:r>
      <w:r w:rsidR="006A59B4">
        <w:rPr>
          <w:rFonts w:eastAsia="Arial" w:cs="Arial"/>
          <w:b/>
          <w:bCs/>
          <w:color w:val="333333"/>
          <w:sz w:val="28"/>
          <w:szCs w:val="28"/>
        </w:rPr>
        <w:t>)</w:t>
      </w:r>
      <w:r w:rsidR="006A59B4" w:rsidRPr="006A59B4">
        <w:rPr>
          <w:rFonts w:eastAsia="Arial" w:cs="Arial"/>
          <w:b/>
          <w:bCs/>
          <w:color w:val="333333"/>
          <w:sz w:val="28"/>
          <w:szCs w:val="28"/>
        </w:rPr>
        <w:t>: 206-263-8997</w:t>
      </w:r>
      <w:r>
        <w:br/>
      </w:r>
      <w:r w:rsidR="006A59B4" w:rsidRPr="006A59B4">
        <w:rPr>
          <w:rFonts w:eastAsia="Arial" w:cs="Arial"/>
          <w:color w:val="333333"/>
        </w:rPr>
        <w:t xml:space="preserve">Những người có Medicaid có thể gọi điện để nhận hỗ trợ sau cơn khủng hoảng để có thể hồi phục và </w:t>
      </w:r>
      <w:r w:rsidR="006A59B4" w:rsidRPr="006A59B4">
        <w:rPr>
          <w:rFonts w:cs="Arial"/>
          <w:color w:val="333333"/>
        </w:rPr>
        <w:t>giữ sức khỏe dài lâu</w:t>
      </w:r>
      <w:r w:rsidR="006A59B4" w:rsidRPr="006A59B4">
        <w:rPr>
          <w:rFonts w:eastAsia="Arial" w:cs="Arial"/>
          <w:color w:val="333333"/>
        </w:rPr>
        <w:t>.</w:t>
      </w:r>
      <w:r w:rsidR="006A59B4" w:rsidRPr="006A59B4">
        <w:t xml:space="preserve"> </w:t>
      </w:r>
      <w:r w:rsidR="006A59B4" w:rsidRPr="006A59B4">
        <w:rPr>
          <w:rFonts w:eastAsia="Arial" w:cs="Arial"/>
          <w:color w:val="333333"/>
        </w:rPr>
        <w:t>Các trung tâm xử lý khủng hoảng sẽ cung cấp các dịch vụ tiếp theo cho khách hàng.</w:t>
      </w:r>
    </w:p>
    <w:p w14:paraId="60914EB4" w14:textId="6BF0397F" w:rsidR="6E2337C8" w:rsidRDefault="006A59B4" w:rsidP="69B449EF">
      <w:pPr>
        <w:pStyle w:val="Heading1"/>
        <w:rPr>
          <w:sz w:val="32"/>
        </w:rPr>
      </w:pPr>
      <w:r w:rsidRPr="006A59B4">
        <w:rPr>
          <w:sz w:val="32"/>
        </w:rPr>
        <w:t>Thuốc điều trị lạm dụng</w:t>
      </w:r>
      <w:r>
        <w:rPr>
          <w:sz w:val="32"/>
        </w:rPr>
        <w:t xml:space="preserve"> </w:t>
      </w:r>
      <w:r w:rsidRPr="006A59B4">
        <w:rPr>
          <w:sz w:val="32"/>
        </w:rPr>
        <w:t>opioid</w:t>
      </w:r>
    </w:p>
    <w:p w14:paraId="2755946F" w14:textId="20FA7FF3" w:rsidR="5B67829B" w:rsidRDefault="006A59B4" w:rsidP="69B449EF">
      <w:pPr>
        <w:rPr>
          <w:rFonts w:eastAsia="Arial" w:cs="Arial"/>
          <w:color w:val="000000"/>
        </w:rPr>
      </w:pPr>
      <w:r w:rsidRPr="006A59B4">
        <w:rPr>
          <w:rFonts w:eastAsia="Arial" w:cs="Arial"/>
          <w:b/>
          <w:bCs/>
          <w:sz w:val="28"/>
          <w:szCs w:val="28"/>
        </w:rPr>
        <w:t xml:space="preserve">Đường dây </w:t>
      </w:r>
      <w:r>
        <w:rPr>
          <w:rFonts w:eastAsia="Arial" w:cs="Arial"/>
          <w:b/>
          <w:bCs/>
          <w:sz w:val="28"/>
          <w:szCs w:val="28"/>
        </w:rPr>
        <w:t>K</w:t>
      </w:r>
      <w:r w:rsidRPr="006A59B4">
        <w:rPr>
          <w:rFonts w:eastAsia="Arial" w:cs="Arial"/>
          <w:b/>
          <w:bCs/>
          <w:sz w:val="28"/>
          <w:szCs w:val="28"/>
        </w:rPr>
        <w:t>ê đơn Thuốc Buprenorphine</w:t>
      </w:r>
      <w:r>
        <w:rPr>
          <w:rFonts w:eastAsia="Arial" w:cs="Arial"/>
          <w:b/>
          <w:bCs/>
          <w:sz w:val="28"/>
          <w:szCs w:val="28"/>
        </w:rPr>
        <w:t xml:space="preserve"> (Bup)</w:t>
      </w:r>
      <w:r w:rsidRPr="006A59B4">
        <w:rPr>
          <w:rFonts w:eastAsia="Arial" w:cs="Arial"/>
          <w:b/>
          <w:bCs/>
          <w:sz w:val="28"/>
          <w:szCs w:val="28"/>
        </w:rPr>
        <w:t xml:space="preserve"> </w:t>
      </w:r>
      <w:r>
        <w:rPr>
          <w:rFonts w:eastAsia="Arial" w:cs="Arial"/>
          <w:b/>
          <w:bCs/>
          <w:sz w:val="28"/>
          <w:szCs w:val="28"/>
        </w:rPr>
        <w:t>M</w:t>
      </w:r>
      <w:r w:rsidRPr="006A59B4">
        <w:rPr>
          <w:rFonts w:eastAsia="Arial" w:cs="Arial"/>
          <w:b/>
          <w:bCs/>
          <w:sz w:val="28"/>
          <w:szCs w:val="28"/>
        </w:rPr>
        <w:t>iễn phí 24/7</w:t>
      </w:r>
      <w:r w:rsidR="6AF7D574" w:rsidRPr="69B449EF">
        <w:rPr>
          <w:rFonts w:eastAsia="Arial" w:cs="Arial"/>
          <w:b/>
          <w:bCs/>
          <w:sz w:val="28"/>
          <w:szCs w:val="28"/>
        </w:rPr>
        <w:t>:</w:t>
      </w:r>
      <w:r w:rsidR="4E19075A" w:rsidRPr="69B449EF">
        <w:rPr>
          <w:rFonts w:eastAsia="Arial" w:cs="Arial"/>
          <w:b/>
          <w:bCs/>
          <w:sz w:val="28"/>
          <w:szCs w:val="28"/>
        </w:rPr>
        <w:t xml:space="preserve"> </w:t>
      </w:r>
      <w:r w:rsidR="4E19075A" w:rsidRPr="69B449EF">
        <w:rPr>
          <w:rFonts w:eastAsia="Arial" w:cs="Arial"/>
          <w:b/>
          <w:bCs/>
          <w:color w:val="000000"/>
          <w:sz w:val="28"/>
          <w:szCs w:val="28"/>
        </w:rPr>
        <w:t>206-289-0287</w:t>
      </w:r>
      <w:r w:rsidR="5B67829B">
        <w:br/>
      </w:r>
      <w:r w:rsidR="24762659" w:rsidRPr="69B449EF">
        <w:rPr>
          <w:rStyle w:val="Heading4Char"/>
          <w:rFonts w:eastAsia="Arial" w:cs="Arial"/>
          <w:b w:val="0"/>
          <w:iCs w:val="0"/>
          <w:color w:val="000000"/>
          <w:sz w:val="22"/>
        </w:rPr>
        <w:t xml:space="preserve">Buprenorphine </w:t>
      </w:r>
      <w:r w:rsidR="4A9D7290" w:rsidRPr="69B449EF">
        <w:rPr>
          <w:rStyle w:val="Heading4Char"/>
          <w:rFonts w:eastAsia="Arial" w:cs="Arial"/>
          <w:b w:val="0"/>
          <w:iCs w:val="0"/>
          <w:color w:val="000000"/>
          <w:sz w:val="22"/>
        </w:rPr>
        <w:t>(Bup)</w:t>
      </w:r>
      <w:r w:rsidRPr="006A59B4">
        <w:t xml:space="preserve"> </w:t>
      </w:r>
      <w:r w:rsidRPr="006A59B4">
        <w:rPr>
          <w:rStyle w:val="Heading4Char"/>
          <w:rFonts w:eastAsia="Arial" w:cs="Arial"/>
          <w:b w:val="0"/>
          <w:iCs w:val="0"/>
          <w:color w:val="000000"/>
          <w:sz w:val="22"/>
        </w:rPr>
        <w:t>là một loại thuốc giúp giảm cảm giác thèm thuốc phiện, các triệu chứng cai nghiện và bảo vệ khỏi quá liều.</w:t>
      </w:r>
      <w:r>
        <w:rPr>
          <w:rStyle w:val="Heading4Char"/>
          <w:rFonts w:eastAsia="Arial" w:cs="Arial"/>
          <w:b w:val="0"/>
          <w:iCs w:val="0"/>
          <w:color w:val="000000"/>
          <w:sz w:val="22"/>
        </w:rPr>
        <w:t xml:space="preserve"> </w:t>
      </w:r>
      <w:r w:rsidRPr="006A59B4">
        <w:rPr>
          <w:rStyle w:val="Heading4Char"/>
          <w:rFonts w:eastAsia="Arial" w:cs="Arial"/>
          <w:b w:val="0"/>
          <w:iCs w:val="0"/>
          <w:color w:val="000000"/>
          <w:sz w:val="22"/>
        </w:rPr>
        <w:t>Bất kỳ ai từ 13 tuổi trở lên ở Quận King đều có thể gọi điện bất cứ lúc nào để nhận đơn thuốc miễn phí.</w:t>
      </w:r>
    </w:p>
    <w:p w14:paraId="7DE288E4" w14:textId="71ECD013" w:rsidR="5B67829B" w:rsidRDefault="006A59B4" w:rsidP="66EA5E31">
      <w:pPr>
        <w:rPr>
          <w:rFonts w:eastAsia="Arial" w:cs="Arial"/>
          <w:color w:val="000000"/>
        </w:rPr>
      </w:pPr>
      <w:r w:rsidRPr="006A59B4">
        <w:rPr>
          <w:rStyle w:val="Heading4Char"/>
          <w:rFonts w:eastAsia="Arial" w:cs="Arial"/>
          <w:bCs/>
          <w:iCs w:val="0"/>
          <w:color w:val="000000"/>
          <w:sz w:val="28"/>
          <w:szCs w:val="28"/>
        </w:rPr>
        <w:t xml:space="preserve">Naloxone </w:t>
      </w:r>
      <w:r>
        <w:rPr>
          <w:rStyle w:val="Heading4Char"/>
          <w:rFonts w:eastAsia="Arial" w:cs="Arial"/>
          <w:bCs/>
          <w:iCs w:val="0"/>
          <w:color w:val="000000"/>
          <w:sz w:val="28"/>
          <w:szCs w:val="28"/>
        </w:rPr>
        <w:t>M</w:t>
      </w:r>
      <w:r w:rsidRPr="006A59B4">
        <w:rPr>
          <w:rStyle w:val="Heading4Char"/>
          <w:rFonts w:eastAsia="Arial" w:cs="Arial"/>
          <w:bCs/>
          <w:iCs w:val="0"/>
          <w:color w:val="000000"/>
          <w:sz w:val="28"/>
          <w:szCs w:val="28"/>
        </w:rPr>
        <w:t>iễn phí</w:t>
      </w:r>
      <w:r w:rsidR="5B67829B">
        <w:br/>
      </w:r>
      <w:r w:rsidRPr="006A59B4">
        <w:rPr>
          <w:rFonts w:eastAsia="Arial" w:cs="Arial"/>
          <w:color w:val="000000"/>
        </w:rPr>
        <w:t>Naloxone (còn được gọi là Narcan) là một loại thuốc có thể giúp ngăn chặn quá liều opioid. Thuốc này có sẵn tại các hiệu thuốc hoặc đặt mua miễn phí trực tuyến: phra.org/naloxone (</w:t>
      </w:r>
      <w:hyperlink r:id="rId13" w:history="1">
        <w:r w:rsidRPr="006A59B4">
          <w:rPr>
            <w:rStyle w:val="Hyperlink"/>
            <w:rFonts w:eastAsia="Arial" w:cs="Arial"/>
          </w:rPr>
          <w:t>tiếng Anh</w:t>
        </w:r>
      </w:hyperlink>
      <w:r w:rsidR="24762659" w:rsidRPr="66EA5E31">
        <w:rPr>
          <w:rFonts w:eastAsia="Arial" w:cs="Arial"/>
          <w:color w:val="000000"/>
        </w:rPr>
        <w:t xml:space="preserve"> </w:t>
      </w:r>
      <w:r w:rsidRPr="006A59B4">
        <w:rPr>
          <w:rFonts w:eastAsia="Arial" w:cs="Arial"/>
          <w:color w:val="000000"/>
        </w:rPr>
        <w:t>hoặc</w:t>
      </w:r>
      <w:r w:rsidR="24762659" w:rsidRPr="66EA5E31">
        <w:rPr>
          <w:rFonts w:eastAsia="Arial" w:cs="Arial"/>
          <w:color w:val="000000"/>
        </w:rPr>
        <w:t xml:space="preserve"> </w:t>
      </w:r>
      <w:r w:rsidRPr="006A59B4">
        <w:rPr>
          <w:rFonts w:eastAsia="Arial" w:cs="Arial"/>
          <w:color w:val="000000"/>
        </w:rPr>
        <w:t xml:space="preserve">tiếng </w:t>
      </w:r>
      <w:hyperlink r:id="rId14" w:history="1">
        <w:r w:rsidRPr="006A59B4">
          <w:rPr>
            <w:rStyle w:val="Hyperlink"/>
            <w:rFonts w:eastAsia="Arial" w:cs="Arial"/>
          </w:rPr>
          <w:t>Tây Ban Nha</w:t>
        </w:r>
      </w:hyperlink>
      <w:r w:rsidR="24762659" w:rsidRPr="66EA5E31">
        <w:rPr>
          <w:rFonts w:eastAsia="Arial" w:cs="Arial"/>
          <w:color w:val="000000"/>
        </w:rPr>
        <w:t>).</w:t>
      </w:r>
    </w:p>
    <w:p w14:paraId="740E5B1E" w14:textId="47BB118A" w:rsidR="66EA5E31" w:rsidRDefault="66EA5E31" w:rsidP="66EA5E31">
      <w:pPr>
        <w:rPr>
          <w:rFonts w:eastAsia="Arial" w:cs="Arial"/>
          <w:color w:val="000000"/>
        </w:rPr>
      </w:pPr>
    </w:p>
    <w:p w14:paraId="16B2786E" w14:textId="11CD6F3A" w:rsidR="66EA5E31" w:rsidRDefault="66EA5E31" w:rsidP="66EA5E31">
      <w:pPr>
        <w:rPr>
          <w:rFonts w:eastAsia="Arial" w:cs="Arial"/>
          <w:color w:val="000000"/>
        </w:rPr>
      </w:pPr>
    </w:p>
    <w:p w14:paraId="7C7EA306" w14:textId="53ADAC4C" w:rsidR="5B67829B" w:rsidRDefault="5B67829B" w:rsidP="5B67829B"/>
    <w:p w14:paraId="66A1A420" w14:textId="1E8AD92A" w:rsidR="5B67829B" w:rsidRDefault="5B67829B" w:rsidP="5B67829B">
      <w:pPr>
        <w:rPr>
          <w:rFonts w:eastAsia="Arial" w:cs="Arial"/>
          <w:color w:val="333333"/>
        </w:rPr>
      </w:pPr>
    </w:p>
    <w:sectPr w:rsidR="5B67829B" w:rsidSect="008E7FA1">
      <w:headerReference w:type="default" r:id="rId15"/>
      <w:footerReference w:type="default" r:id="rId16"/>
      <w:headerReference w:type="first" r:id="rId17"/>
      <w:footerReference w:type="first" r:id="rId18"/>
      <w:pgSz w:w="12240" w:h="15840"/>
      <w:pgMar w:top="720" w:right="1008" w:bottom="1440" w:left="1008" w:header="864" w:footer="158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028938" w14:textId="77777777" w:rsidR="00B31A84" w:rsidRDefault="00B31A84" w:rsidP="00A72F26">
      <w:pPr>
        <w:spacing w:after="0" w:line="240" w:lineRule="auto"/>
      </w:pPr>
      <w:r>
        <w:separator/>
      </w:r>
    </w:p>
  </w:endnote>
  <w:endnote w:type="continuationSeparator" w:id="0">
    <w:p w14:paraId="293949BC" w14:textId="77777777" w:rsidR="00B31A84" w:rsidRDefault="00B31A84" w:rsidP="00A72F26">
      <w:pPr>
        <w:spacing w:after="0" w:line="240" w:lineRule="auto"/>
      </w:pPr>
      <w:r>
        <w:continuationSeparator/>
      </w:r>
    </w:p>
  </w:endnote>
  <w:endnote w:type="continuationNotice" w:id="1">
    <w:p w14:paraId="2B6CC10D" w14:textId="77777777" w:rsidR="00B31A84" w:rsidRDefault="00B31A8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Nova">
    <w:charset w:val="00"/>
    <w:family w:val="swiss"/>
    <w:pitch w:val="variable"/>
    <w:sig w:usb0="0000028F" w:usb1="00000002" w:usb2="00000000" w:usb3="00000000" w:csb0="0000019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E57FAB" w14:textId="4AAEA74F" w:rsidR="00D850E4" w:rsidRDefault="00D850E4">
    <w:pPr>
      <w:pStyle w:val="Footer"/>
      <w:tabs>
        <w:tab w:val="clear" w:pos="4680"/>
        <w:tab w:val="clear" w:pos="9360"/>
      </w:tabs>
      <w:rPr>
        <w:color w:val="EC77B6" w:themeColor="text1" w:themeTint="A6"/>
        <w:sz w:val="18"/>
        <w:szCs w:val="18"/>
      </w:rPr>
    </w:pPr>
    <w:r>
      <w:rPr>
        <w:color w:val="EC77B6" w:themeColor="text1" w:themeTint="A6"/>
        <w:sz w:val="18"/>
        <w:szCs w:val="18"/>
      </w:rPr>
      <w:ptab w:relativeTo="margin" w:alignment="right" w:leader="none"/>
    </w:r>
    <w:r>
      <w:rPr>
        <w:color w:val="EC77B6" w:themeColor="text1" w:themeTint="A6"/>
        <w:sz w:val="18"/>
        <w:szCs w:val="18"/>
      </w:rPr>
      <w:t xml:space="preserve"> </w:t>
    </w:r>
  </w:p>
  <w:p w14:paraId="779FAB7D" w14:textId="06C5281C" w:rsidR="00D850E4" w:rsidRDefault="00D850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F9944C" w14:textId="1C7AEA05" w:rsidR="0098527F" w:rsidRDefault="003506EC" w:rsidP="5E3DB6E7">
    <w:pPr>
      <w:keepNext/>
      <w:keepLines/>
      <w:jc w:val="right"/>
    </w:pPr>
    <w:r>
      <w:rPr>
        <w:noProof/>
      </w:rPr>
      <w:drawing>
        <wp:anchor distT="0" distB="0" distL="114300" distR="114300" simplePos="0" relativeHeight="251658242" behindDoc="1" locked="0" layoutInCell="1" allowOverlap="1" wp14:anchorId="4A0A93C7" wp14:editId="575E576B">
          <wp:simplePos x="0" y="0"/>
          <wp:positionH relativeFrom="page">
            <wp:posOffset>6097270</wp:posOffset>
          </wp:positionH>
          <wp:positionV relativeFrom="paragraph">
            <wp:posOffset>10160</wp:posOffset>
          </wp:positionV>
          <wp:extent cx="1605915" cy="1136650"/>
          <wp:effectExtent l="0" t="0" r="1905" b="1905"/>
          <wp:wrapTight wrapText="bothSides">
            <wp:wrapPolygon edited="0">
              <wp:start x="512" y="724"/>
              <wp:lineTo x="256" y="20635"/>
              <wp:lineTo x="16142" y="20635"/>
              <wp:lineTo x="18705" y="18825"/>
              <wp:lineTo x="21011" y="15928"/>
              <wp:lineTo x="21011" y="5430"/>
              <wp:lineTo x="11274" y="2172"/>
              <wp:lineTo x="4100" y="724"/>
              <wp:lineTo x="512" y="724"/>
            </wp:wrapPolygon>
          </wp:wrapTight>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605915" cy="1136650"/>
                  </a:xfrm>
                  <a:prstGeom prst="rect">
                    <a:avLst/>
                  </a:prstGeom>
                </pic:spPr>
              </pic:pic>
            </a:graphicData>
          </a:graphic>
          <wp14:sizeRelH relativeFrom="margin">
            <wp14:pctWidth>0</wp14:pctWidth>
          </wp14:sizeRelH>
          <wp14:sizeRelV relativeFrom="margin">
            <wp14:pctHeight>0</wp14:pctHeight>
          </wp14:sizeRelV>
        </wp:anchor>
      </w:drawing>
    </w:r>
    <w:r w:rsidR="5E3DB6E7" w:rsidRPr="6ADDF787">
      <w:t xml:space="preserve"> </w:t>
    </w:r>
  </w:p>
  <w:p w14:paraId="46A21E29" w14:textId="00C18E40" w:rsidR="0098527F" w:rsidRDefault="009852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748228" w14:textId="77777777" w:rsidR="00B31A84" w:rsidRDefault="00B31A84" w:rsidP="00A72F26">
      <w:pPr>
        <w:spacing w:after="0" w:line="240" w:lineRule="auto"/>
      </w:pPr>
      <w:r>
        <w:separator/>
      </w:r>
    </w:p>
  </w:footnote>
  <w:footnote w:type="continuationSeparator" w:id="0">
    <w:p w14:paraId="7B496EBD" w14:textId="77777777" w:rsidR="00B31A84" w:rsidRDefault="00B31A84" w:rsidP="00A72F26">
      <w:pPr>
        <w:spacing w:after="0" w:line="240" w:lineRule="auto"/>
      </w:pPr>
      <w:r>
        <w:continuationSeparator/>
      </w:r>
    </w:p>
  </w:footnote>
  <w:footnote w:type="continuationNotice" w:id="1">
    <w:p w14:paraId="31148E34" w14:textId="77777777" w:rsidR="00B31A84" w:rsidRDefault="00B31A8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2E439B" w14:textId="54A05B84" w:rsidR="00BF5D87" w:rsidRDefault="00BF5D87">
    <w:pPr>
      <w:pStyle w:val="Header"/>
    </w:pPr>
    <w:r>
      <w:rPr>
        <w:noProof/>
      </w:rPr>
      <mc:AlternateContent>
        <mc:Choice Requires="wps">
          <w:drawing>
            <wp:anchor distT="0" distB="0" distL="114300" distR="114300" simplePos="0" relativeHeight="251658240" behindDoc="0" locked="0" layoutInCell="1" allowOverlap="1" wp14:anchorId="5786A83D" wp14:editId="349D7804">
              <wp:simplePos x="0" y="0"/>
              <wp:positionH relativeFrom="margin">
                <wp:align>center</wp:align>
              </wp:positionH>
              <wp:positionV relativeFrom="paragraph">
                <wp:posOffset>-1277488</wp:posOffset>
              </wp:positionV>
              <wp:extent cx="8053528" cy="219456"/>
              <wp:effectExtent l="0" t="0" r="24130" b="28575"/>
              <wp:wrapNone/>
              <wp:docPr id="8" name="Rectangle 8"/>
              <wp:cNvGraphicFramePr/>
              <a:graphic xmlns:a="http://schemas.openxmlformats.org/drawingml/2006/main">
                <a:graphicData uri="http://schemas.microsoft.com/office/word/2010/wordprocessingShape">
                  <wps:wsp>
                    <wps:cNvSpPr/>
                    <wps:spPr>
                      <a:xfrm>
                        <a:off x="0" y="0"/>
                        <a:ext cx="8053528" cy="219456"/>
                      </a:xfrm>
                      <a:prstGeom prst="rect">
                        <a:avLst/>
                      </a:prstGeom>
                      <a:solidFill>
                        <a:schemeClr val="tx2"/>
                      </a:solidFill>
                      <a:ln>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http://schemas.openxmlformats.org/drawingml/2006/main" xmlns:arto="http://schemas.microsoft.com/office/word/2006/arto">
          <w:pict>
            <v:rect id="Rectangle 8" style="position:absolute;margin-left:0;margin-top:-100.6pt;width:634.15pt;height:17.3pt;z-index:251658240;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o:spid="_x0000_s1026" fillcolor="#1e295a [3215]" strokecolor="#1e295a [3215]" strokeweight="1pt" w14:anchorId="1A30B4C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">
              <w10:wrap anchorx="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6530D7" w14:textId="7FE6C7A0" w:rsidR="00C5030F" w:rsidRDefault="007D7859" w:rsidP="000924D2">
    <w:r>
      <w:rPr>
        <w:noProof/>
      </w:rPr>
      <mc:AlternateContent>
        <mc:Choice Requires="wps">
          <w:drawing>
            <wp:anchor distT="0" distB="0" distL="114300" distR="114300" simplePos="0" relativeHeight="251658241" behindDoc="0" locked="0" layoutInCell="1" allowOverlap="1" wp14:anchorId="09C35813" wp14:editId="4BE10CFE">
              <wp:simplePos x="0" y="0"/>
              <wp:positionH relativeFrom="page">
                <wp:align>left</wp:align>
              </wp:positionH>
              <wp:positionV relativeFrom="paragraph">
                <wp:posOffset>-62628</wp:posOffset>
              </wp:positionV>
              <wp:extent cx="604434" cy="937647"/>
              <wp:effectExtent l="0" t="0" r="24765" b="15240"/>
              <wp:wrapNone/>
              <wp:docPr id="1" name="Rectangle 1"/>
              <wp:cNvGraphicFramePr/>
              <a:graphic xmlns:a="http://schemas.openxmlformats.org/drawingml/2006/main">
                <a:graphicData uri="http://schemas.microsoft.com/office/word/2010/wordprocessingShape">
                  <wps:wsp>
                    <wps:cNvSpPr/>
                    <wps:spPr>
                      <a:xfrm>
                        <a:off x="0" y="0"/>
                        <a:ext cx="604434" cy="937647"/>
                      </a:xfrm>
                      <a:prstGeom prst="rect">
                        <a:avLst/>
                      </a:prstGeom>
                      <a:solidFill>
                        <a:schemeClr val="tx2"/>
                      </a:solidFill>
                      <a:ln>
                        <a:solidFill>
                          <a:schemeClr val="tx2"/>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http://schemas.openxmlformats.org/drawingml/2006/main" xmlns:arto="http://schemas.microsoft.com/office/word/2006/arto">
          <w:pict>
            <v:rect id="Rectangle 1" style="position:absolute;margin-left:0;margin-top:-4.95pt;width:47.6pt;height:73.85pt;z-index:251658241;visibility:visible;mso-wrap-style:square;mso-width-percent:0;mso-wrap-distance-left:9pt;mso-wrap-distance-top:0;mso-wrap-distance-right:9pt;mso-wrap-distance-bottom:0;mso-position-horizontal:left;mso-position-horizontal-relative:page;mso-position-vertical:absolute;mso-position-vertical-relative:text;mso-width-percent:0;mso-width-relative:margin;v-text-anchor:middle" o:spid="_x0000_s1026" fillcolor="#1e295a [3215]" strokecolor="#1e295a [3215]" strokeweight="1pt" w14:anchorId="0010FF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">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F153F5"/>
    <w:multiLevelType w:val="hybridMultilevel"/>
    <w:tmpl w:val="66CAC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F3AE05"/>
    <w:multiLevelType w:val="hybridMultilevel"/>
    <w:tmpl w:val="C9EA8916"/>
    <w:lvl w:ilvl="0" w:tplc="849844A0">
      <w:start w:val="1"/>
      <w:numFmt w:val="bullet"/>
      <w:lvlText w:val=""/>
      <w:lvlJc w:val="left"/>
      <w:pPr>
        <w:ind w:left="720" w:hanging="360"/>
      </w:pPr>
      <w:rPr>
        <w:rFonts w:ascii="Symbol" w:hAnsi="Symbol" w:hint="default"/>
      </w:rPr>
    </w:lvl>
    <w:lvl w:ilvl="1" w:tplc="10A0193C">
      <w:start w:val="1"/>
      <w:numFmt w:val="bullet"/>
      <w:lvlText w:val="o"/>
      <w:lvlJc w:val="left"/>
      <w:pPr>
        <w:ind w:left="1440" w:hanging="360"/>
      </w:pPr>
      <w:rPr>
        <w:rFonts w:ascii="Courier New" w:hAnsi="Courier New" w:hint="default"/>
      </w:rPr>
    </w:lvl>
    <w:lvl w:ilvl="2" w:tplc="89A28E54">
      <w:start w:val="1"/>
      <w:numFmt w:val="bullet"/>
      <w:lvlText w:val=""/>
      <w:lvlJc w:val="left"/>
      <w:pPr>
        <w:ind w:left="2160" w:hanging="360"/>
      </w:pPr>
      <w:rPr>
        <w:rFonts w:ascii="Wingdings" w:hAnsi="Wingdings" w:hint="default"/>
      </w:rPr>
    </w:lvl>
    <w:lvl w:ilvl="3" w:tplc="9636FB6E">
      <w:start w:val="1"/>
      <w:numFmt w:val="bullet"/>
      <w:lvlText w:val=""/>
      <w:lvlJc w:val="left"/>
      <w:pPr>
        <w:ind w:left="2880" w:hanging="360"/>
      </w:pPr>
      <w:rPr>
        <w:rFonts w:ascii="Symbol" w:hAnsi="Symbol" w:hint="default"/>
      </w:rPr>
    </w:lvl>
    <w:lvl w:ilvl="4" w:tplc="3C760974">
      <w:start w:val="1"/>
      <w:numFmt w:val="bullet"/>
      <w:lvlText w:val="o"/>
      <w:lvlJc w:val="left"/>
      <w:pPr>
        <w:ind w:left="3600" w:hanging="360"/>
      </w:pPr>
      <w:rPr>
        <w:rFonts w:ascii="Courier New" w:hAnsi="Courier New" w:hint="default"/>
      </w:rPr>
    </w:lvl>
    <w:lvl w:ilvl="5" w:tplc="E33AEC7C">
      <w:start w:val="1"/>
      <w:numFmt w:val="bullet"/>
      <w:lvlText w:val=""/>
      <w:lvlJc w:val="left"/>
      <w:pPr>
        <w:ind w:left="4320" w:hanging="360"/>
      </w:pPr>
      <w:rPr>
        <w:rFonts w:ascii="Wingdings" w:hAnsi="Wingdings" w:hint="default"/>
      </w:rPr>
    </w:lvl>
    <w:lvl w:ilvl="6" w:tplc="1AC085CA">
      <w:start w:val="1"/>
      <w:numFmt w:val="bullet"/>
      <w:lvlText w:val=""/>
      <w:lvlJc w:val="left"/>
      <w:pPr>
        <w:ind w:left="5040" w:hanging="360"/>
      </w:pPr>
      <w:rPr>
        <w:rFonts w:ascii="Symbol" w:hAnsi="Symbol" w:hint="default"/>
      </w:rPr>
    </w:lvl>
    <w:lvl w:ilvl="7" w:tplc="207E0662">
      <w:start w:val="1"/>
      <w:numFmt w:val="bullet"/>
      <w:lvlText w:val="o"/>
      <w:lvlJc w:val="left"/>
      <w:pPr>
        <w:ind w:left="5760" w:hanging="360"/>
      </w:pPr>
      <w:rPr>
        <w:rFonts w:ascii="Courier New" w:hAnsi="Courier New" w:hint="default"/>
      </w:rPr>
    </w:lvl>
    <w:lvl w:ilvl="8" w:tplc="4148C842">
      <w:start w:val="1"/>
      <w:numFmt w:val="bullet"/>
      <w:lvlText w:val=""/>
      <w:lvlJc w:val="left"/>
      <w:pPr>
        <w:ind w:left="6480" w:hanging="360"/>
      </w:pPr>
      <w:rPr>
        <w:rFonts w:ascii="Wingdings" w:hAnsi="Wingdings" w:hint="default"/>
      </w:rPr>
    </w:lvl>
  </w:abstractNum>
  <w:abstractNum w:abstractNumId="2" w15:restartNumberingAfterBreak="0">
    <w:nsid w:val="0E9D4755"/>
    <w:multiLevelType w:val="hybridMultilevel"/>
    <w:tmpl w:val="A40CE7B8"/>
    <w:lvl w:ilvl="0" w:tplc="5594732A">
      <w:start w:val="1"/>
      <w:numFmt w:val="bullet"/>
      <w:lvlText w:val=""/>
      <w:lvlJc w:val="left"/>
      <w:pPr>
        <w:ind w:left="360" w:hanging="360"/>
      </w:pPr>
      <w:rPr>
        <w:rFonts w:ascii="Symbol" w:hAnsi="Symbol" w:hint="default"/>
      </w:rPr>
    </w:lvl>
    <w:lvl w:ilvl="1" w:tplc="B1EC2CC6" w:tentative="1">
      <w:start w:val="1"/>
      <w:numFmt w:val="bullet"/>
      <w:lvlText w:val="o"/>
      <w:lvlJc w:val="left"/>
      <w:pPr>
        <w:ind w:left="1080" w:hanging="360"/>
      </w:pPr>
      <w:rPr>
        <w:rFonts w:ascii="Courier New" w:hAnsi="Courier New" w:hint="default"/>
      </w:rPr>
    </w:lvl>
    <w:lvl w:ilvl="2" w:tplc="219CA0AC" w:tentative="1">
      <w:start w:val="1"/>
      <w:numFmt w:val="bullet"/>
      <w:lvlText w:val=""/>
      <w:lvlJc w:val="left"/>
      <w:pPr>
        <w:ind w:left="1800" w:hanging="360"/>
      </w:pPr>
      <w:rPr>
        <w:rFonts w:ascii="Wingdings" w:hAnsi="Wingdings" w:hint="default"/>
      </w:rPr>
    </w:lvl>
    <w:lvl w:ilvl="3" w:tplc="5CE2D09C" w:tentative="1">
      <w:start w:val="1"/>
      <w:numFmt w:val="bullet"/>
      <w:lvlText w:val=""/>
      <w:lvlJc w:val="left"/>
      <w:pPr>
        <w:ind w:left="2520" w:hanging="360"/>
      </w:pPr>
      <w:rPr>
        <w:rFonts w:ascii="Symbol" w:hAnsi="Symbol" w:hint="default"/>
      </w:rPr>
    </w:lvl>
    <w:lvl w:ilvl="4" w:tplc="72885EB4" w:tentative="1">
      <w:start w:val="1"/>
      <w:numFmt w:val="bullet"/>
      <w:lvlText w:val="o"/>
      <w:lvlJc w:val="left"/>
      <w:pPr>
        <w:ind w:left="3240" w:hanging="360"/>
      </w:pPr>
      <w:rPr>
        <w:rFonts w:ascii="Courier New" w:hAnsi="Courier New" w:hint="default"/>
      </w:rPr>
    </w:lvl>
    <w:lvl w:ilvl="5" w:tplc="7550DA6E" w:tentative="1">
      <w:start w:val="1"/>
      <w:numFmt w:val="bullet"/>
      <w:lvlText w:val=""/>
      <w:lvlJc w:val="left"/>
      <w:pPr>
        <w:ind w:left="3960" w:hanging="360"/>
      </w:pPr>
      <w:rPr>
        <w:rFonts w:ascii="Wingdings" w:hAnsi="Wingdings" w:hint="default"/>
      </w:rPr>
    </w:lvl>
    <w:lvl w:ilvl="6" w:tplc="4F5034CE" w:tentative="1">
      <w:start w:val="1"/>
      <w:numFmt w:val="bullet"/>
      <w:lvlText w:val=""/>
      <w:lvlJc w:val="left"/>
      <w:pPr>
        <w:ind w:left="4680" w:hanging="360"/>
      </w:pPr>
      <w:rPr>
        <w:rFonts w:ascii="Symbol" w:hAnsi="Symbol" w:hint="default"/>
      </w:rPr>
    </w:lvl>
    <w:lvl w:ilvl="7" w:tplc="32DCA034" w:tentative="1">
      <w:start w:val="1"/>
      <w:numFmt w:val="bullet"/>
      <w:lvlText w:val="o"/>
      <w:lvlJc w:val="left"/>
      <w:pPr>
        <w:ind w:left="5400" w:hanging="360"/>
      </w:pPr>
      <w:rPr>
        <w:rFonts w:ascii="Courier New" w:hAnsi="Courier New" w:hint="default"/>
      </w:rPr>
    </w:lvl>
    <w:lvl w:ilvl="8" w:tplc="9A923B8E" w:tentative="1">
      <w:start w:val="1"/>
      <w:numFmt w:val="bullet"/>
      <w:lvlText w:val=""/>
      <w:lvlJc w:val="left"/>
      <w:pPr>
        <w:ind w:left="6120" w:hanging="360"/>
      </w:pPr>
      <w:rPr>
        <w:rFonts w:ascii="Wingdings" w:hAnsi="Wingdings" w:hint="default"/>
      </w:rPr>
    </w:lvl>
  </w:abstractNum>
  <w:abstractNum w:abstractNumId="3" w15:restartNumberingAfterBreak="0">
    <w:nsid w:val="0F4C19C6"/>
    <w:multiLevelType w:val="multilevel"/>
    <w:tmpl w:val="E1DA2C0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8B513AE"/>
    <w:multiLevelType w:val="hybridMultilevel"/>
    <w:tmpl w:val="47C83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9FEBB5"/>
    <w:multiLevelType w:val="hybridMultilevel"/>
    <w:tmpl w:val="0E7E397E"/>
    <w:lvl w:ilvl="0" w:tplc="F61896BA">
      <w:start w:val="1"/>
      <w:numFmt w:val="bullet"/>
      <w:lvlText w:val=""/>
      <w:lvlJc w:val="left"/>
      <w:pPr>
        <w:ind w:left="720" w:hanging="360"/>
      </w:pPr>
      <w:rPr>
        <w:rFonts w:ascii="Symbol" w:hAnsi="Symbol" w:hint="default"/>
      </w:rPr>
    </w:lvl>
    <w:lvl w:ilvl="1" w:tplc="CD84FAF2">
      <w:start w:val="1"/>
      <w:numFmt w:val="bullet"/>
      <w:lvlText w:val="o"/>
      <w:lvlJc w:val="left"/>
      <w:pPr>
        <w:ind w:left="1440" w:hanging="360"/>
      </w:pPr>
      <w:rPr>
        <w:rFonts w:ascii="Courier New" w:hAnsi="Courier New" w:hint="default"/>
      </w:rPr>
    </w:lvl>
    <w:lvl w:ilvl="2" w:tplc="DBF84ED4">
      <w:start w:val="1"/>
      <w:numFmt w:val="bullet"/>
      <w:lvlText w:val=""/>
      <w:lvlJc w:val="left"/>
      <w:pPr>
        <w:ind w:left="2160" w:hanging="360"/>
      </w:pPr>
      <w:rPr>
        <w:rFonts w:ascii="Wingdings" w:hAnsi="Wingdings" w:hint="default"/>
      </w:rPr>
    </w:lvl>
    <w:lvl w:ilvl="3" w:tplc="792CED88">
      <w:start w:val="1"/>
      <w:numFmt w:val="bullet"/>
      <w:lvlText w:val=""/>
      <w:lvlJc w:val="left"/>
      <w:pPr>
        <w:ind w:left="2880" w:hanging="360"/>
      </w:pPr>
      <w:rPr>
        <w:rFonts w:ascii="Symbol" w:hAnsi="Symbol" w:hint="default"/>
      </w:rPr>
    </w:lvl>
    <w:lvl w:ilvl="4" w:tplc="35383530">
      <w:start w:val="1"/>
      <w:numFmt w:val="bullet"/>
      <w:lvlText w:val="o"/>
      <w:lvlJc w:val="left"/>
      <w:pPr>
        <w:ind w:left="3600" w:hanging="360"/>
      </w:pPr>
      <w:rPr>
        <w:rFonts w:ascii="Courier New" w:hAnsi="Courier New" w:hint="default"/>
      </w:rPr>
    </w:lvl>
    <w:lvl w:ilvl="5" w:tplc="FDD46574">
      <w:start w:val="1"/>
      <w:numFmt w:val="bullet"/>
      <w:lvlText w:val=""/>
      <w:lvlJc w:val="left"/>
      <w:pPr>
        <w:ind w:left="4320" w:hanging="360"/>
      </w:pPr>
      <w:rPr>
        <w:rFonts w:ascii="Wingdings" w:hAnsi="Wingdings" w:hint="default"/>
      </w:rPr>
    </w:lvl>
    <w:lvl w:ilvl="6" w:tplc="A080D4FA">
      <w:start w:val="1"/>
      <w:numFmt w:val="bullet"/>
      <w:lvlText w:val=""/>
      <w:lvlJc w:val="left"/>
      <w:pPr>
        <w:ind w:left="5040" w:hanging="360"/>
      </w:pPr>
      <w:rPr>
        <w:rFonts w:ascii="Symbol" w:hAnsi="Symbol" w:hint="default"/>
      </w:rPr>
    </w:lvl>
    <w:lvl w:ilvl="7" w:tplc="F6F6DAC0">
      <w:start w:val="1"/>
      <w:numFmt w:val="bullet"/>
      <w:lvlText w:val="o"/>
      <w:lvlJc w:val="left"/>
      <w:pPr>
        <w:ind w:left="5760" w:hanging="360"/>
      </w:pPr>
      <w:rPr>
        <w:rFonts w:ascii="Courier New" w:hAnsi="Courier New" w:hint="default"/>
      </w:rPr>
    </w:lvl>
    <w:lvl w:ilvl="8" w:tplc="89A29B02">
      <w:start w:val="1"/>
      <w:numFmt w:val="bullet"/>
      <w:lvlText w:val=""/>
      <w:lvlJc w:val="left"/>
      <w:pPr>
        <w:ind w:left="6480" w:hanging="360"/>
      </w:pPr>
      <w:rPr>
        <w:rFonts w:ascii="Wingdings" w:hAnsi="Wingdings" w:hint="default"/>
      </w:rPr>
    </w:lvl>
  </w:abstractNum>
  <w:abstractNum w:abstractNumId="6" w15:restartNumberingAfterBreak="0">
    <w:nsid w:val="222934BC"/>
    <w:multiLevelType w:val="hybridMultilevel"/>
    <w:tmpl w:val="F6363BC4"/>
    <w:lvl w:ilvl="0" w:tplc="C694D0C2">
      <w:start w:val="1"/>
      <w:numFmt w:val="bullet"/>
      <w:lvlText w:val=""/>
      <w:lvlJc w:val="left"/>
      <w:pPr>
        <w:ind w:left="360" w:hanging="360"/>
      </w:pPr>
      <w:rPr>
        <w:rFonts w:ascii="Symbol" w:hAnsi="Symbol" w:hint="default"/>
      </w:rPr>
    </w:lvl>
    <w:lvl w:ilvl="1" w:tplc="4650F9A4" w:tentative="1">
      <w:start w:val="1"/>
      <w:numFmt w:val="bullet"/>
      <w:lvlText w:val="o"/>
      <w:lvlJc w:val="left"/>
      <w:pPr>
        <w:ind w:left="1080" w:hanging="360"/>
      </w:pPr>
      <w:rPr>
        <w:rFonts w:ascii="Courier New" w:hAnsi="Courier New" w:hint="default"/>
      </w:rPr>
    </w:lvl>
    <w:lvl w:ilvl="2" w:tplc="8EA27616" w:tentative="1">
      <w:start w:val="1"/>
      <w:numFmt w:val="bullet"/>
      <w:lvlText w:val=""/>
      <w:lvlJc w:val="left"/>
      <w:pPr>
        <w:ind w:left="1800" w:hanging="360"/>
      </w:pPr>
      <w:rPr>
        <w:rFonts w:ascii="Wingdings" w:hAnsi="Wingdings" w:hint="default"/>
      </w:rPr>
    </w:lvl>
    <w:lvl w:ilvl="3" w:tplc="B0683A94" w:tentative="1">
      <w:start w:val="1"/>
      <w:numFmt w:val="bullet"/>
      <w:lvlText w:val=""/>
      <w:lvlJc w:val="left"/>
      <w:pPr>
        <w:ind w:left="2520" w:hanging="360"/>
      </w:pPr>
      <w:rPr>
        <w:rFonts w:ascii="Symbol" w:hAnsi="Symbol" w:hint="default"/>
      </w:rPr>
    </w:lvl>
    <w:lvl w:ilvl="4" w:tplc="CE8AFF6E" w:tentative="1">
      <w:start w:val="1"/>
      <w:numFmt w:val="bullet"/>
      <w:lvlText w:val="o"/>
      <w:lvlJc w:val="left"/>
      <w:pPr>
        <w:ind w:left="3240" w:hanging="360"/>
      </w:pPr>
      <w:rPr>
        <w:rFonts w:ascii="Courier New" w:hAnsi="Courier New" w:hint="default"/>
      </w:rPr>
    </w:lvl>
    <w:lvl w:ilvl="5" w:tplc="BF42F68A" w:tentative="1">
      <w:start w:val="1"/>
      <w:numFmt w:val="bullet"/>
      <w:lvlText w:val=""/>
      <w:lvlJc w:val="left"/>
      <w:pPr>
        <w:ind w:left="3960" w:hanging="360"/>
      </w:pPr>
      <w:rPr>
        <w:rFonts w:ascii="Wingdings" w:hAnsi="Wingdings" w:hint="default"/>
      </w:rPr>
    </w:lvl>
    <w:lvl w:ilvl="6" w:tplc="B9462C7C" w:tentative="1">
      <w:start w:val="1"/>
      <w:numFmt w:val="bullet"/>
      <w:lvlText w:val=""/>
      <w:lvlJc w:val="left"/>
      <w:pPr>
        <w:ind w:left="4680" w:hanging="360"/>
      </w:pPr>
      <w:rPr>
        <w:rFonts w:ascii="Symbol" w:hAnsi="Symbol" w:hint="default"/>
      </w:rPr>
    </w:lvl>
    <w:lvl w:ilvl="7" w:tplc="FE50D280" w:tentative="1">
      <w:start w:val="1"/>
      <w:numFmt w:val="bullet"/>
      <w:lvlText w:val="o"/>
      <w:lvlJc w:val="left"/>
      <w:pPr>
        <w:ind w:left="5400" w:hanging="360"/>
      </w:pPr>
      <w:rPr>
        <w:rFonts w:ascii="Courier New" w:hAnsi="Courier New" w:hint="default"/>
      </w:rPr>
    </w:lvl>
    <w:lvl w:ilvl="8" w:tplc="1FC6500E" w:tentative="1">
      <w:start w:val="1"/>
      <w:numFmt w:val="bullet"/>
      <w:lvlText w:val=""/>
      <w:lvlJc w:val="left"/>
      <w:pPr>
        <w:ind w:left="6120" w:hanging="360"/>
      </w:pPr>
      <w:rPr>
        <w:rFonts w:ascii="Wingdings" w:hAnsi="Wingdings" w:hint="default"/>
      </w:rPr>
    </w:lvl>
  </w:abstractNum>
  <w:abstractNum w:abstractNumId="7" w15:restartNumberingAfterBreak="0">
    <w:nsid w:val="241E3AFA"/>
    <w:multiLevelType w:val="hybridMultilevel"/>
    <w:tmpl w:val="6C2092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2D79E8"/>
    <w:multiLevelType w:val="hybridMultilevel"/>
    <w:tmpl w:val="827C40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5253F2F"/>
    <w:multiLevelType w:val="hybridMultilevel"/>
    <w:tmpl w:val="75FCD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7E901F"/>
    <w:multiLevelType w:val="hybridMultilevel"/>
    <w:tmpl w:val="DCC63720"/>
    <w:lvl w:ilvl="0" w:tplc="32CA0036">
      <w:start w:val="1"/>
      <w:numFmt w:val="bullet"/>
      <w:lvlText w:val=""/>
      <w:lvlJc w:val="left"/>
      <w:pPr>
        <w:ind w:left="720" w:hanging="360"/>
      </w:pPr>
      <w:rPr>
        <w:rFonts w:ascii="Symbol" w:hAnsi="Symbol" w:hint="default"/>
      </w:rPr>
    </w:lvl>
    <w:lvl w:ilvl="1" w:tplc="8236DA0E">
      <w:start w:val="1"/>
      <w:numFmt w:val="bullet"/>
      <w:lvlText w:val="o"/>
      <w:lvlJc w:val="left"/>
      <w:pPr>
        <w:ind w:left="1440" w:hanging="360"/>
      </w:pPr>
      <w:rPr>
        <w:rFonts w:ascii="Courier New" w:hAnsi="Courier New" w:hint="default"/>
      </w:rPr>
    </w:lvl>
    <w:lvl w:ilvl="2" w:tplc="F7F28A00">
      <w:start w:val="1"/>
      <w:numFmt w:val="bullet"/>
      <w:lvlText w:val=""/>
      <w:lvlJc w:val="left"/>
      <w:pPr>
        <w:ind w:left="2160" w:hanging="360"/>
      </w:pPr>
      <w:rPr>
        <w:rFonts w:ascii="Wingdings" w:hAnsi="Wingdings" w:hint="default"/>
      </w:rPr>
    </w:lvl>
    <w:lvl w:ilvl="3" w:tplc="BF662826">
      <w:start w:val="1"/>
      <w:numFmt w:val="bullet"/>
      <w:lvlText w:val=""/>
      <w:lvlJc w:val="left"/>
      <w:pPr>
        <w:ind w:left="2880" w:hanging="360"/>
      </w:pPr>
      <w:rPr>
        <w:rFonts w:ascii="Symbol" w:hAnsi="Symbol" w:hint="default"/>
      </w:rPr>
    </w:lvl>
    <w:lvl w:ilvl="4" w:tplc="90C2D676">
      <w:start w:val="1"/>
      <w:numFmt w:val="bullet"/>
      <w:lvlText w:val="o"/>
      <w:lvlJc w:val="left"/>
      <w:pPr>
        <w:ind w:left="3600" w:hanging="360"/>
      </w:pPr>
      <w:rPr>
        <w:rFonts w:ascii="Courier New" w:hAnsi="Courier New" w:hint="default"/>
      </w:rPr>
    </w:lvl>
    <w:lvl w:ilvl="5" w:tplc="22580DD4">
      <w:start w:val="1"/>
      <w:numFmt w:val="bullet"/>
      <w:lvlText w:val=""/>
      <w:lvlJc w:val="left"/>
      <w:pPr>
        <w:ind w:left="4320" w:hanging="360"/>
      </w:pPr>
      <w:rPr>
        <w:rFonts w:ascii="Wingdings" w:hAnsi="Wingdings" w:hint="default"/>
      </w:rPr>
    </w:lvl>
    <w:lvl w:ilvl="6" w:tplc="C63EB1A6">
      <w:start w:val="1"/>
      <w:numFmt w:val="bullet"/>
      <w:lvlText w:val=""/>
      <w:lvlJc w:val="left"/>
      <w:pPr>
        <w:ind w:left="5040" w:hanging="360"/>
      </w:pPr>
      <w:rPr>
        <w:rFonts w:ascii="Symbol" w:hAnsi="Symbol" w:hint="default"/>
      </w:rPr>
    </w:lvl>
    <w:lvl w:ilvl="7" w:tplc="AA0E5AD0">
      <w:start w:val="1"/>
      <w:numFmt w:val="bullet"/>
      <w:lvlText w:val="o"/>
      <w:lvlJc w:val="left"/>
      <w:pPr>
        <w:ind w:left="5760" w:hanging="360"/>
      </w:pPr>
      <w:rPr>
        <w:rFonts w:ascii="Courier New" w:hAnsi="Courier New" w:hint="default"/>
      </w:rPr>
    </w:lvl>
    <w:lvl w:ilvl="8" w:tplc="45FC406C">
      <w:start w:val="1"/>
      <w:numFmt w:val="bullet"/>
      <w:lvlText w:val=""/>
      <w:lvlJc w:val="left"/>
      <w:pPr>
        <w:ind w:left="6480" w:hanging="360"/>
      </w:pPr>
      <w:rPr>
        <w:rFonts w:ascii="Wingdings" w:hAnsi="Wingdings" w:hint="default"/>
      </w:rPr>
    </w:lvl>
  </w:abstractNum>
  <w:abstractNum w:abstractNumId="11" w15:restartNumberingAfterBreak="0">
    <w:nsid w:val="29E7108C"/>
    <w:multiLevelType w:val="hybridMultilevel"/>
    <w:tmpl w:val="BB2E51BA"/>
    <w:lvl w:ilvl="0" w:tplc="E6503120">
      <w:start w:val="1"/>
      <w:numFmt w:val="bullet"/>
      <w:lvlText w:val=""/>
      <w:lvlJc w:val="left"/>
      <w:pPr>
        <w:ind w:left="720" w:hanging="360"/>
      </w:pPr>
      <w:rPr>
        <w:rFonts w:ascii="Symbol" w:hAnsi="Symbol" w:hint="default"/>
      </w:rPr>
    </w:lvl>
    <w:lvl w:ilvl="1" w:tplc="08423830">
      <w:start w:val="1"/>
      <w:numFmt w:val="bullet"/>
      <w:lvlText w:val="o"/>
      <w:lvlJc w:val="left"/>
      <w:pPr>
        <w:ind w:left="1440" w:hanging="360"/>
      </w:pPr>
      <w:rPr>
        <w:rFonts w:ascii="Courier New" w:hAnsi="Courier New" w:hint="default"/>
      </w:rPr>
    </w:lvl>
    <w:lvl w:ilvl="2" w:tplc="F2A2CE1E">
      <w:start w:val="1"/>
      <w:numFmt w:val="bullet"/>
      <w:lvlText w:val=""/>
      <w:lvlJc w:val="left"/>
      <w:pPr>
        <w:ind w:left="2160" w:hanging="360"/>
      </w:pPr>
      <w:rPr>
        <w:rFonts w:ascii="Wingdings" w:hAnsi="Wingdings" w:hint="default"/>
      </w:rPr>
    </w:lvl>
    <w:lvl w:ilvl="3" w:tplc="0096B64E">
      <w:start w:val="1"/>
      <w:numFmt w:val="bullet"/>
      <w:lvlText w:val=""/>
      <w:lvlJc w:val="left"/>
      <w:pPr>
        <w:ind w:left="2880" w:hanging="360"/>
      </w:pPr>
      <w:rPr>
        <w:rFonts w:ascii="Symbol" w:hAnsi="Symbol" w:hint="default"/>
      </w:rPr>
    </w:lvl>
    <w:lvl w:ilvl="4" w:tplc="79B802C2">
      <w:start w:val="1"/>
      <w:numFmt w:val="bullet"/>
      <w:lvlText w:val="o"/>
      <w:lvlJc w:val="left"/>
      <w:pPr>
        <w:ind w:left="3600" w:hanging="360"/>
      </w:pPr>
      <w:rPr>
        <w:rFonts w:ascii="Courier New" w:hAnsi="Courier New" w:hint="default"/>
      </w:rPr>
    </w:lvl>
    <w:lvl w:ilvl="5" w:tplc="142C60BE">
      <w:start w:val="1"/>
      <w:numFmt w:val="bullet"/>
      <w:lvlText w:val=""/>
      <w:lvlJc w:val="left"/>
      <w:pPr>
        <w:ind w:left="4320" w:hanging="360"/>
      </w:pPr>
      <w:rPr>
        <w:rFonts w:ascii="Wingdings" w:hAnsi="Wingdings" w:hint="default"/>
      </w:rPr>
    </w:lvl>
    <w:lvl w:ilvl="6" w:tplc="ADF62768">
      <w:start w:val="1"/>
      <w:numFmt w:val="bullet"/>
      <w:lvlText w:val=""/>
      <w:lvlJc w:val="left"/>
      <w:pPr>
        <w:ind w:left="5040" w:hanging="360"/>
      </w:pPr>
      <w:rPr>
        <w:rFonts w:ascii="Symbol" w:hAnsi="Symbol" w:hint="default"/>
      </w:rPr>
    </w:lvl>
    <w:lvl w:ilvl="7" w:tplc="116CE276">
      <w:start w:val="1"/>
      <w:numFmt w:val="bullet"/>
      <w:lvlText w:val="o"/>
      <w:lvlJc w:val="left"/>
      <w:pPr>
        <w:ind w:left="5760" w:hanging="360"/>
      </w:pPr>
      <w:rPr>
        <w:rFonts w:ascii="Courier New" w:hAnsi="Courier New" w:hint="default"/>
      </w:rPr>
    </w:lvl>
    <w:lvl w:ilvl="8" w:tplc="4A18DFFC">
      <w:start w:val="1"/>
      <w:numFmt w:val="bullet"/>
      <w:lvlText w:val=""/>
      <w:lvlJc w:val="left"/>
      <w:pPr>
        <w:ind w:left="6480" w:hanging="360"/>
      </w:pPr>
      <w:rPr>
        <w:rFonts w:ascii="Wingdings" w:hAnsi="Wingdings" w:hint="default"/>
      </w:rPr>
    </w:lvl>
  </w:abstractNum>
  <w:abstractNum w:abstractNumId="12" w15:restartNumberingAfterBreak="0">
    <w:nsid w:val="342954FD"/>
    <w:multiLevelType w:val="hybridMultilevel"/>
    <w:tmpl w:val="5A42F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BB369D"/>
    <w:multiLevelType w:val="hybridMultilevel"/>
    <w:tmpl w:val="AB80FBDC"/>
    <w:lvl w:ilvl="0" w:tplc="EA1CDDC8">
      <w:start w:val="1"/>
      <w:numFmt w:val="bullet"/>
      <w:lvlText w:val=""/>
      <w:lvlJc w:val="left"/>
      <w:pPr>
        <w:ind w:left="360" w:hanging="360"/>
      </w:pPr>
      <w:rPr>
        <w:rFonts w:ascii="Symbol" w:hAnsi="Symbol" w:hint="default"/>
      </w:rPr>
    </w:lvl>
    <w:lvl w:ilvl="1" w:tplc="E26E355E">
      <w:start w:val="1"/>
      <w:numFmt w:val="bullet"/>
      <w:lvlText w:val="o"/>
      <w:lvlJc w:val="left"/>
      <w:pPr>
        <w:ind w:left="1080" w:hanging="360"/>
      </w:pPr>
      <w:rPr>
        <w:rFonts w:ascii="Courier New" w:hAnsi="Courier New" w:hint="default"/>
      </w:rPr>
    </w:lvl>
    <w:lvl w:ilvl="2" w:tplc="DA488D80">
      <w:start w:val="1"/>
      <w:numFmt w:val="bullet"/>
      <w:lvlText w:val=""/>
      <w:lvlJc w:val="left"/>
      <w:pPr>
        <w:ind w:left="1800" w:hanging="360"/>
      </w:pPr>
      <w:rPr>
        <w:rFonts w:ascii="Wingdings" w:hAnsi="Wingdings" w:hint="default"/>
      </w:rPr>
    </w:lvl>
    <w:lvl w:ilvl="3" w:tplc="D6DC6302">
      <w:start w:val="1"/>
      <w:numFmt w:val="bullet"/>
      <w:lvlText w:val=""/>
      <w:lvlJc w:val="left"/>
      <w:pPr>
        <w:ind w:left="2520" w:hanging="360"/>
      </w:pPr>
      <w:rPr>
        <w:rFonts w:ascii="Symbol" w:hAnsi="Symbol" w:hint="default"/>
      </w:rPr>
    </w:lvl>
    <w:lvl w:ilvl="4" w:tplc="CF7A1D0E">
      <w:start w:val="1"/>
      <w:numFmt w:val="bullet"/>
      <w:lvlText w:val="o"/>
      <w:lvlJc w:val="left"/>
      <w:pPr>
        <w:ind w:left="3240" w:hanging="360"/>
      </w:pPr>
      <w:rPr>
        <w:rFonts w:ascii="Courier New" w:hAnsi="Courier New" w:hint="default"/>
      </w:rPr>
    </w:lvl>
    <w:lvl w:ilvl="5" w:tplc="06985DAC">
      <w:start w:val="1"/>
      <w:numFmt w:val="bullet"/>
      <w:lvlText w:val=""/>
      <w:lvlJc w:val="left"/>
      <w:pPr>
        <w:ind w:left="3960" w:hanging="360"/>
      </w:pPr>
      <w:rPr>
        <w:rFonts w:ascii="Wingdings" w:hAnsi="Wingdings" w:hint="default"/>
      </w:rPr>
    </w:lvl>
    <w:lvl w:ilvl="6" w:tplc="2AB23214">
      <w:start w:val="1"/>
      <w:numFmt w:val="bullet"/>
      <w:lvlText w:val=""/>
      <w:lvlJc w:val="left"/>
      <w:pPr>
        <w:ind w:left="4680" w:hanging="360"/>
      </w:pPr>
      <w:rPr>
        <w:rFonts w:ascii="Symbol" w:hAnsi="Symbol" w:hint="default"/>
      </w:rPr>
    </w:lvl>
    <w:lvl w:ilvl="7" w:tplc="8B3CEEBA">
      <w:start w:val="1"/>
      <w:numFmt w:val="bullet"/>
      <w:lvlText w:val="o"/>
      <w:lvlJc w:val="left"/>
      <w:pPr>
        <w:ind w:left="5400" w:hanging="360"/>
      </w:pPr>
      <w:rPr>
        <w:rFonts w:ascii="Courier New" w:hAnsi="Courier New" w:hint="default"/>
      </w:rPr>
    </w:lvl>
    <w:lvl w:ilvl="8" w:tplc="0C6AC4BC">
      <w:start w:val="1"/>
      <w:numFmt w:val="bullet"/>
      <w:lvlText w:val=""/>
      <w:lvlJc w:val="left"/>
      <w:pPr>
        <w:ind w:left="6120" w:hanging="360"/>
      </w:pPr>
      <w:rPr>
        <w:rFonts w:ascii="Wingdings" w:hAnsi="Wingdings" w:hint="default"/>
      </w:rPr>
    </w:lvl>
  </w:abstractNum>
  <w:abstractNum w:abstractNumId="14" w15:restartNumberingAfterBreak="0">
    <w:nsid w:val="36866A92"/>
    <w:multiLevelType w:val="hybridMultilevel"/>
    <w:tmpl w:val="7B54D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D921E6"/>
    <w:multiLevelType w:val="hybridMultilevel"/>
    <w:tmpl w:val="552039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FFB495"/>
    <w:multiLevelType w:val="hybridMultilevel"/>
    <w:tmpl w:val="2FCE77C2"/>
    <w:lvl w:ilvl="0" w:tplc="B45EFE94">
      <w:start w:val="1"/>
      <w:numFmt w:val="bullet"/>
      <w:lvlText w:val=""/>
      <w:lvlJc w:val="left"/>
      <w:pPr>
        <w:ind w:left="720" w:hanging="360"/>
      </w:pPr>
      <w:rPr>
        <w:rFonts w:ascii="Symbol" w:hAnsi="Symbol" w:hint="default"/>
      </w:rPr>
    </w:lvl>
    <w:lvl w:ilvl="1" w:tplc="274CFB56">
      <w:start w:val="1"/>
      <w:numFmt w:val="bullet"/>
      <w:lvlText w:val="o"/>
      <w:lvlJc w:val="left"/>
      <w:pPr>
        <w:ind w:left="1440" w:hanging="360"/>
      </w:pPr>
      <w:rPr>
        <w:rFonts w:ascii="Courier New" w:hAnsi="Courier New" w:hint="default"/>
      </w:rPr>
    </w:lvl>
    <w:lvl w:ilvl="2" w:tplc="DA6ACA8A">
      <w:start w:val="1"/>
      <w:numFmt w:val="bullet"/>
      <w:lvlText w:val=""/>
      <w:lvlJc w:val="left"/>
      <w:pPr>
        <w:ind w:left="2160" w:hanging="360"/>
      </w:pPr>
      <w:rPr>
        <w:rFonts w:ascii="Wingdings" w:hAnsi="Wingdings" w:hint="default"/>
      </w:rPr>
    </w:lvl>
    <w:lvl w:ilvl="3" w:tplc="8D4879D0">
      <w:start w:val="1"/>
      <w:numFmt w:val="bullet"/>
      <w:lvlText w:val=""/>
      <w:lvlJc w:val="left"/>
      <w:pPr>
        <w:ind w:left="2880" w:hanging="360"/>
      </w:pPr>
      <w:rPr>
        <w:rFonts w:ascii="Symbol" w:hAnsi="Symbol" w:hint="default"/>
      </w:rPr>
    </w:lvl>
    <w:lvl w:ilvl="4" w:tplc="C69A9D56">
      <w:start w:val="1"/>
      <w:numFmt w:val="bullet"/>
      <w:lvlText w:val="o"/>
      <w:lvlJc w:val="left"/>
      <w:pPr>
        <w:ind w:left="3600" w:hanging="360"/>
      </w:pPr>
      <w:rPr>
        <w:rFonts w:ascii="Courier New" w:hAnsi="Courier New" w:hint="default"/>
      </w:rPr>
    </w:lvl>
    <w:lvl w:ilvl="5" w:tplc="97344200">
      <w:start w:val="1"/>
      <w:numFmt w:val="bullet"/>
      <w:lvlText w:val=""/>
      <w:lvlJc w:val="left"/>
      <w:pPr>
        <w:ind w:left="4320" w:hanging="360"/>
      </w:pPr>
      <w:rPr>
        <w:rFonts w:ascii="Wingdings" w:hAnsi="Wingdings" w:hint="default"/>
      </w:rPr>
    </w:lvl>
    <w:lvl w:ilvl="6" w:tplc="739E15C2">
      <w:start w:val="1"/>
      <w:numFmt w:val="bullet"/>
      <w:lvlText w:val=""/>
      <w:lvlJc w:val="left"/>
      <w:pPr>
        <w:ind w:left="5040" w:hanging="360"/>
      </w:pPr>
      <w:rPr>
        <w:rFonts w:ascii="Symbol" w:hAnsi="Symbol" w:hint="default"/>
      </w:rPr>
    </w:lvl>
    <w:lvl w:ilvl="7" w:tplc="2E827A50">
      <w:start w:val="1"/>
      <w:numFmt w:val="bullet"/>
      <w:lvlText w:val="o"/>
      <w:lvlJc w:val="left"/>
      <w:pPr>
        <w:ind w:left="5760" w:hanging="360"/>
      </w:pPr>
      <w:rPr>
        <w:rFonts w:ascii="Courier New" w:hAnsi="Courier New" w:hint="default"/>
      </w:rPr>
    </w:lvl>
    <w:lvl w:ilvl="8" w:tplc="E372319E">
      <w:start w:val="1"/>
      <w:numFmt w:val="bullet"/>
      <w:lvlText w:val=""/>
      <w:lvlJc w:val="left"/>
      <w:pPr>
        <w:ind w:left="6480" w:hanging="360"/>
      </w:pPr>
      <w:rPr>
        <w:rFonts w:ascii="Wingdings" w:hAnsi="Wingdings" w:hint="default"/>
      </w:rPr>
    </w:lvl>
  </w:abstractNum>
  <w:abstractNum w:abstractNumId="17" w15:restartNumberingAfterBreak="0">
    <w:nsid w:val="479F042F"/>
    <w:multiLevelType w:val="hybridMultilevel"/>
    <w:tmpl w:val="7E0ACFC4"/>
    <w:lvl w:ilvl="0" w:tplc="1F0A0A76">
      <w:start w:val="1"/>
      <w:numFmt w:val="bullet"/>
      <w:lvlText w:val=""/>
      <w:lvlJc w:val="left"/>
      <w:pPr>
        <w:ind w:left="720" w:hanging="360"/>
      </w:pPr>
      <w:rPr>
        <w:rFonts w:ascii="Symbol" w:hAnsi="Symbol" w:hint="default"/>
      </w:rPr>
    </w:lvl>
    <w:lvl w:ilvl="1" w:tplc="BDBEB5E4">
      <w:start w:val="1"/>
      <w:numFmt w:val="bullet"/>
      <w:lvlText w:val="o"/>
      <w:lvlJc w:val="left"/>
      <w:pPr>
        <w:ind w:left="1440" w:hanging="360"/>
      </w:pPr>
      <w:rPr>
        <w:rFonts w:ascii="Courier New" w:hAnsi="Courier New" w:hint="default"/>
      </w:rPr>
    </w:lvl>
    <w:lvl w:ilvl="2" w:tplc="5F548626">
      <w:start w:val="1"/>
      <w:numFmt w:val="bullet"/>
      <w:lvlText w:val=""/>
      <w:lvlJc w:val="left"/>
      <w:pPr>
        <w:ind w:left="2160" w:hanging="360"/>
      </w:pPr>
      <w:rPr>
        <w:rFonts w:ascii="Wingdings" w:hAnsi="Wingdings" w:hint="default"/>
      </w:rPr>
    </w:lvl>
    <w:lvl w:ilvl="3" w:tplc="D26C1CFA">
      <w:start w:val="1"/>
      <w:numFmt w:val="bullet"/>
      <w:lvlText w:val=""/>
      <w:lvlJc w:val="left"/>
      <w:pPr>
        <w:ind w:left="2880" w:hanging="360"/>
      </w:pPr>
      <w:rPr>
        <w:rFonts w:ascii="Symbol" w:hAnsi="Symbol" w:hint="default"/>
      </w:rPr>
    </w:lvl>
    <w:lvl w:ilvl="4" w:tplc="F2BE2258">
      <w:start w:val="1"/>
      <w:numFmt w:val="bullet"/>
      <w:lvlText w:val="o"/>
      <w:lvlJc w:val="left"/>
      <w:pPr>
        <w:ind w:left="3600" w:hanging="360"/>
      </w:pPr>
      <w:rPr>
        <w:rFonts w:ascii="Courier New" w:hAnsi="Courier New" w:hint="default"/>
      </w:rPr>
    </w:lvl>
    <w:lvl w:ilvl="5" w:tplc="EEFA86C2">
      <w:start w:val="1"/>
      <w:numFmt w:val="bullet"/>
      <w:lvlText w:val=""/>
      <w:lvlJc w:val="left"/>
      <w:pPr>
        <w:ind w:left="4320" w:hanging="360"/>
      </w:pPr>
      <w:rPr>
        <w:rFonts w:ascii="Wingdings" w:hAnsi="Wingdings" w:hint="default"/>
      </w:rPr>
    </w:lvl>
    <w:lvl w:ilvl="6" w:tplc="68F63550">
      <w:start w:val="1"/>
      <w:numFmt w:val="bullet"/>
      <w:lvlText w:val=""/>
      <w:lvlJc w:val="left"/>
      <w:pPr>
        <w:ind w:left="5040" w:hanging="360"/>
      </w:pPr>
      <w:rPr>
        <w:rFonts w:ascii="Symbol" w:hAnsi="Symbol" w:hint="default"/>
      </w:rPr>
    </w:lvl>
    <w:lvl w:ilvl="7" w:tplc="B11888D4">
      <w:start w:val="1"/>
      <w:numFmt w:val="bullet"/>
      <w:lvlText w:val="o"/>
      <w:lvlJc w:val="left"/>
      <w:pPr>
        <w:ind w:left="5760" w:hanging="360"/>
      </w:pPr>
      <w:rPr>
        <w:rFonts w:ascii="Courier New" w:hAnsi="Courier New" w:hint="default"/>
      </w:rPr>
    </w:lvl>
    <w:lvl w:ilvl="8" w:tplc="CC741866">
      <w:start w:val="1"/>
      <w:numFmt w:val="bullet"/>
      <w:lvlText w:val=""/>
      <w:lvlJc w:val="left"/>
      <w:pPr>
        <w:ind w:left="6480" w:hanging="360"/>
      </w:pPr>
      <w:rPr>
        <w:rFonts w:ascii="Wingdings" w:hAnsi="Wingdings" w:hint="default"/>
      </w:rPr>
    </w:lvl>
  </w:abstractNum>
  <w:abstractNum w:abstractNumId="18" w15:restartNumberingAfterBreak="0">
    <w:nsid w:val="4842470C"/>
    <w:multiLevelType w:val="hybridMultilevel"/>
    <w:tmpl w:val="C8D4E6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E351CA3"/>
    <w:multiLevelType w:val="hybridMultilevel"/>
    <w:tmpl w:val="A1F6D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EA644C"/>
    <w:multiLevelType w:val="multilevel"/>
    <w:tmpl w:val="E1DA2C00"/>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1" w15:restartNumberingAfterBreak="0">
    <w:nsid w:val="535D549E"/>
    <w:multiLevelType w:val="hybridMultilevel"/>
    <w:tmpl w:val="8B36229C"/>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59BB22E6"/>
    <w:multiLevelType w:val="hybridMultilevel"/>
    <w:tmpl w:val="E19A7AAA"/>
    <w:lvl w:ilvl="0" w:tplc="885A52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F19122A"/>
    <w:multiLevelType w:val="multilevel"/>
    <w:tmpl w:val="E1DA2C00"/>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4" w15:restartNumberingAfterBreak="0">
    <w:nsid w:val="5F681EF4"/>
    <w:multiLevelType w:val="hybridMultilevel"/>
    <w:tmpl w:val="7904ED8E"/>
    <w:lvl w:ilvl="0" w:tplc="FC96B346">
      <w:start w:val="1"/>
      <w:numFmt w:val="bullet"/>
      <w:lvlText w:val=""/>
      <w:lvlJc w:val="left"/>
      <w:pPr>
        <w:ind w:left="720" w:hanging="360"/>
      </w:pPr>
      <w:rPr>
        <w:rFonts w:ascii="Symbol" w:hAnsi="Symbol" w:hint="default"/>
      </w:rPr>
    </w:lvl>
    <w:lvl w:ilvl="1" w:tplc="39F620D2">
      <w:start w:val="1"/>
      <w:numFmt w:val="bullet"/>
      <w:lvlText w:val="o"/>
      <w:lvlJc w:val="left"/>
      <w:pPr>
        <w:ind w:left="1440" w:hanging="360"/>
      </w:pPr>
      <w:rPr>
        <w:rFonts w:ascii="Courier New" w:hAnsi="Courier New" w:hint="default"/>
      </w:rPr>
    </w:lvl>
    <w:lvl w:ilvl="2" w:tplc="6E482EFA">
      <w:start w:val="1"/>
      <w:numFmt w:val="bullet"/>
      <w:lvlText w:val=""/>
      <w:lvlJc w:val="left"/>
      <w:pPr>
        <w:ind w:left="2160" w:hanging="360"/>
      </w:pPr>
      <w:rPr>
        <w:rFonts w:ascii="Wingdings" w:hAnsi="Wingdings" w:hint="default"/>
      </w:rPr>
    </w:lvl>
    <w:lvl w:ilvl="3" w:tplc="B55039DA">
      <w:start w:val="1"/>
      <w:numFmt w:val="bullet"/>
      <w:lvlText w:val=""/>
      <w:lvlJc w:val="left"/>
      <w:pPr>
        <w:ind w:left="2880" w:hanging="360"/>
      </w:pPr>
      <w:rPr>
        <w:rFonts w:ascii="Symbol" w:hAnsi="Symbol" w:hint="default"/>
      </w:rPr>
    </w:lvl>
    <w:lvl w:ilvl="4" w:tplc="CBE22BBE">
      <w:start w:val="1"/>
      <w:numFmt w:val="bullet"/>
      <w:lvlText w:val="o"/>
      <w:lvlJc w:val="left"/>
      <w:pPr>
        <w:ind w:left="3600" w:hanging="360"/>
      </w:pPr>
      <w:rPr>
        <w:rFonts w:ascii="Courier New" w:hAnsi="Courier New" w:hint="default"/>
      </w:rPr>
    </w:lvl>
    <w:lvl w:ilvl="5" w:tplc="89225CC0">
      <w:start w:val="1"/>
      <w:numFmt w:val="bullet"/>
      <w:lvlText w:val=""/>
      <w:lvlJc w:val="left"/>
      <w:pPr>
        <w:ind w:left="4320" w:hanging="360"/>
      </w:pPr>
      <w:rPr>
        <w:rFonts w:ascii="Wingdings" w:hAnsi="Wingdings" w:hint="default"/>
      </w:rPr>
    </w:lvl>
    <w:lvl w:ilvl="6" w:tplc="B63253B6">
      <w:start w:val="1"/>
      <w:numFmt w:val="bullet"/>
      <w:lvlText w:val=""/>
      <w:lvlJc w:val="left"/>
      <w:pPr>
        <w:ind w:left="5040" w:hanging="360"/>
      </w:pPr>
      <w:rPr>
        <w:rFonts w:ascii="Symbol" w:hAnsi="Symbol" w:hint="default"/>
      </w:rPr>
    </w:lvl>
    <w:lvl w:ilvl="7" w:tplc="D69A6CF8">
      <w:start w:val="1"/>
      <w:numFmt w:val="bullet"/>
      <w:lvlText w:val="o"/>
      <w:lvlJc w:val="left"/>
      <w:pPr>
        <w:ind w:left="5760" w:hanging="360"/>
      </w:pPr>
      <w:rPr>
        <w:rFonts w:ascii="Courier New" w:hAnsi="Courier New" w:hint="default"/>
      </w:rPr>
    </w:lvl>
    <w:lvl w:ilvl="8" w:tplc="C05AC0DA">
      <w:start w:val="1"/>
      <w:numFmt w:val="bullet"/>
      <w:lvlText w:val=""/>
      <w:lvlJc w:val="left"/>
      <w:pPr>
        <w:ind w:left="6480" w:hanging="360"/>
      </w:pPr>
      <w:rPr>
        <w:rFonts w:ascii="Wingdings" w:hAnsi="Wingdings" w:hint="default"/>
      </w:rPr>
    </w:lvl>
  </w:abstractNum>
  <w:abstractNum w:abstractNumId="25" w15:restartNumberingAfterBreak="0">
    <w:nsid w:val="65873125"/>
    <w:multiLevelType w:val="hybridMultilevel"/>
    <w:tmpl w:val="F5EAC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C35B240"/>
    <w:multiLevelType w:val="hybridMultilevel"/>
    <w:tmpl w:val="705C0608"/>
    <w:lvl w:ilvl="0" w:tplc="C57002A6">
      <w:start w:val="1"/>
      <w:numFmt w:val="bullet"/>
      <w:lvlText w:val=""/>
      <w:lvlJc w:val="left"/>
      <w:pPr>
        <w:ind w:left="720" w:hanging="360"/>
      </w:pPr>
      <w:rPr>
        <w:rFonts w:ascii="Symbol" w:hAnsi="Symbol" w:hint="default"/>
      </w:rPr>
    </w:lvl>
    <w:lvl w:ilvl="1" w:tplc="F2121E60">
      <w:start w:val="1"/>
      <w:numFmt w:val="bullet"/>
      <w:lvlText w:val="o"/>
      <w:lvlJc w:val="left"/>
      <w:pPr>
        <w:ind w:left="1440" w:hanging="360"/>
      </w:pPr>
      <w:rPr>
        <w:rFonts w:ascii="Courier New" w:hAnsi="Courier New" w:hint="default"/>
      </w:rPr>
    </w:lvl>
    <w:lvl w:ilvl="2" w:tplc="C968522A">
      <w:start w:val="1"/>
      <w:numFmt w:val="bullet"/>
      <w:lvlText w:val=""/>
      <w:lvlJc w:val="left"/>
      <w:pPr>
        <w:ind w:left="2160" w:hanging="360"/>
      </w:pPr>
      <w:rPr>
        <w:rFonts w:ascii="Wingdings" w:hAnsi="Wingdings" w:hint="default"/>
      </w:rPr>
    </w:lvl>
    <w:lvl w:ilvl="3" w:tplc="9030EADC">
      <w:start w:val="1"/>
      <w:numFmt w:val="bullet"/>
      <w:lvlText w:val=""/>
      <w:lvlJc w:val="left"/>
      <w:pPr>
        <w:ind w:left="2880" w:hanging="360"/>
      </w:pPr>
      <w:rPr>
        <w:rFonts w:ascii="Symbol" w:hAnsi="Symbol" w:hint="default"/>
      </w:rPr>
    </w:lvl>
    <w:lvl w:ilvl="4" w:tplc="781A0456">
      <w:start w:val="1"/>
      <w:numFmt w:val="bullet"/>
      <w:lvlText w:val="o"/>
      <w:lvlJc w:val="left"/>
      <w:pPr>
        <w:ind w:left="3600" w:hanging="360"/>
      </w:pPr>
      <w:rPr>
        <w:rFonts w:ascii="Courier New" w:hAnsi="Courier New" w:hint="default"/>
      </w:rPr>
    </w:lvl>
    <w:lvl w:ilvl="5" w:tplc="DB0CE5A2">
      <w:start w:val="1"/>
      <w:numFmt w:val="bullet"/>
      <w:lvlText w:val=""/>
      <w:lvlJc w:val="left"/>
      <w:pPr>
        <w:ind w:left="4320" w:hanging="360"/>
      </w:pPr>
      <w:rPr>
        <w:rFonts w:ascii="Wingdings" w:hAnsi="Wingdings" w:hint="default"/>
      </w:rPr>
    </w:lvl>
    <w:lvl w:ilvl="6" w:tplc="1520F012">
      <w:start w:val="1"/>
      <w:numFmt w:val="bullet"/>
      <w:lvlText w:val=""/>
      <w:lvlJc w:val="left"/>
      <w:pPr>
        <w:ind w:left="5040" w:hanging="360"/>
      </w:pPr>
      <w:rPr>
        <w:rFonts w:ascii="Symbol" w:hAnsi="Symbol" w:hint="default"/>
      </w:rPr>
    </w:lvl>
    <w:lvl w:ilvl="7" w:tplc="6F429816">
      <w:start w:val="1"/>
      <w:numFmt w:val="bullet"/>
      <w:lvlText w:val="o"/>
      <w:lvlJc w:val="left"/>
      <w:pPr>
        <w:ind w:left="5760" w:hanging="360"/>
      </w:pPr>
      <w:rPr>
        <w:rFonts w:ascii="Courier New" w:hAnsi="Courier New" w:hint="default"/>
      </w:rPr>
    </w:lvl>
    <w:lvl w:ilvl="8" w:tplc="2648FA5A">
      <w:start w:val="1"/>
      <w:numFmt w:val="bullet"/>
      <w:lvlText w:val=""/>
      <w:lvlJc w:val="left"/>
      <w:pPr>
        <w:ind w:left="6480" w:hanging="360"/>
      </w:pPr>
      <w:rPr>
        <w:rFonts w:ascii="Wingdings" w:hAnsi="Wingdings" w:hint="default"/>
      </w:rPr>
    </w:lvl>
  </w:abstractNum>
  <w:abstractNum w:abstractNumId="27" w15:restartNumberingAfterBreak="0">
    <w:nsid w:val="761F5F31"/>
    <w:multiLevelType w:val="hybridMultilevel"/>
    <w:tmpl w:val="8910C920"/>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7640DD96"/>
    <w:multiLevelType w:val="hybridMultilevel"/>
    <w:tmpl w:val="536485F8"/>
    <w:lvl w:ilvl="0" w:tplc="DDCEEAB4">
      <w:start w:val="1"/>
      <w:numFmt w:val="bullet"/>
      <w:lvlText w:val=""/>
      <w:lvlJc w:val="left"/>
      <w:pPr>
        <w:ind w:left="720" w:hanging="360"/>
      </w:pPr>
      <w:rPr>
        <w:rFonts w:ascii="Symbol" w:hAnsi="Symbol" w:hint="default"/>
      </w:rPr>
    </w:lvl>
    <w:lvl w:ilvl="1" w:tplc="9260089C">
      <w:start w:val="1"/>
      <w:numFmt w:val="bullet"/>
      <w:lvlText w:val="o"/>
      <w:lvlJc w:val="left"/>
      <w:pPr>
        <w:ind w:left="1440" w:hanging="360"/>
      </w:pPr>
      <w:rPr>
        <w:rFonts w:ascii="Courier New" w:hAnsi="Courier New" w:hint="default"/>
      </w:rPr>
    </w:lvl>
    <w:lvl w:ilvl="2" w:tplc="92A2E278">
      <w:start w:val="1"/>
      <w:numFmt w:val="bullet"/>
      <w:lvlText w:val=""/>
      <w:lvlJc w:val="left"/>
      <w:pPr>
        <w:ind w:left="2160" w:hanging="360"/>
      </w:pPr>
      <w:rPr>
        <w:rFonts w:ascii="Wingdings" w:hAnsi="Wingdings" w:hint="default"/>
      </w:rPr>
    </w:lvl>
    <w:lvl w:ilvl="3" w:tplc="A7AC197A">
      <w:start w:val="1"/>
      <w:numFmt w:val="bullet"/>
      <w:lvlText w:val=""/>
      <w:lvlJc w:val="left"/>
      <w:pPr>
        <w:ind w:left="2880" w:hanging="360"/>
      </w:pPr>
      <w:rPr>
        <w:rFonts w:ascii="Symbol" w:hAnsi="Symbol" w:hint="default"/>
      </w:rPr>
    </w:lvl>
    <w:lvl w:ilvl="4" w:tplc="CF7A3400">
      <w:start w:val="1"/>
      <w:numFmt w:val="bullet"/>
      <w:lvlText w:val="o"/>
      <w:lvlJc w:val="left"/>
      <w:pPr>
        <w:ind w:left="3600" w:hanging="360"/>
      </w:pPr>
      <w:rPr>
        <w:rFonts w:ascii="Courier New" w:hAnsi="Courier New" w:hint="default"/>
      </w:rPr>
    </w:lvl>
    <w:lvl w:ilvl="5" w:tplc="462A42AA">
      <w:start w:val="1"/>
      <w:numFmt w:val="bullet"/>
      <w:lvlText w:val=""/>
      <w:lvlJc w:val="left"/>
      <w:pPr>
        <w:ind w:left="4320" w:hanging="360"/>
      </w:pPr>
      <w:rPr>
        <w:rFonts w:ascii="Wingdings" w:hAnsi="Wingdings" w:hint="default"/>
      </w:rPr>
    </w:lvl>
    <w:lvl w:ilvl="6" w:tplc="D03C0DA8">
      <w:start w:val="1"/>
      <w:numFmt w:val="bullet"/>
      <w:lvlText w:val=""/>
      <w:lvlJc w:val="left"/>
      <w:pPr>
        <w:ind w:left="5040" w:hanging="360"/>
      </w:pPr>
      <w:rPr>
        <w:rFonts w:ascii="Symbol" w:hAnsi="Symbol" w:hint="default"/>
      </w:rPr>
    </w:lvl>
    <w:lvl w:ilvl="7" w:tplc="680C19BC">
      <w:start w:val="1"/>
      <w:numFmt w:val="bullet"/>
      <w:lvlText w:val="o"/>
      <w:lvlJc w:val="left"/>
      <w:pPr>
        <w:ind w:left="5760" w:hanging="360"/>
      </w:pPr>
      <w:rPr>
        <w:rFonts w:ascii="Courier New" w:hAnsi="Courier New" w:hint="default"/>
      </w:rPr>
    </w:lvl>
    <w:lvl w:ilvl="8" w:tplc="875C36F6">
      <w:start w:val="1"/>
      <w:numFmt w:val="bullet"/>
      <w:lvlText w:val=""/>
      <w:lvlJc w:val="left"/>
      <w:pPr>
        <w:ind w:left="6480" w:hanging="360"/>
      </w:pPr>
      <w:rPr>
        <w:rFonts w:ascii="Wingdings" w:hAnsi="Wingdings" w:hint="default"/>
      </w:rPr>
    </w:lvl>
  </w:abstractNum>
  <w:abstractNum w:abstractNumId="29" w15:restartNumberingAfterBreak="0">
    <w:nsid w:val="7FCC1B82"/>
    <w:multiLevelType w:val="hybridMultilevel"/>
    <w:tmpl w:val="E57C5502"/>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49082900">
    <w:abstractNumId w:val="17"/>
  </w:num>
  <w:num w:numId="2" w16cid:durableId="1234198908">
    <w:abstractNumId w:val="28"/>
  </w:num>
  <w:num w:numId="3" w16cid:durableId="652106111">
    <w:abstractNumId w:val="1"/>
  </w:num>
  <w:num w:numId="4" w16cid:durableId="998850449">
    <w:abstractNumId w:val="10"/>
  </w:num>
  <w:num w:numId="5" w16cid:durableId="1320647875">
    <w:abstractNumId w:val="26"/>
  </w:num>
  <w:num w:numId="6" w16cid:durableId="88814187">
    <w:abstractNumId w:val="11"/>
  </w:num>
  <w:num w:numId="7" w16cid:durableId="1183280875">
    <w:abstractNumId w:val="5"/>
  </w:num>
  <w:num w:numId="8" w16cid:durableId="502550768">
    <w:abstractNumId w:val="13"/>
  </w:num>
  <w:num w:numId="9" w16cid:durableId="93210923">
    <w:abstractNumId w:val="16"/>
  </w:num>
  <w:num w:numId="10" w16cid:durableId="42563440">
    <w:abstractNumId w:val="24"/>
  </w:num>
  <w:num w:numId="11" w16cid:durableId="1093748581">
    <w:abstractNumId w:val="8"/>
  </w:num>
  <w:num w:numId="12" w16cid:durableId="1836873629">
    <w:abstractNumId w:val="27"/>
  </w:num>
  <w:num w:numId="13" w16cid:durableId="1292634067">
    <w:abstractNumId w:val="23"/>
  </w:num>
  <w:num w:numId="14" w16cid:durableId="1464809614">
    <w:abstractNumId w:val="20"/>
  </w:num>
  <w:num w:numId="15" w16cid:durableId="1171486946">
    <w:abstractNumId w:val="22"/>
  </w:num>
  <w:num w:numId="16" w16cid:durableId="1463646389">
    <w:abstractNumId w:val="3"/>
  </w:num>
  <w:num w:numId="17" w16cid:durableId="1505974352">
    <w:abstractNumId w:val="0"/>
  </w:num>
  <w:num w:numId="18" w16cid:durableId="978656991">
    <w:abstractNumId w:val="6"/>
  </w:num>
  <w:num w:numId="19" w16cid:durableId="18550146">
    <w:abstractNumId w:val="14"/>
  </w:num>
  <w:num w:numId="20" w16cid:durableId="1887913396">
    <w:abstractNumId w:val="2"/>
  </w:num>
  <w:num w:numId="21" w16cid:durableId="1592592275">
    <w:abstractNumId w:val="7"/>
  </w:num>
  <w:num w:numId="22" w16cid:durableId="1005354076">
    <w:abstractNumId w:val="12"/>
  </w:num>
  <w:num w:numId="23" w16cid:durableId="930351741">
    <w:abstractNumId w:val="19"/>
  </w:num>
  <w:num w:numId="24" w16cid:durableId="342704095">
    <w:abstractNumId w:val="4"/>
  </w:num>
  <w:num w:numId="25" w16cid:durableId="150875120">
    <w:abstractNumId w:val="9"/>
  </w:num>
  <w:num w:numId="26" w16cid:durableId="1530530354">
    <w:abstractNumId w:val="21"/>
  </w:num>
  <w:num w:numId="27" w16cid:durableId="1248492228">
    <w:abstractNumId w:val="25"/>
  </w:num>
  <w:num w:numId="28" w16cid:durableId="413938628">
    <w:abstractNumId w:val="15"/>
  </w:num>
  <w:num w:numId="29" w16cid:durableId="391269321">
    <w:abstractNumId w:val="29"/>
  </w:num>
  <w:num w:numId="30" w16cid:durableId="722173340">
    <w:abstractNumId w:val="1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F26"/>
    <w:rsid w:val="00000550"/>
    <w:rsid w:val="00002F34"/>
    <w:rsid w:val="00003AF9"/>
    <w:rsid w:val="0001412E"/>
    <w:rsid w:val="0001497E"/>
    <w:rsid w:val="00016115"/>
    <w:rsid w:val="00017EA0"/>
    <w:rsid w:val="00034026"/>
    <w:rsid w:val="00035E66"/>
    <w:rsid w:val="00040499"/>
    <w:rsid w:val="000419D8"/>
    <w:rsid w:val="00047CFF"/>
    <w:rsid w:val="00052A76"/>
    <w:rsid w:val="00060083"/>
    <w:rsid w:val="00065653"/>
    <w:rsid w:val="00065BC5"/>
    <w:rsid w:val="000731C3"/>
    <w:rsid w:val="000734A9"/>
    <w:rsid w:val="00085EEE"/>
    <w:rsid w:val="00085FBE"/>
    <w:rsid w:val="000924D2"/>
    <w:rsid w:val="00092765"/>
    <w:rsid w:val="00099445"/>
    <w:rsid w:val="000A26FD"/>
    <w:rsid w:val="000A27AA"/>
    <w:rsid w:val="000A7FAA"/>
    <w:rsid w:val="000B5698"/>
    <w:rsid w:val="000B6A91"/>
    <w:rsid w:val="000C0AB0"/>
    <w:rsid w:val="000C26B5"/>
    <w:rsid w:val="000C520A"/>
    <w:rsid w:val="000D0FC7"/>
    <w:rsid w:val="000D4475"/>
    <w:rsid w:val="000F4BCE"/>
    <w:rsid w:val="00107195"/>
    <w:rsid w:val="00107556"/>
    <w:rsid w:val="00113234"/>
    <w:rsid w:val="00115957"/>
    <w:rsid w:val="00115BCE"/>
    <w:rsid w:val="00117D80"/>
    <w:rsid w:val="00117DE7"/>
    <w:rsid w:val="001227D6"/>
    <w:rsid w:val="00123CAF"/>
    <w:rsid w:val="00124581"/>
    <w:rsid w:val="00124EB6"/>
    <w:rsid w:val="001315D0"/>
    <w:rsid w:val="00131C77"/>
    <w:rsid w:val="00137712"/>
    <w:rsid w:val="00142C94"/>
    <w:rsid w:val="00142FDC"/>
    <w:rsid w:val="0014728E"/>
    <w:rsid w:val="001508BC"/>
    <w:rsid w:val="00153958"/>
    <w:rsid w:val="0016178A"/>
    <w:rsid w:val="00163172"/>
    <w:rsid w:val="00163618"/>
    <w:rsid w:val="00165BA6"/>
    <w:rsid w:val="0016600F"/>
    <w:rsid w:val="00171087"/>
    <w:rsid w:val="001711A7"/>
    <w:rsid w:val="0017175B"/>
    <w:rsid w:val="00172561"/>
    <w:rsid w:val="00173171"/>
    <w:rsid w:val="001739B5"/>
    <w:rsid w:val="00182DF8"/>
    <w:rsid w:val="001833ED"/>
    <w:rsid w:val="001855D5"/>
    <w:rsid w:val="00187AB4"/>
    <w:rsid w:val="001A3366"/>
    <w:rsid w:val="001A45F5"/>
    <w:rsid w:val="001A67A4"/>
    <w:rsid w:val="001B3C5C"/>
    <w:rsid w:val="001C0CA3"/>
    <w:rsid w:val="001C17ED"/>
    <w:rsid w:val="001C63BC"/>
    <w:rsid w:val="001D0CD9"/>
    <w:rsid w:val="001D57FF"/>
    <w:rsid w:val="001D608A"/>
    <w:rsid w:val="001E2E00"/>
    <w:rsid w:val="001E39DC"/>
    <w:rsid w:val="001F5DF1"/>
    <w:rsid w:val="002065BF"/>
    <w:rsid w:val="00206960"/>
    <w:rsid w:val="00225C63"/>
    <w:rsid w:val="002307A5"/>
    <w:rsid w:val="0023316E"/>
    <w:rsid w:val="002364EA"/>
    <w:rsid w:val="002374BC"/>
    <w:rsid w:val="00240A64"/>
    <w:rsid w:val="0024253C"/>
    <w:rsid w:val="00244243"/>
    <w:rsid w:val="00246CE6"/>
    <w:rsid w:val="002476CF"/>
    <w:rsid w:val="00247F5B"/>
    <w:rsid w:val="002526A6"/>
    <w:rsid w:val="00260E8C"/>
    <w:rsid w:val="00261025"/>
    <w:rsid w:val="002727A9"/>
    <w:rsid w:val="00272CCD"/>
    <w:rsid w:val="0027778E"/>
    <w:rsid w:val="00277DF9"/>
    <w:rsid w:val="00280BD6"/>
    <w:rsid w:val="0028186D"/>
    <w:rsid w:val="00284012"/>
    <w:rsid w:val="00285002"/>
    <w:rsid w:val="0028746F"/>
    <w:rsid w:val="002874B0"/>
    <w:rsid w:val="00293816"/>
    <w:rsid w:val="002953AC"/>
    <w:rsid w:val="002A4F44"/>
    <w:rsid w:val="002A7ADC"/>
    <w:rsid w:val="002B243A"/>
    <w:rsid w:val="002B5FE1"/>
    <w:rsid w:val="002B6683"/>
    <w:rsid w:val="002C33DF"/>
    <w:rsid w:val="002E512A"/>
    <w:rsid w:val="002F4849"/>
    <w:rsid w:val="002F4D56"/>
    <w:rsid w:val="002F63AB"/>
    <w:rsid w:val="002F7EAF"/>
    <w:rsid w:val="00300DF8"/>
    <w:rsid w:val="00301F0F"/>
    <w:rsid w:val="003042E8"/>
    <w:rsid w:val="003057FC"/>
    <w:rsid w:val="003058E6"/>
    <w:rsid w:val="003075F3"/>
    <w:rsid w:val="003102BB"/>
    <w:rsid w:val="0032159B"/>
    <w:rsid w:val="00323D6C"/>
    <w:rsid w:val="003318E8"/>
    <w:rsid w:val="00333AAA"/>
    <w:rsid w:val="003355C6"/>
    <w:rsid w:val="0033649E"/>
    <w:rsid w:val="00341957"/>
    <w:rsid w:val="003506EC"/>
    <w:rsid w:val="0035557A"/>
    <w:rsid w:val="00357AE4"/>
    <w:rsid w:val="00360F19"/>
    <w:rsid w:val="0036520E"/>
    <w:rsid w:val="0036701A"/>
    <w:rsid w:val="003721EB"/>
    <w:rsid w:val="00374820"/>
    <w:rsid w:val="00375C17"/>
    <w:rsid w:val="0037606B"/>
    <w:rsid w:val="003768FB"/>
    <w:rsid w:val="00382131"/>
    <w:rsid w:val="00390A34"/>
    <w:rsid w:val="003B32A4"/>
    <w:rsid w:val="003B608C"/>
    <w:rsid w:val="003C0BF4"/>
    <w:rsid w:val="003C4C4F"/>
    <w:rsid w:val="003C6579"/>
    <w:rsid w:val="003D15EA"/>
    <w:rsid w:val="003D17AB"/>
    <w:rsid w:val="003D54A1"/>
    <w:rsid w:val="003E14E6"/>
    <w:rsid w:val="003E40F2"/>
    <w:rsid w:val="003E6FFC"/>
    <w:rsid w:val="003F49AF"/>
    <w:rsid w:val="003F7482"/>
    <w:rsid w:val="0040379A"/>
    <w:rsid w:val="0040C906"/>
    <w:rsid w:val="004159D8"/>
    <w:rsid w:val="00422C6E"/>
    <w:rsid w:val="0043283C"/>
    <w:rsid w:val="00434F58"/>
    <w:rsid w:val="0043673C"/>
    <w:rsid w:val="00436FDC"/>
    <w:rsid w:val="00437663"/>
    <w:rsid w:val="00437DA3"/>
    <w:rsid w:val="004425A5"/>
    <w:rsid w:val="00442606"/>
    <w:rsid w:val="00443EA7"/>
    <w:rsid w:val="00443FFD"/>
    <w:rsid w:val="0044635B"/>
    <w:rsid w:val="004539EF"/>
    <w:rsid w:val="00453A0D"/>
    <w:rsid w:val="00457EBB"/>
    <w:rsid w:val="0048103A"/>
    <w:rsid w:val="004814D6"/>
    <w:rsid w:val="004857F0"/>
    <w:rsid w:val="00493E0D"/>
    <w:rsid w:val="00493FDE"/>
    <w:rsid w:val="00494CD1"/>
    <w:rsid w:val="00496344"/>
    <w:rsid w:val="004A0E3C"/>
    <w:rsid w:val="004A3E71"/>
    <w:rsid w:val="004A76AD"/>
    <w:rsid w:val="004B1D4A"/>
    <w:rsid w:val="004B6A0C"/>
    <w:rsid w:val="004C1E46"/>
    <w:rsid w:val="004C7D8F"/>
    <w:rsid w:val="004D16EA"/>
    <w:rsid w:val="004D2DF1"/>
    <w:rsid w:val="004D74EC"/>
    <w:rsid w:val="004E235C"/>
    <w:rsid w:val="004E37D8"/>
    <w:rsid w:val="004E559A"/>
    <w:rsid w:val="004E75A0"/>
    <w:rsid w:val="00500268"/>
    <w:rsid w:val="005004B7"/>
    <w:rsid w:val="0050598B"/>
    <w:rsid w:val="00505C19"/>
    <w:rsid w:val="00506D19"/>
    <w:rsid w:val="00510DBA"/>
    <w:rsid w:val="00515E9C"/>
    <w:rsid w:val="0051705F"/>
    <w:rsid w:val="00525CB6"/>
    <w:rsid w:val="005347DA"/>
    <w:rsid w:val="00534961"/>
    <w:rsid w:val="00543842"/>
    <w:rsid w:val="005456D5"/>
    <w:rsid w:val="00545EAF"/>
    <w:rsid w:val="00551260"/>
    <w:rsid w:val="005620A7"/>
    <w:rsid w:val="005630DE"/>
    <w:rsid w:val="00563723"/>
    <w:rsid w:val="005647C6"/>
    <w:rsid w:val="00566E6E"/>
    <w:rsid w:val="00577A22"/>
    <w:rsid w:val="00582456"/>
    <w:rsid w:val="00582A48"/>
    <w:rsid w:val="00586A1B"/>
    <w:rsid w:val="005923D7"/>
    <w:rsid w:val="005A04A0"/>
    <w:rsid w:val="005A519D"/>
    <w:rsid w:val="005B07F7"/>
    <w:rsid w:val="005B3DEE"/>
    <w:rsid w:val="005B6834"/>
    <w:rsid w:val="005C76B8"/>
    <w:rsid w:val="005C79B3"/>
    <w:rsid w:val="005D2D67"/>
    <w:rsid w:val="005D651F"/>
    <w:rsid w:val="005E1580"/>
    <w:rsid w:val="005E2737"/>
    <w:rsid w:val="005E4023"/>
    <w:rsid w:val="005E6E45"/>
    <w:rsid w:val="005E7759"/>
    <w:rsid w:val="005F3292"/>
    <w:rsid w:val="005F4807"/>
    <w:rsid w:val="005F4C3D"/>
    <w:rsid w:val="006006B2"/>
    <w:rsid w:val="00602B5F"/>
    <w:rsid w:val="00605098"/>
    <w:rsid w:val="00605A8D"/>
    <w:rsid w:val="006075CE"/>
    <w:rsid w:val="0061552D"/>
    <w:rsid w:val="006156BC"/>
    <w:rsid w:val="006224FE"/>
    <w:rsid w:val="00625F61"/>
    <w:rsid w:val="0062664D"/>
    <w:rsid w:val="006331A8"/>
    <w:rsid w:val="00633C37"/>
    <w:rsid w:val="00634232"/>
    <w:rsid w:val="006348CD"/>
    <w:rsid w:val="006371EE"/>
    <w:rsid w:val="00646338"/>
    <w:rsid w:val="0064660F"/>
    <w:rsid w:val="00666E08"/>
    <w:rsid w:val="00667754"/>
    <w:rsid w:val="00667E37"/>
    <w:rsid w:val="00670FC5"/>
    <w:rsid w:val="006726FE"/>
    <w:rsid w:val="00673572"/>
    <w:rsid w:val="00675E8D"/>
    <w:rsid w:val="006807E1"/>
    <w:rsid w:val="00685BDF"/>
    <w:rsid w:val="0069034F"/>
    <w:rsid w:val="00691F13"/>
    <w:rsid w:val="00695BD8"/>
    <w:rsid w:val="00695DB8"/>
    <w:rsid w:val="00697058"/>
    <w:rsid w:val="006A386F"/>
    <w:rsid w:val="006A55CF"/>
    <w:rsid w:val="006A59B4"/>
    <w:rsid w:val="006A5FA3"/>
    <w:rsid w:val="006B2C6D"/>
    <w:rsid w:val="006B4CFD"/>
    <w:rsid w:val="006B82C5"/>
    <w:rsid w:val="006C2EF0"/>
    <w:rsid w:val="006C5CF4"/>
    <w:rsid w:val="006D4ACB"/>
    <w:rsid w:val="006D5E3C"/>
    <w:rsid w:val="006E22C3"/>
    <w:rsid w:val="006E2483"/>
    <w:rsid w:val="006E704A"/>
    <w:rsid w:val="006F1D52"/>
    <w:rsid w:val="006F5574"/>
    <w:rsid w:val="006F6666"/>
    <w:rsid w:val="006F6B9C"/>
    <w:rsid w:val="006F771B"/>
    <w:rsid w:val="0070158A"/>
    <w:rsid w:val="007020B8"/>
    <w:rsid w:val="00702A57"/>
    <w:rsid w:val="0070695B"/>
    <w:rsid w:val="007156D7"/>
    <w:rsid w:val="007201E9"/>
    <w:rsid w:val="0072437B"/>
    <w:rsid w:val="007246C0"/>
    <w:rsid w:val="0072732A"/>
    <w:rsid w:val="00735C59"/>
    <w:rsid w:val="007376D2"/>
    <w:rsid w:val="00741AA5"/>
    <w:rsid w:val="007432D0"/>
    <w:rsid w:val="0074344C"/>
    <w:rsid w:val="00743E57"/>
    <w:rsid w:val="00757917"/>
    <w:rsid w:val="00772A72"/>
    <w:rsid w:val="00774700"/>
    <w:rsid w:val="00774AD3"/>
    <w:rsid w:val="00776846"/>
    <w:rsid w:val="00784E3D"/>
    <w:rsid w:val="00790388"/>
    <w:rsid w:val="00793126"/>
    <w:rsid w:val="0079622F"/>
    <w:rsid w:val="00797772"/>
    <w:rsid w:val="007A1076"/>
    <w:rsid w:val="007A228F"/>
    <w:rsid w:val="007A6FD4"/>
    <w:rsid w:val="007B1BC0"/>
    <w:rsid w:val="007C0674"/>
    <w:rsid w:val="007C46DC"/>
    <w:rsid w:val="007D12BB"/>
    <w:rsid w:val="007D4246"/>
    <w:rsid w:val="007D5A94"/>
    <w:rsid w:val="007D7097"/>
    <w:rsid w:val="007D7859"/>
    <w:rsid w:val="0080177B"/>
    <w:rsid w:val="00811404"/>
    <w:rsid w:val="00812B73"/>
    <w:rsid w:val="00813D1D"/>
    <w:rsid w:val="00815B66"/>
    <w:rsid w:val="00817256"/>
    <w:rsid w:val="00821017"/>
    <w:rsid w:val="008375BA"/>
    <w:rsid w:val="008424A2"/>
    <w:rsid w:val="008429CA"/>
    <w:rsid w:val="00843297"/>
    <w:rsid w:val="00851740"/>
    <w:rsid w:val="00851E06"/>
    <w:rsid w:val="00856112"/>
    <w:rsid w:val="008573CA"/>
    <w:rsid w:val="00863FC4"/>
    <w:rsid w:val="008648E8"/>
    <w:rsid w:val="008734CF"/>
    <w:rsid w:val="008758E5"/>
    <w:rsid w:val="008825E8"/>
    <w:rsid w:val="0089084D"/>
    <w:rsid w:val="008959A0"/>
    <w:rsid w:val="008A1B23"/>
    <w:rsid w:val="008A2390"/>
    <w:rsid w:val="008A5460"/>
    <w:rsid w:val="008B111A"/>
    <w:rsid w:val="008B744D"/>
    <w:rsid w:val="008C0231"/>
    <w:rsid w:val="008C2B03"/>
    <w:rsid w:val="008C664A"/>
    <w:rsid w:val="008D0DD1"/>
    <w:rsid w:val="008D23A5"/>
    <w:rsid w:val="008D4CE6"/>
    <w:rsid w:val="008E4052"/>
    <w:rsid w:val="008E5ED3"/>
    <w:rsid w:val="008E7FA1"/>
    <w:rsid w:val="008F0D8E"/>
    <w:rsid w:val="008F16DE"/>
    <w:rsid w:val="008F721B"/>
    <w:rsid w:val="00904C0D"/>
    <w:rsid w:val="009054D7"/>
    <w:rsid w:val="0090756B"/>
    <w:rsid w:val="00913DB6"/>
    <w:rsid w:val="0091462E"/>
    <w:rsid w:val="0092697B"/>
    <w:rsid w:val="00931144"/>
    <w:rsid w:val="00941895"/>
    <w:rsid w:val="0094345E"/>
    <w:rsid w:val="00954A79"/>
    <w:rsid w:val="00954C0A"/>
    <w:rsid w:val="0096147B"/>
    <w:rsid w:val="0096681E"/>
    <w:rsid w:val="0097352C"/>
    <w:rsid w:val="009833A0"/>
    <w:rsid w:val="0098383C"/>
    <w:rsid w:val="0098527F"/>
    <w:rsid w:val="0098693C"/>
    <w:rsid w:val="00991C4C"/>
    <w:rsid w:val="00996283"/>
    <w:rsid w:val="009A6995"/>
    <w:rsid w:val="009B57C9"/>
    <w:rsid w:val="009B6F30"/>
    <w:rsid w:val="009C001E"/>
    <w:rsid w:val="009C26BE"/>
    <w:rsid w:val="009C3865"/>
    <w:rsid w:val="009C43E7"/>
    <w:rsid w:val="009C5ED0"/>
    <w:rsid w:val="009D535D"/>
    <w:rsid w:val="009E0488"/>
    <w:rsid w:val="009E1295"/>
    <w:rsid w:val="009E7DA1"/>
    <w:rsid w:val="009F43F5"/>
    <w:rsid w:val="009F4693"/>
    <w:rsid w:val="009F7914"/>
    <w:rsid w:val="00A11CE3"/>
    <w:rsid w:val="00A156E9"/>
    <w:rsid w:val="00A163A0"/>
    <w:rsid w:val="00A227F6"/>
    <w:rsid w:val="00A262BE"/>
    <w:rsid w:val="00A30163"/>
    <w:rsid w:val="00A31F17"/>
    <w:rsid w:val="00A3416B"/>
    <w:rsid w:val="00A415D6"/>
    <w:rsid w:val="00A42479"/>
    <w:rsid w:val="00A42B8F"/>
    <w:rsid w:val="00A645B2"/>
    <w:rsid w:val="00A658B4"/>
    <w:rsid w:val="00A66170"/>
    <w:rsid w:val="00A662EB"/>
    <w:rsid w:val="00A670BC"/>
    <w:rsid w:val="00A70235"/>
    <w:rsid w:val="00A72F26"/>
    <w:rsid w:val="00A73FDE"/>
    <w:rsid w:val="00A7535D"/>
    <w:rsid w:val="00A769FA"/>
    <w:rsid w:val="00A772BD"/>
    <w:rsid w:val="00A77350"/>
    <w:rsid w:val="00A82B82"/>
    <w:rsid w:val="00A85A6F"/>
    <w:rsid w:val="00A917D5"/>
    <w:rsid w:val="00A93A45"/>
    <w:rsid w:val="00A97835"/>
    <w:rsid w:val="00A97B7E"/>
    <w:rsid w:val="00AA5C57"/>
    <w:rsid w:val="00AA6CE0"/>
    <w:rsid w:val="00AA6F7D"/>
    <w:rsid w:val="00AAF597"/>
    <w:rsid w:val="00AB1137"/>
    <w:rsid w:val="00AC1088"/>
    <w:rsid w:val="00AC2F02"/>
    <w:rsid w:val="00AC715A"/>
    <w:rsid w:val="00AC78EE"/>
    <w:rsid w:val="00AC88AB"/>
    <w:rsid w:val="00AD7B7C"/>
    <w:rsid w:val="00AE0ECA"/>
    <w:rsid w:val="00AE2952"/>
    <w:rsid w:val="00AE36F4"/>
    <w:rsid w:val="00AE706D"/>
    <w:rsid w:val="00B066C3"/>
    <w:rsid w:val="00B1418D"/>
    <w:rsid w:val="00B14DCF"/>
    <w:rsid w:val="00B16795"/>
    <w:rsid w:val="00B30342"/>
    <w:rsid w:val="00B31A84"/>
    <w:rsid w:val="00B33861"/>
    <w:rsid w:val="00B40757"/>
    <w:rsid w:val="00B431AB"/>
    <w:rsid w:val="00B44680"/>
    <w:rsid w:val="00B542E8"/>
    <w:rsid w:val="00B6050B"/>
    <w:rsid w:val="00B64510"/>
    <w:rsid w:val="00B66B28"/>
    <w:rsid w:val="00B70F78"/>
    <w:rsid w:val="00B71605"/>
    <w:rsid w:val="00B8199A"/>
    <w:rsid w:val="00B85F6F"/>
    <w:rsid w:val="00B86880"/>
    <w:rsid w:val="00B910A1"/>
    <w:rsid w:val="00B91634"/>
    <w:rsid w:val="00B93FB4"/>
    <w:rsid w:val="00B9688F"/>
    <w:rsid w:val="00BA01AF"/>
    <w:rsid w:val="00BA131A"/>
    <w:rsid w:val="00BA5731"/>
    <w:rsid w:val="00BB1A7E"/>
    <w:rsid w:val="00BB3DB6"/>
    <w:rsid w:val="00BB5477"/>
    <w:rsid w:val="00BB5D05"/>
    <w:rsid w:val="00BD05DE"/>
    <w:rsid w:val="00BD1D1E"/>
    <w:rsid w:val="00BD6471"/>
    <w:rsid w:val="00BD728A"/>
    <w:rsid w:val="00BE1334"/>
    <w:rsid w:val="00BE1516"/>
    <w:rsid w:val="00BF5D87"/>
    <w:rsid w:val="00BF764C"/>
    <w:rsid w:val="00C03349"/>
    <w:rsid w:val="00C0528A"/>
    <w:rsid w:val="00C05C27"/>
    <w:rsid w:val="00C06022"/>
    <w:rsid w:val="00C11F41"/>
    <w:rsid w:val="00C15263"/>
    <w:rsid w:val="00C17878"/>
    <w:rsid w:val="00C226A8"/>
    <w:rsid w:val="00C318AE"/>
    <w:rsid w:val="00C341C7"/>
    <w:rsid w:val="00C3718A"/>
    <w:rsid w:val="00C420F2"/>
    <w:rsid w:val="00C5030F"/>
    <w:rsid w:val="00C54218"/>
    <w:rsid w:val="00C62048"/>
    <w:rsid w:val="00CA54EB"/>
    <w:rsid w:val="00CB391D"/>
    <w:rsid w:val="00CB53C0"/>
    <w:rsid w:val="00CC0C54"/>
    <w:rsid w:val="00CC5402"/>
    <w:rsid w:val="00CC6633"/>
    <w:rsid w:val="00CC69A4"/>
    <w:rsid w:val="00CC745E"/>
    <w:rsid w:val="00CC767B"/>
    <w:rsid w:val="00CD0924"/>
    <w:rsid w:val="00CD2A18"/>
    <w:rsid w:val="00CD5827"/>
    <w:rsid w:val="00CE38C7"/>
    <w:rsid w:val="00CE50CE"/>
    <w:rsid w:val="00CE6741"/>
    <w:rsid w:val="00CF39CA"/>
    <w:rsid w:val="00CF6F7C"/>
    <w:rsid w:val="00D0023A"/>
    <w:rsid w:val="00D02895"/>
    <w:rsid w:val="00D0441C"/>
    <w:rsid w:val="00D11CB8"/>
    <w:rsid w:val="00D167DE"/>
    <w:rsid w:val="00D20381"/>
    <w:rsid w:val="00D23854"/>
    <w:rsid w:val="00D35876"/>
    <w:rsid w:val="00D40FC7"/>
    <w:rsid w:val="00D410D7"/>
    <w:rsid w:val="00D42257"/>
    <w:rsid w:val="00D456E3"/>
    <w:rsid w:val="00D50F5A"/>
    <w:rsid w:val="00D51380"/>
    <w:rsid w:val="00D5515C"/>
    <w:rsid w:val="00D57714"/>
    <w:rsid w:val="00D6019E"/>
    <w:rsid w:val="00D61AA0"/>
    <w:rsid w:val="00D7014F"/>
    <w:rsid w:val="00D73B01"/>
    <w:rsid w:val="00D76A2C"/>
    <w:rsid w:val="00D76A35"/>
    <w:rsid w:val="00D82E34"/>
    <w:rsid w:val="00D84221"/>
    <w:rsid w:val="00D850E4"/>
    <w:rsid w:val="00D86299"/>
    <w:rsid w:val="00D900CE"/>
    <w:rsid w:val="00D91D84"/>
    <w:rsid w:val="00D94743"/>
    <w:rsid w:val="00D94D0D"/>
    <w:rsid w:val="00D97282"/>
    <w:rsid w:val="00D98D05"/>
    <w:rsid w:val="00DA5E89"/>
    <w:rsid w:val="00DC43BC"/>
    <w:rsid w:val="00DC5A0F"/>
    <w:rsid w:val="00DC6E1B"/>
    <w:rsid w:val="00DD1E5F"/>
    <w:rsid w:val="00DD2432"/>
    <w:rsid w:val="00DE0F67"/>
    <w:rsid w:val="00DE5A2A"/>
    <w:rsid w:val="00E0232A"/>
    <w:rsid w:val="00E05D7E"/>
    <w:rsid w:val="00E07A87"/>
    <w:rsid w:val="00E10760"/>
    <w:rsid w:val="00E14B04"/>
    <w:rsid w:val="00E16325"/>
    <w:rsid w:val="00E17A5C"/>
    <w:rsid w:val="00E2210B"/>
    <w:rsid w:val="00E24FEE"/>
    <w:rsid w:val="00E330B9"/>
    <w:rsid w:val="00E40AA4"/>
    <w:rsid w:val="00E43347"/>
    <w:rsid w:val="00E55D9A"/>
    <w:rsid w:val="00E57065"/>
    <w:rsid w:val="00E67ADD"/>
    <w:rsid w:val="00E70D96"/>
    <w:rsid w:val="00E71444"/>
    <w:rsid w:val="00E71475"/>
    <w:rsid w:val="00E774DB"/>
    <w:rsid w:val="00E91EB0"/>
    <w:rsid w:val="00E97136"/>
    <w:rsid w:val="00EA3813"/>
    <w:rsid w:val="00EA4D6A"/>
    <w:rsid w:val="00EC43F4"/>
    <w:rsid w:val="00EC6F37"/>
    <w:rsid w:val="00ED211A"/>
    <w:rsid w:val="00ED47FB"/>
    <w:rsid w:val="00EE5D81"/>
    <w:rsid w:val="00EE7979"/>
    <w:rsid w:val="00EF1086"/>
    <w:rsid w:val="00EF161E"/>
    <w:rsid w:val="00EF2A9E"/>
    <w:rsid w:val="00F06BF5"/>
    <w:rsid w:val="00F10483"/>
    <w:rsid w:val="00F10788"/>
    <w:rsid w:val="00F142C0"/>
    <w:rsid w:val="00F269C5"/>
    <w:rsid w:val="00F32C83"/>
    <w:rsid w:val="00F46B3E"/>
    <w:rsid w:val="00F5061E"/>
    <w:rsid w:val="00F51459"/>
    <w:rsid w:val="00F518E6"/>
    <w:rsid w:val="00F57781"/>
    <w:rsid w:val="00F603BB"/>
    <w:rsid w:val="00F619CE"/>
    <w:rsid w:val="00F66793"/>
    <w:rsid w:val="00F702BA"/>
    <w:rsid w:val="00F70718"/>
    <w:rsid w:val="00F7328D"/>
    <w:rsid w:val="00F736CE"/>
    <w:rsid w:val="00F743BB"/>
    <w:rsid w:val="00F75D01"/>
    <w:rsid w:val="00F772B2"/>
    <w:rsid w:val="00F81007"/>
    <w:rsid w:val="00F821A9"/>
    <w:rsid w:val="00F84768"/>
    <w:rsid w:val="00F852A9"/>
    <w:rsid w:val="00F910CB"/>
    <w:rsid w:val="00F92AAB"/>
    <w:rsid w:val="00F92CFB"/>
    <w:rsid w:val="00F97141"/>
    <w:rsid w:val="00FA1E14"/>
    <w:rsid w:val="00FA3B2A"/>
    <w:rsid w:val="00FA528E"/>
    <w:rsid w:val="00FA6DC7"/>
    <w:rsid w:val="00FB356B"/>
    <w:rsid w:val="00FB35F7"/>
    <w:rsid w:val="00FB4203"/>
    <w:rsid w:val="00FB49A6"/>
    <w:rsid w:val="00FB5C39"/>
    <w:rsid w:val="00FB630C"/>
    <w:rsid w:val="00FB655E"/>
    <w:rsid w:val="00FB6842"/>
    <w:rsid w:val="00FB7F03"/>
    <w:rsid w:val="00FC29CD"/>
    <w:rsid w:val="00FC49FC"/>
    <w:rsid w:val="00FD2CFB"/>
    <w:rsid w:val="00FD3F09"/>
    <w:rsid w:val="00FD5420"/>
    <w:rsid w:val="00FD732D"/>
    <w:rsid w:val="00FE66FD"/>
    <w:rsid w:val="00FE7C65"/>
    <w:rsid w:val="00FF2DCC"/>
    <w:rsid w:val="0119B889"/>
    <w:rsid w:val="01403578"/>
    <w:rsid w:val="01546A50"/>
    <w:rsid w:val="015C2263"/>
    <w:rsid w:val="0197BEDC"/>
    <w:rsid w:val="019BAE45"/>
    <w:rsid w:val="01ACA56B"/>
    <w:rsid w:val="01E219CB"/>
    <w:rsid w:val="01ED0D41"/>
    <w:rsid w:val="0228A802"/>
    <w:rsid w:val="022C2844"/>
    <w:rsid w:val="027F52D6"/>
    <w:rsid w:val="02982836"/>
    <w:rsid w:val="029BBB99"/>
    <w:rsid w:val="02ACC229"/>
    <w:rsid w:val="02E1FC2D"/>
    <w:rsid w:val="02E64A55"/>
    <w:rsid w:val="0327F0B7"/>
    <w:rsid w:val="0339C527"/>
    <w:rsid w:val="033C00D1"/>
    <w:rsid w:val="033FC7FC"/>
    <w:rsid w:val="034669A2"/>
    <w:rsid w:val="03863700"/>
    <w:rsid w:val="0396E759"/>
    <w:rsid w:val="03A93178"/>
    <w:rsid w:val="03ADA09D"/>
    <w:rsid w:val="03C7F8A5"/>
    <w:rsid w:val="03C9332E"/>
    <w:rsid w:val="03D51275"/>
    <w:rsid w:val="03DAD834"/>
    <w:rsid w:val="03F88593"/>
    <w:rsid w:val="03FE1AAA"/>
    <w:rsid w:val="040B057C"/>
    <w:rsid w:val="041F7107"/>
    <w:rsid w:val="042E91CD"/>
    <w:rsid w:val="042FD810"/>
    <w:rsid w:val="043C9931"/>
    <w:rsid w:val="0455B76A"/>
    <w:rsid w:val="047F8E23"/>
    <w:rsid w:val="0488A7C0"/>
    <w:rsid w:val="04B20C09"/>
    <w:rsid w:val="04B3164C"/>
    <w:rsid w:val="04C376EE"/>
    <w:rsid w:val="05044AA0"/>
    <w:rsid w:val="050FAFEA"/>
    <w:rsid w:val="051D5483"/>
    <w:rsid w:val="05246EB1"/>
    <w:rsid w:val="052AB61C"/>
    <w:rsid w:val="058DE5B5"/>
    <w:rsid w:val="0593732C"/>
    <w:rsid w:val="05A23BB5"/>
    <w:rsid w:val="05B39D87"/>
    <w:rsid w:val="05BC7E5A"/>
    <w:rsid w:val="05D5B845"/>
    <w:rsid w:val="05F3A3ED"/>
    <w:rsid w:val="0613F9F7"/>
    <w:rsid w:val="06371374"/>
    <w:rsid w:val="064A3BE8"/>
    <w:rsid w:val="0662897B"/>
    <w:rsid w:val="0669BC4A"/>
    <w:rsid w:val="066F36D8"/>
    <w:rsid w:val="0679DC7E"/>
    <w:rsid w:val="0685F860"/>
    <w:rsid w:val="069BCF13"/>
    <w:rsid w:val="06A4B92A"/>
    <w:rsid w:val="06CB10BF"/>
    <w:rsid w:val="06E16611"/>
    <w:rsid w:val="06FF8ADD"/>
    <w:rsid w:val="072ABF2B"/>
    <w:rsid w:val="0761A33F"/>
    <w:rsid w:val="076B592D"/>
    <w:rsid w:val="07845933"/>
    <w:rsid w:val="07950490"/>
    <w:rsid w:val="0798A6B6"/>
    <w:rsid w:val="079E4E15"/>
    <w:rsid w:val="07B9BB78"/>
    <w:rsid w:val="07D15BAA"/>
    <w:rsid w:val="07D33DE4"/>
    <w:rsid w:val="07DF93A9"/>
    <w:rsid w:val="07FF0BC5"/>
    <w:rsid w:val="080D364A"/>
    <w:rsid w:val="082630D4"/>
    <w:rsid w:val="084EA64B"/>
    <w:rsid w:val="089D68A6"/>
    <w:rsid w:val="08C49233"/>
    <w:rsid w:val="08D43C73"/>
    <w:rsid w:val="08D4D879"/>
    <w:rsid w:val="08FA6B6A"/>
    <w:rsid w:val="091EBEBE"/>
    <w:rsid w:val="091EC575"/>
    <w:rsid w:val="092F4166"/>
    <w:rsid w:val="0944C4EB"/>
    <w:rsid w:val="094F4282"/>
    <w:rsid w:val="095C7E47"/>
    <w:rsid w:val="096F0E45"/>
    <w:rsid w:val="097FCE10"/>
    <w:rsid w:val="098CD3D5"/>
    <w:rsid w:val="098CFB6B"/>
    <w:rsid w:val="09A47D37"/>
    <w:rsid w:val="09B19CB4"/>
    <w:rsid w:val="09B62E50"/>
    <w:rsid w:val="09C26542"/>
    <w:rsid w:val="09CA9D80"/>
    <w:rsid w:val="09E5E83A"/>
    <w:rsid w:val="09F9FFE9"/>
    <w:rsid w:val="0AC4EE61"/>
    <w:rsid w:val="0AC51116"/>
    <w:rsid w:val="0AD0F9EC"/>
    <w:rsid w:val="0B4BAB7B"/>
    <w:rsid w:val="0B4F7F74"/>
    <w:rsid w:val="0B5248A5"/>
    <w:rsid w:val="0B56057F"/>
    <w:rsid w:val="0B5BB0AE"/>
    <w:rsid w:val="0B7C08F3"/>
    <w:rsid w:val="0B7C5C0B"/>
    <w:rsid w:val="0B9F5920"/>
    <w:rsid w:val="0BA6927A"/>
    <w:rsid w:val="0BAE3D45"/>
    <w:rsid w:val="0C1A8F93"/>
    <w:rsid w:val="0C234D21"/>
    <w:rsid w:val="0C946B6D"/>
    <w:rsid w:val="0CAA5107"/>
    <w:rsid w:val="0CB15607"/>
    <w:rsid w:val="0CCF4C71"/>
    <w:rsid w:val="0CD0EE1F"/>
    <w:rsid w:val="0CEDCF12"/>
    <w:rsid w:val="0CEE1906"/>
    <w:rsid w:val="0CF3FBF9"/>
    <w:rsid w:val="0D1A8F87"/>
    <w:rsid w:val="0D20F70E"/>
    <w:rsid w:val="0D243730"/>
    <w:rsid w:val="0D41C089"/>
    <w:rsid w:val="0D682F14"/>
    <w:rsid w:val="0D9BE69C"/>
    <w:rsid w:val="0DA7AD96"/>
    <w:rsid w:val="0DB5ABE3"/>
    <w:rsid w:val="0DEB73EE"/>
    <w:rsid w:val="0DEC6401"/>
    <w:rsid w:val="0DF55EDE"/>
    <w:rsid w:val="0DFAC8F2"/>
    <w:rsid w:val="0E28FCFC"/>
    <w:rsid w:val="0E303BCE"/>
    <w:rsid w:val="0E316240"/>
    <w:rsid w:val="0E439290"/>
    <w:rsid w:val="0E899F73"/>
    <w:rsid w:val="0E8BF16B"/>
    <w:rsid w:val="0EC6CE5A"/>
    <w:rsid w:val="0EF5D5E6"/>
    <w:rsid w:val="0F0877FF"/>
    <w:rsid w:val="0F204D73"/>
    <w:rsid w:val="0F2C4BF9"/>
    <w:rsid w:val="0F2D9D57"/>
    <w:rsid w:val="0F3E3303"/>
    <w:rsid w:val="0F79D6F5"/>
    <w:rsid w:val="0F89109C"/>
    <w:rsid w:val="0FAB63A7"/>
    <w:rsid w:val="0FAF35ED"/>
    <w:rsid w:val="0FCC3AF6"/>
    <w:rsid w:val="0FD883A9"/>
    <w:rsid w:val="0FF77633"/>
    <w:rsid w:val="101CEDC3"/>
    <w:rsid w:val="1025B9C8"/>
    <w:rsid w:val="102815F3"/>
    <w:rsid w:val="102FE5B6"/>
    <w:rsid w:val="1051B476"/>
    <w:rsid w:val="1090B1C7"/>
    <w:rsid w:val="10A03B17"/>
    <w:rsid w:val="10C23682"/>
    <w:rsid w:val="110F09CE"/>
    <w:rsid w:val="113896EE"/>
    <w:rsid w:val="11A64EDB"/>
    <w:rsid w:val="11A927F6"/>
    <w:rsid w:val="11AF34C3"/>
    <w:rsid w:val="11C6684B"/>
    <w:rsid w:val="11D9B848"/>
    <w:rsid w:val="11F2FCFF"/>
    <w:rsid w:val="120CA347"/>
    <w:rsid w:val="121098B2"/>
    <w:rsid w:val="121DF855"/>
    <w:rsid w:val="1220A7B1"/>
    <w:rsid w:val="1229F91F"/>
    <w:rsid w:val="1230BE9E"/>
    <w:rsid w:val="1254D0EB"/>
    <w:rsid w:val="125502C1"/>
    <w:rsid w:val="1268F607"/>
    <w:rsid w:val="1275D3C5"/>
    <w:rsid w:val="127DB704"/>
    <w:rsid w:val="1288C959"/>
    <w:rsid w:val="1290D6EE"/>
    <w:rsid w:val="12B4A433"/>
    <w:rsid w:val="12BE920F"/>
    <w:rsid w:val="12D081FF"/>
    <w:rsid w:val="12FF3633"/>
    <w:rsid w:val="12FFFF0C"/>
    <w:rsid w:val="1303ACF1"/>
    <w:rsid w:val="13269E82"/>
    <w:rsid w:val="133FC6DF"/>
    <w:rsid w:val="134619EA"/>
    <w:rsid w:val="13647EE5"/>
    <w:rsid w:val="138624F2"/>
    <w:rsid w:val="138A2A14"/>
    <w:rsid w:val="13D20D63"/>
    <w:rsid w:val="13EE4B70"/>
    <w:rsid w:val="1416A455"/>
    <w:rsid w:val="141FEAA0"/>
    <w:rsid w:val="1420F266"/>
    <w:rsid w:val="142CF611"/>
    <w:rsid w:val="1439A9DD"/>
    <w:rsid w:val="14575EA6"/>
    <w:rsid w:val="146C362C"/>
    <w:rsid w:val="148703A9"/>
    <w:rsid w:val="14B9753C"/>
    <w:rsid w:val="14CBF668"/>
    <w:rsid w:val="150F966E"/>
    <w:rsid w:val="1514CB3C"/>
    <w:rsid w:val="1541BF82"/>
    <w:rsid w:val="154BA707"/>
    <w:rsid w:val="154C11CB"/>
    <w:rsid w:val="157AACB6"/>
    <w:rsid w:val="15A184A4"/>
    <w:rsid w:val="15AE3AEB"/>
    <w:rsid w:val="15B2BF7B"/>
    <w:rsid w:val="15C3FBE7"/>
    <w:rsid w:val="15CEBFCD"/>
    <w:rsid w:val="15EB9F86"/>
    <w:rsid w:val="1600ADBF"/>
    <w:rsid w:val="161E7771"/>
    <w:rsid w:val="163BFC67"/>
    <w:rsid w:val="16714A20"/>
    <w:rsid w:val="1694145D"/>
    <w:rsid w:val="16BF9AEE"/>
    <w:rsid w:val="16D8B2FF"/>
    <w:rsid w:val="16D8CD1C"/>
    <w:rsid w:val="16DBB1F5"/>
    <w:rsid w:val="16F4E8CB"/>
    <w:rsid w:val="16F7763A"/>
    <w:rsid w:val="172DB213"/>
    <w:rsid w:val="173081ED"/>
    <w:rsid w:val="173D5505"/>
    <w:rsid w:val="17786A0A"/>
    <w:rsid w:val="1785F50E"/>
    <w:rsid w:val="178C3CBB"/>
    <w:rsid w:val="17B61FDD"/>
    <w:rsid w:val="17C90F07"/>
    <w:rsid w:val="18188A6E"/>
    <w:rsid w:val="1830CBAD"/>
    <w:rsid w:val="1837B59E"/>
    <w:rsid w:val="185B9602"/>
    <w:rsid w:val="1877A4FA"/>
    <w:rsid w:val="188C2B43"/>
    <w:rsid w:val="18B85715"/>
    <w:rsid w:val="18EAFAEC"/>
    <w:rsid w:val="18F24DC3"/>
    <w:rsid w:val="191A5403"/>
    <w:rsid w:val="1950B943"/>
    <w:rsid w:val="19565208"/>
    <w:rsid w:val="195D01E2"/>
    <w:rsid w:val="196F4090"/>
    <w:rsid w:val="197F6318"/>
    <w:rsid w:val="199A6972"/>
    <w:rsid w:val="19A55085"/>
    <w:rsid w:val="19A82845"/>
    <w:rsid w:val="19EB064D"/>
    <w:rsid w:val="1A125AFD"/>
    <w:rsid w:val="1A18A647"/>
    <w:rsid w:val="1A1BAA97"/>
    <w:rsid w:val="1A2C477D"/>
    <w:rsid w:val="1A520C1C"/>
    <w:rsid w:val="1A6AF99A"/>
    <w:rsid w:val="1A6F72D1"/>
    <w:rsid w:val="1A74F5C7"/>
    <w:rsid w:val="1A8EB059"/>
    <w:rsid w:val="1AA03C13"/>
    <w:rsid w:val="1AAAABE1"/>
    <w:rsid w:val="1AAE9CCF"/>
    <w:rsid w:val="1AEA032A"/>
    <w:rsid w:val="1AF769B9"/>
    <w:rsid w:val="1B0F6D8A"/>
    <w:rsid w:val="1B23BD81"/>
    <w:rsid w:val="1B317CC8"/>
    <w:rsid w:val="1B3A9456"/>
    <w:rsid w:val="1B4C55A0"/>
    <w:rsid w:val="1B82E7A3"/>
    <w:rsid w:val="1BAC1E63"/>
    <w:rsid w:val="1BAD7679"/>
    <w:rsid w:val="1C10C628"/>
    <w:rsid w:val="1C30FDA3"/>
    <w:rsid w:val="1C3C1E60"/>
    <w:rsid w:val="1C8DB8F5"/>
    <w:rsid w:val="1C94C48B"/>
    <w:rsid w:val="1CCF6B44"/>
    <w:rsid w:val="1CCFE72E"/>
    <w:rsid w:val="1CD3AF09"/>
    <w:rsid w:val="1CF0040B"/>
    <w:rsid w:val="1D0355E1"/>
    <w:rsid w:val="1D043CD0"/>
    <w:rsid w:val="1D16408D"/>
    <w:rsid w:val="1D3AC3BF"/>
    <w:rsid w:val="1D64D26C"/>
    <w:rsid w:val="1D6C2580"/>
    <w:rsid w:val="1D81B50E"/>
    <w:rsid w:val="1D89BA8B"/>
    <w:rsid w:val="1D976D67"/>
    <w:rsid w:val="1DCB9DCD"/>
    <w:rsid w:val="1DD25CD7"/>
    <w:rsid w:val="1DDF7201"/>
    <w:rsid w:val="1DDF8372"/>
    <w:rsid w:val="1E141E82"/>
    <w:rsid w:val="1E1839BF"/>
    <w:rsid w:val="1E2E2D68"/>
    <w:rsid w:val="1E39871E"/>
    <w:rsid w:val="1E69709F"/>
    <w:rsid w:val="1E6DCC54"/>
    <w:rsid w:val="1E6EB39E"/>
    <w:rsid w:val="1E803F2F"/>
    <w:rsid w:val="1EA00D31"/>
    <w:rsid w:val="1F2E2256"/>
    <w:rsid w:val="1F34449F"/>
    <w:rsid w:val="1F383B6A"/>
    <w:rsid w:val="1F3B2E70"/>
    <w:rsid w:val="1F4866EA"/>
    <w:rsid w:val="1F544D82"/>
    <w:rsid w:val="1F901C05"/>
    <w:rsid w:val="1F9506FE"/>
    <w:rsid w:val="1F96D5E7"/>
    <w:rsid w:val="1FA8EA64"/>
    <w:rsid w:val="1FC131C2"/>
    <w:rsid w:val="1FCF2A24"/>
    <w:rsid w:val="2026A031"/>
    <w:rsid w:val="203AF6A3"/>
    <w:rsid w:val="20436F16"/>
    <w:rsid w:val="20572BCC"/>
    <w:rsid w:val="208B4493"/>
    <w:rsid w:val="20A1DAE8"/>
    <w:rsid w:val="20A2A376"/>
    <w:rsid w:val="20A5D4BB"/>
    <w:rsid w:val="20B088F7"/>
    <w:rsid w:val="20BA51B3"/>
    <w:rsid w:val="20CFCF9D"/>
    <w:rsid w:val="20D470D3"/>
    <w:rsid w:val="20D743B0"/>
    <w:rsid w:val="20E8BC1C"/>
    <w:rsid w:val="20EA32EF"/>
    <w:rsid w:val="20FD5FA8"/>
    <w:rsid w:val="2105FED4"/>
    <w:rsid w:val="215FBBEA"/>
    <w:rsid w:val="219354D4"/>
    <w:rsid w:val="21A9F0C0"/>
    <w:rsid w:val="21B0626A"/>
    <w:rsid w:val="21CAC1C4"/>
    <w:rsid w:val="21CCC41C"/>
    <w:rsid w:val="21D422C8"/>
    <w:rsid w:val="2241C93C"/>
    <w:rsid w:val="225BCC0A"/>
    <w:rsid w:val="22673E72"/>
    <w:rsid w:val="227190D8"/>
    <w:rsid w:val="2298D82B"/>
    <w:rsid w:val="229C9BAF"/>
    <w:rsid w:val="22A4D6F0"/>
    <w:rsid w:val="22C392DA"/>
    <w:rsid w:val="22C444FA"/>
    <w:rsid w:val="22C69B99"/>
    <w:rsid w:val="22DCE7B0"/>
    <w:rsid w:val="22F02B1B"/>
    <w:rsid w:val="231D2801"/>
    <w:rsid w:val="2322FD39"/>
    <w:rsid w:val="235082E9"/>
    <w:rsid w:val="2350DB2D"/>
    <w:rsid w:val="235DFACF"/>
    <w:rsid w:val="23642232"/>
    <w:rsid w:val="23C96FAC"/>
    <w:rsid w:val="23D66B12"/>
    <w:rsid w:val="23EDDCCA"/>
    <w:rsid w:val="23F7E420"/>
    <w:rsid w:val="24090C70"/>
    <w:rsid w:val="241155EB"/>
    <w:rsid w:val="24242923"/>
    <w:rsid w:val="242ECB66"/>
    <w:rsid w:val="2441C016"/>
    <w:rsid w:val="2451C42B"/>
    <w:rsid w:val="24762659"/>
    <w:rsid w:val="24B64FD0"/>
    <w:rsid w:val="24D9A2CA"/>
    <w:rsid w:val="24FA1154"/>
    <w:rsid w:val="2516F247"/>
    <w:rsid w:val="2537DB09"/>
    <w:rsid w:val="255A7F4C"/>
    <w:rsid w:val="25785AC6"/>
    <w:rsid w:val="25877343"/>
    <w:rsid w:val="25880D35"/>
    <w:rsid w:val="2590944B"/>
    <w:rsid w:val="2595D9B6"/>
    <w:rsid w:val="25A4A953"/>
    <w:rsid w:val="25AAB4D3"/>
    <w:rsid w:val="25AF8B41"/>
    <w:rsid w:val="25BD446B"/>
    <w:rsid w:val="25CE3D43"/>
    <w:rsid w:val="25DC77B2"/>
    <w:rsid w:val="25F4BD6F"/>
    <w:rsid w:val="264DC398"/>
    <w:rsid w:val="26513B91"/>
    <w:rsid w:val="268F4299"/>
    <w:rsid w:val="26AFDC5C"/>
    <w:rsid w:val="26B39059"/>
    <w:rsid w:val="26B5E276"/>
    <w:rsid w:val="26D335DB"/>
    <w:rsid w:val="2700037E"/>
    <w:rsid w:val="270DB9DB"/>
    <w:rsid w:val="275BF142"/>
    <w:rsid w:val="276A9A34"/>
    <w:rsid w:val="276C914F"/>
    <w:rsid w:val="279BF9DA"/>
    <w:rsid w:val="27A9DCEC"/>
    <w:rsid w:val="27AE2CA4"/>
    <w:rsid w:val="27B529A2"/>
    <w:rsid w:val="27B5B4F9"/>
    <w:rsid w:val="2824F97F"/>
    <w:rsid w:val="28279B02"/>
    <w:rsid w:val="284DF60E"/>
    <w:rsid w:val="287ED12D"/>
    <w:rsid w:val="28A5ED3D"/>
    <w:rsid w:val="28E25595"/>
    <w:rsid w:val="28F9F595"/>
    <w:rsid w:val="290DC55D"/>
    <w:rsid w:val="29215E91"/>
    <w:rsid w:val="29261D94"/>
    <w:rsid w:val="2934D44A"/>
    <w:rsid w:val="298161A1"/>
    <w:rsid w:val="298BF44F"/>
    <w:rsid w:val="29A8FACB"/>
    <w:rsid w:val="29ADF7D5"/>
    <w:rsid w:val="29BB744F"/>
    <w:rsid w:val="29C4023B"/>
    <w:rsid w:val="29D8488B"/>
    <w:rsid w:val="2A1986D3"/>
    <w:rsid w:val="2A32EF3C"/>
    <w:rsid w:val="2A3B0F9A"/>
    <w:rsid w:val="2A4271CD"/>
    <w:rsid w:val="2A46D693"/>
    <w:rsid w:val="2A5AA000"/>
    <w:rsid w:val="2A6527C7"/>
    <w:rsid w:val="2A7DE98F"/>
    <w:rsid w:val="2A869E66"/>
    <w:rsid w:val="2AC4CA0E"/>
    <w:rsid w:val="2AC619EA"/>
    <w:rsid w:val="2AC6DAFC"/>
    <w:rsid w:val="2ADD1200"/>
    <w:rsid w:val="2AFA1451"/>
    <w:rsid w:val="2B259154"/>
    <w:rsid w:val="2B56719C"/>
    <w:rsid w:val="2B5D76D4"/>
    <w:rsid w:val="2B6CCE61"/>
    <w:rsid w:val="2B71BEE1"/>
    <w:rsid w:val="2B833CF1"/>
    <w:rsid w:val="2B9A061A"/>
    <w:rsid w:val="2BA94981"/>
    <w:rsid w:val="2C030910"/>
    <w:rsid w:val="2C203CDD"/>
    <w:rsid w:val="2C29A5D8"/>
    <w:rsid w:val="2C354082"/>
    <w:rsid w:val="2C4712FE"/>
    <w:rsid w:val="2C4B07A3"/>
    <w:rsid w:val="2C5FDEE3"/>
    <w:rsid w:val="2C681A5B"/>
    <w:rsid w:val="2C8567AD"/>
    <w:rsid w:val="2C88231D"/>
    <w:rsid w:val="2C93BA07"/>
    <w:rsid w:val="2CB81B2C"/>
    <w:rsid w:val="2CBE0A19"/>
    <w:rsid w:val="2CC161B5"/>
    <w:rsid w:val="2CC55249"/>
    <w:rsid w:val="2CDC7B21"/>
    <w:rsid w:val="2CDE7B45"/>
    <w:rsid w:val="2CEB9218"/>
    <w:rsid w:val="2CF2B219"/>
    <w:rsid w:val="2D018488"/>
    <w:rsid w:val="2D0679EC"/>
    <w:rsid w:val="2D72B738"/>
    <w:rsid w:val="2D7D0D9B"/>
    <w:rsid w:val="2D7E7755"/>
    <w:rsid w:val="2DB74017"/>
    <w:rsid w:val="2DB8BFE7"/>
    <w:rsid w:val="2DCDAFA7"/>
    <w:rsid w:val="2DE6C9B7"/>
    <w:rsid w:val="2E1FFB44"/>
    <w:rsid w:val="2E2C5C01"/>
    <w:rsid w:val="2E3063E8"/>
    <w:rsid w:val="2E3ADCD9"/>
    <w:rsid w:val="2E3FAD20"/>
    <w:rsid w:val="2EBD3792"/>
    <w:rsid w:val="2EC3FF29"/>
    <w:rsid w:val="2ECD206F"/>
    <w:rsid w:val="2ED99A5C"/>
    <w:rsid w:val="2EE0E114"/>
    <w:rsid w:val="2EF0299F"/>
    <w:rsid w:val="2F352A8B"/>
    <w:rsid w:val="2F4AA500"/>
    <w:rsid w:val="2F685027"/>
    <w:rsid w:val="2F79A77F"/>
    <w:rsid w:val="2FAA1452"/>
    <w:rsid w:val="2FC2648A"/>
    <w:rsid w:val="2FDB6397"/>
    <w:rsid w:val="2FF5B601"/>
    <w:rsid w:val="300C12A9"/>
    <w:rsid w:val="30117625"/>
    <w:rsid w:val="30375B01"/>
    <w:rsid w:val="3053499F"/>
    <w:rsid w:val="306A19F0"/>
    <w:rsid w:val="307B0CD5"/>
    <w:rsid w:val="308B8F3B"/>
    <w:rsid w:val="30B30B61"/>
    <w:rsid w:val="30DD731D"/>
    <w:rsid w:val="30DD76A2"/>
    <w:rsid w:val="31191AE3"/>
    <w:rsid w:val="317C048A"/>
    <w:rsid w:val="3190763F"/>
    <w:rsid w:val="31B3EDE5"/>
    <w:rsid w:val="3224AEDC"/>
    <w:rsid w:val="323F5E35"/>
    <w:rsid w:val="3248F4AA"/>
    <w:rsid w:val="3265BB27"/>
    <w:rsid w:val="32789A27"/>
    <w:rsid w:val="3291B04B"/>
    <w:rsid w:val="3301098C"/>
    <w:rsid w:val="3306CB80"/>
    <w:rsid w:val="330878C5"/>
    <w:rsid w:val="3316E3D4"/>
    <w:rsid w:val="335128C8"/>
    <w:rsid w:val="3352E616"/>
    <w:rsid w:val="33B0300F"/>
    <w:rsid w:val="33B62C71"/>
    <w:rsid w:val="33F21572"/>
    <w:rsid w:val="340AA023"/>
    <w:rsid w:val="3445C2CA"/>
    <w:rsid w:val="34547794"/>
    <w:rsid w:val="3457F4F4"/>
    <w:rsid w:val="3491C2D1"/>
    <w:rsid w:val="3497DD73"/>
    <w:rsid w:val="34D5235F"/>
    <w:rsid w:val="34F2E91B"/>
    <w:rsid w:val="350FAB15"/>
    <w:rsid w:val="353F8356"/>
    <w:rsid w:val="357CAAE4"/>
    <w:rsid w:val="358DE5D3"/>
    <w:rsid w:val="3592838D"/>
    <w:rsid w:val="35CCF0AB"/>
    <w:rsid w:val="35D7A88A"/>
    <w:rsid w:val="35E342B8"/>
    <w:rsid w:val="35F06854"/>
    <w:rsid w:val="35FDF27D"/>
    <w:rsid w:val="364F7416"/>
    <w:rsid w:val="365E902B"/>
    <w:rsid w:val="366A06FE"/>
    <w:rsid w:val="368F6285"/>
    <w:rsid w:val="36C06784"/>
    <w:rsid w:val="36C130DC"/>
    <w:rsid w:val="36CD3612"/>
    <w:rsid w:val="36D25A00"/>
    <w:rsid w:val="36EE6804"/>
    <w:rsid w:val="3700C2D8"/>
    <w:rsid w:val="37014DF9"/>
    <w:rsid w:val="37024C65"/>
    <w:rsid w:val="372AAB85"/>
    <w:rsid w:val="37490929"/>
    <w:rsid w:val="37607CCB"/>
    <w:rsid w:val="37B2F682"/>
    <w:rsid w:val="37B8D16B"/>
    <w:rsid w:val="37CD6346"/>
    <w:rsid w:val="37F1E787"/>
    <w:rsid w:val="380CF5A0"/>
    <w:rsid w:val="38428132"/>
    <w:rsid w:val="3865C85B"/>
    <w:rsid w:val="387BE5EC"/>
    <w:rsid w:val="388EEFAD"/>
    <w:rsid w:val="389F8382"/>
    <w:rsid w:val="38A5F499"/>
    <w:rsid w:val="38B467C8"/>
    <w:rsid w:val="38E26C53"/>
    <w:rsid w:val="39056CFA"/>
    <w:rsid w:val="391E857A"/>
    <w:rsid w:val="3932BAD3"/>
    <w:rsid w:val="393F5169"/>
    <w:rsid w:val="39679506"/>
    <w:rsid w:val="3998E69C"/>
    <w:rsid w:val="39AAF17A"/>
    <w:rsid w:val="39B4ECEF"/>
    <w:rsid w:val="39C10ED5"/>
    <w:rsid w:val="39CBB73D"/>
    <w:rsid w:val="39CEC7C8"/>
    <w:rsid w:val="39D3AD4E"/>
    <w:rsid w:val="39F3E4F9"/>
    <w:rsid w:val="39FFEA39"/>
    <w:rsid w:val="3A0068B8"/>
    <w:rsid w:val="3A06BB64"/>
    <w:rsid w:val="3A24B55D"/>
    <w:rsid w:val="3A2E3CEE"/>
    <w:rsid w:val="3A5CFA5D"/>
    <w:rsid w:val="3A60B859"/>
    <w:rsid w:val="3A887C2B"/>
    <w:rsid w:val="3A943242"/>
    <w:rsid w:val="3AB63B33"/>
    <w:rsid w:val="3AC0F23A"/>
    <w:rsid w:val="3ADA2CEC"/>
    <w:rsid w:val="3B071EF7"/>
    <w:rsid w:val="3B09347F"/>
    <w:rsid w:val="3B0AA658"/>
    <w:rsid w:val="3B1172FD"/>
    <w:rsid w:val="3B188701"/>
    <w:rsid w:val="3B55EFF3"/>
    <w:rsid w:val="3B6390D1"/>
    <w:rsid w:val="3B7BD7F1"/>
    <w:rsid w:val="3B992076"/>
    <w:rsid w:val="3B9C56B6"/>
    <w:rsid w:val="3BAB4FBA"/>
    <w:rsid w:val="3BB0881E"/>
    <w:rsid w:val="3BB1D679"/>
    <w:rsid w:val="3BD9A849"/>
    <w:rsid w:val="3BF8CABE"/>
    <w:rsid w:val="3C389291"/>
    <w:rsid w:val="3C535CA3"/>
    <w:rsid w:val="3C543E7C"/>
    <w:rsid w:val="3C5F26CB"/>
    <w:rsid w:val="3C60A71C"/>
    <w:rsid w:val="3C63F9E6"/>
    <w:rsid w:val="3C744D48"/>
    <w:rsid w:val="3C85514A"/>
    <w:rsid w:val="3CAD616E"/>
    <w:rsid w:val="3CB21256"/>
    <w:rsid w:val="3D03A8F2"/>
    <w:rsid w:val="3D11C032"/>
    <w:rsid w:val="3D6670FE"/>
    <w:rsid w:val="3D83D17D"/>
    <w:rsid w:val="3D888DC2"/>
    <w:rsid w:val="3D91590D"/>
    <w:rsid w:val="3D94B19C"/>
    <w:rsid w:val="3DA63CFD"/>
    <w:rsid w:val="3DB78BC6"/>
    <w:rsid w:val="3DB95EE7"/>
    <w:rsid w:val="3DD462F2"/>
    <w:rsid w:val="3DE3D371"/>
    <w:rsid w:val="3DEE9D1C"/>
    <w:rsid w:val="3E001B28"/>
    <w:rsid w:val="3E5952BD"/>
    <w:rsid w:val="3E7BD8B4"/>
    <w:rsid w:val="3E8B3DCB"/>
    <w:rsid w:val="3E8CBAAB"/>
    <w:rsid w:val="3E9BFB38"/>
    <w:rsid w:val="3EA35CD2"/>
    <w:rsid w:val="3ECBA559"/>
    <w:rsid w:val="3F1FB4DE"/>
    <w:rsid w:val="3F2B0DA4"/>
    <w:rsid w:val="3F306B80"/>
    <w:rsid w:val="3F3399B2"/>
    <w:rsid w:val="3F3B1F8D"/>
    <w:rsid w:val="3F3EE2F3"/>
    <w:rsid w:val="3F473D73"/>
    <w:rsid w:val="3F7219E2"/>
    <w:rsid w:val="3F7BB0ED"/>
    <w:rsid w:val="3F86757B"/>
    <w:rsid w:val="3F8CC51A"/>
    <w:rsid w:val="3F95B484"/>
    <w:rsid w:val="3FAB9631"/>
    <w:rsid w:val="3FB2B71C"/>
    <w:rsid w:val="3FD667B6"/>
    <w:rsid w:val="3FDEFC63"/>
    <w:rsid w:val="3FE35E02"/>
    <w:rsid w:val="3FEB5CF6"/>
    <w:rsid w:val="3FF127F8"/>
    <w:rsid w:val="4044BA19"/>
    <w:rsid w:val="4062EC83"/>
    <w:rsid w:val="4069D096"/>
    <w:rsid w:val="40AD3E54"/>
    <w:rsid w:val="40BEEC64"/>
    <w:rsid w:val="40D88600"/>
    <w:rsid w:val="40F4EE48"/>
    <w:rsid w:val="411B7433"/>
    <w:rsid w:val="413184E5"/>
    <w:rsid w:val="413D3784"/>
    <w:rsid w:val="41676B11"/>
    <w:rsid w:val="4169BC55"/>
    <w:rsid w:val="41F191D0"/>
    <w:rsid w:val="41FE59B2"/>
    <w:rsid w:val="422AC5D4"/>
    <w:rsid w:val="4238C5AE"/>
    <w:rsid w:val="424158FF"/>
    <w:rsid w:val="427C4485"/>
    <w:rsid w:val="42A7D415"/>
    <w:rsid w:val="42AFC19B"/>
    <w:rsid w:val="42B3913D"/>
    <w:rsid w:val="43070D8D"/>
    <w:rsid w:val="43464EE5"/>
    <w:rsid w:val="435B262B"/>
    <w:rsid w:val="436B4470"/>
    <w:rsid w:val="436EAF4F"/>
    <w:rsid w:val="4377772A"/>
    <w:rsid w:val="4386E9D6"/>
    <w:rsid w:val="439A1F97"/>
    <w:rsid w:val="439B9708"/>
    <w:rsid w:val="43A224B9"/>
    <w:rsid w:val="43B0FE43"/>
    <w:rsid w:val="43CEE9FD"/>
    <w:rsid w:val="43D4957A"/>
    <w:rsid w:val="4407A234"/>
    <w:rsid w:val="442EEF42"/>
    <w:rsid w:val="444B91FC"/>
    <w:rsid w:val="445314F5"/>
    <w:rsid w:val="445C2AA2"/>
    <w:rsid w:val="4469470E"/>
    <w:rsid w:val="4493E153"/>
    <w:rsid w:val="44ABC86C"/>
    <w:rsid w:val="44ADBAAA"/>
    <w:rsid w:val="44B76918"/>
    <w:rsid w:val="44BD15C4"/>
    <w:rsid w:val="44DF9DF7"/>
    <w:rsid w:val="44E59A26"/>
    <w:rsid w:val="4516B866"/>
    <w:rsid w:val="452DAF8B"/>
    <w:rsid w:val="45497697"/>
    <w:rsid w:val="45864B42"/>
    <w:rsid w:val="45A4099D"/>
    <w:rsid w:val="45DF74D7"/>
    <w:rsid w:val="46273220"/>
    <w:rsid w:val="4656E1F9"/>
    <w:rsid w:val="4699D5B6"/>
    <w:rsid w:val="46A3F0F6"/>
    <w:rsid w:val="46B59D08"/>
    <w:rsid w:val="46BA3257"/>
    <w:rsid w:val="46DF6A0E"/>
    <w:rsid w:val="46ED32EE"/>
    <w:rsid w:val="46FA4607"/>
    <w:rsid w:val="47051D27"/>
    <w:rsid w:val="4727FB76"/>
    <w:rsid w:val="47363D36"/>
    <w:rsid w:val="476E2042"/>
    <w:rsid w:val="477B4538"/>
    <w:rsid w:val="478AB5B7"/>
    <w:rsid w:val="47B24D8B"/>
    <w:rsid w:val="47B75C76"/>
    <w:rsid w:val="47CF79ED"/>
    <w:rsid w:val="47D3E628"/>
    <w:rsid w:val="47E9DDED"/>
    <w:rsid w:val="47EC9C2C"/>
    <w:rsid w:val="47FEAF64"/>
    <w:rsid w:val="480955C7"/>
    <w:rsid w:val="4824F692"/>
    <w:rsid w:val="4840786F"/>
    <w:rsid w:val="484868B5"/>
    <w:rsid w:val="48496B2E"/>
    <w:rsid w:val="487A904D"/>
    <w:rsid w:val="4882BD09"/>
    <w:rsid w:val="488717C3"/>
    <w:rsid w:val="48991E94"/>
    <w:rsid w:val="48B97D7B"/>
    <w:rsid w:val="48C80C6B"/>
    <w:rsid w:val="48D0A71D"/>
    <w:rsid w:val="48D74DC6"/>
    <w:rsid w:val="48DB1357"/>
    <w:rsid w:val="48DF3B4C"/>
    <w:rsid w:val="490761F1"/>
    <w:rsid w:val="490E6F82"/>
    <w:rsid w:val="49620631"/>
    <w:rsid w:val="496FA12E"/>
    <w:rsid w:val="499D053B"/>
    <w:rsid w:val="49E10BF5"/>
    <w:rsid w:val="4A081348"/>
    <w:rsid w:val="4A76E3B8"/>
    <w:rsid w:val="4A7E0D4F"/>
    <w:rsid w:val="4A89229D"/>
    <w:rsid w:val="4A94A35B"/>
    <w:rsid w:val="4A9D7290"/>
    <w:rsid w:val="4AADDAA9"/>
    <w:rsid w:val="4AB2E5FA"/>
    <w:rsid w:val="4AB57DEE"/>
    <w:rsid w:val="4AD79298"/>
    <w:rsid w:val="4B0491CE"/>
    <w:rsid w:val="4B2B76F6"/>
    <w:rsid w:val="4B91FBBB"/>
    <w:rsid w:val="4BE3F755"/>
    <w:rsid w:val="4BE4EA77"/>
    <w:rsid w:val="4BF6F08C"/>
    <w:rsid w:val="4BF8DEF6"/>
    <w:rsid w:val="4BFFD617"/>
    <w:rsid w:val="4C0B804D"/>
    <w:rsid w:val="4C117D1E"/>
    <w:rsid w:val="4C34F269"/>
    <w:rsid w:val="4C35A5FE"/>
    <w:rsid w:val="4C5E26DA"/>
    <w:rsid w:val="4C726344"/>
    <w:rsid w:val="4C73ED98"/>
    <w:rsid w:val="4CAC7F3B"/>
    <w:rsid w:val="4CD67AB2"/>
    <w:rsid w:val="4CECE37E"/>
    <w:rsid w:val="4CFA2425"/>
    <w:rsid w:val="4D0814CF"/>
    <w:rsid w:val="4D2DCC1C"/>
    <w:rsid w:val="4D4A3995"/>
    <w:rsid w:val="4D4BB8C1"/>
    <w:rsid w:val="4D665150"/>
    <w:rsid w:val="4D66F6EA"/>
    <w:rsid w:val="4D84CD0C"/>
    <w:rsid w:val="4DA725B7"/>
    <w:rsid w:val="4DB70908"/>
    <w:rsid w:val="4DBBEA56"/>
    <w:rsid w:val="4DD31E4C"/>
    <w:rsid w:val="4DE8679A"/>
    <w:rsid w:val="4DEA86BC"/>
    <w:rsid w:val="4DEDBA24"/>
    <w:rsid w:val="4DF4EAA7"/>
    <w:rsid w:val="4E0B4EA9"/>
    <w:rsid w:val="4E19075A"/>
    <w:rsid w:val="4E1BACA3"/>
    <w:rsid w:val="4E5F7085"/>
    <w:rsid w:val="4EADD78A"/>
    <w:rsid w:val="4EC6128B"/>
    <w:rsid w:val="4F6EB47D"/>
    <w:rsid w:val="4F72A6C8"/>
    <w:rsid w:val="4F8E44A3"/>
    <w:rsid w:val="4FA3A219"/>
    <w:rsid w:val="4FA3C87B"/>
    <w:rsid w:val="4FEB835E"/>
    <w:rsid w:val="5011644B"/>
    <w:rsid w:val="501F1043"/>
    <w:rsid w:val="505A3DAE"/>
    <w:rsid w:val="506FF1F1"/>
    <w:rsid w:val="5071530A"/>
    <w:rsid w:val="509BBD7E"/>
    <w:rsid w:val="50AE85F5"/>
    <w:rsid w:val="50CDA294"/>
    <w:rsid w:val="51150FF4"/>
    <w:rsid w:val="5122277E"/>
    <w:rsid w:val="51335F46"/>
    <w:rsid w:val="514451EE"/>
    <w:rsid w:val="51499716"/>
    <w:rsid w:val="5178D343"/>
    <w:rsid w:val="51812F36"/>
    <w:rsid w:val="51A094FC"/>
    <w:rsid w:val="51A204A2"/>
    <w:rsid w:val="51B45767"/>
    <w:rsid w:val="51B8DB71"/>
    <w:rsid w:val="51C04AAD"/>
    <w:rsid w:val="51D72302"/>
    <w:rsid w:val="520765DE"/>
    <w:rsid w:val="5210A5EE"/>
    <w:rsid w:val="523A5D20"/>
    <w:rsid w:val="526B17C4"/>
    <w:rsid w:val="527DFB50"/>
    <w:rsid w:val="5289E673"/>
    <w:rsid w:val="52B71C65"/>
    <w:rsid w:val="52BDF7DF"/>
    <w:rsid w:val="530C89DF"/>
    <w:rsid w:val="531FA862"/>
    <w:rsid w:val="532B1B4A"/>
    <w:rsid w:val="533DDE57"/>
    <w:rsid w:val="53423D21"/>
    <w:rsid w:val="5384A19E"/>
    <w:rsid w:val="538D0058"/>
    <w:rsid w:val="53A4FB26"/>
    <w:rsid w:val="53A88919"/>
    <w:rsid w:val="53BD4DD7"/>
    <w:rsid w:val="53C3F9A0"/>
    <w:rsid w:val="53CF0054"/>
    <w:rsid w:val="541BE1FC"/>
    <w:rsid w:val="5437DDDB"/>
    <w:rsid w:val="544923CF"/>
    <w:rsid w:val="5470BB82"/>
    <w:rsid w:val="547F34AE"/>
    <w:rsid w:val="54978ADF"/>
    <w:rsid w:val="54BADDEA"/>
    <w:rsid w:val="54C79368"/>
    <w:rsid w:val="54CD4194"/>
    <w:rsid w:val="54CEB072"/>
    <w:rsid w:val="54DD469D"/>
    <w:rsid w:val="54E990C3"/>
    <w:rsid w:val="54E9FCDB"/>
    <w:rsid w:val="54F706DB"/>
    <w:rsid w:val="54FB748D"/>
    <w:rsid w:val="5509857E"/>
    <w:rsid w:val="551253B4"/>
    <w:rsid w:val="552F26F7"/>
    <w:rsid w:val="556B5BD3"/>
    <w:rsid w:val="557E34E6"/>
    <w:rsid w:val="559EBF9D"/>
    <w:rsid w:val="55CB973B"/>
    <w:rsid w:val="55CC8C1F"/>
    <w:rsid w:val="55E15C25"/>
    <w:rsid w:val="566341AD"/>
    <w:rsid w:val="567DBA31"/>
    <w:rsid w:val="56BD3C4D"/>
    <w:rsid w:val="56D809F6"/>
    <w:rsid w:val="56D820BD"/>
    <w:rsid w:val="56F4B85D"/>
    <w:rsid w:val="57017FBF"/>
    <w:rsid w:val="57100217"/>
    <w:rsid w:val="5752CFA3"/>
    <w:rsid w:val="575DEB4E"/>
    <w:rsid w:val="577AA79A"/>
    <w:rsid w:val="578EF55C"/>
    <w:rsid w:val="579A18BF"/>
    <w:rsid w:val="579A1FD6"/>
    <w:rsid w:val="57BCCABF"/>
    <w:rsid w:val="57C32661"/>
    <w:rsid w:val="57C36C0B"/>
    <w:rsid w:val="58007C40"/>
    <w:rsid w:val="58051E95"/>
    <w:rsid w:val="5819486A"/>
    <w:rsid w:val="58493745"/>
    <w:rsid w:val="584C4BAD"/>
    <w:rsid w:val="585956D6"/>
    <w:rsid w:val="58671A1D"/>
    <w:rsid w:val="587840BD"/>
    <w:rsid w:val="587B7417"/>
    <w:rsid w:val="58891473"/>
    <w:rsid w:val="588A0A3F"/>
    <w:rsid w:val="58ABC42B"/>
    <w:rsid w:val="58BDBA96"/>
    <w:rsid w:val="58C339E6"/>
    <w:rsid w:val="5908A287"/>
    <w:rsid w:val="5911775D"/>
    <w:rsid w:val="5913DC7A"/>
    <w:rsid w:val="596B94CC"/>
    <w:rsid w:val="59D75C71"/>
    <w:rsid w:val="59E098CD"/>
    <w:rsid w:val="5A1839F2"/>
    <w:rsid w:val="5A323536"/>
    <w:rsid w:val="5A3CA796"/>
    <w:rsid w:val="5A5621BA"/>
    <w:rsid w:val="5A58A9E2"/>
    <w:rsid w:val="5A83759A"/>
    <w:rsid w:val="5AB67029"/>
    <w:rsid w:val="5ADA6A8D"/>
    <w:rsid w:val="5ADFB2BE"/>
    <w:rsid w:val="5AE067C9"/>
    <w:rsid w:val="5AE13019"/>
    <w:rsid w:val="5B02EDD2"/>
    <w:rsid w:val="5B0F8C73"/>
    <w:rsid w:val="5B13F7FD"/>
    <w:rsid w:val="5B2ACB18"/>
    <w:rsid w:val="5B645FD3"/>
    <w:rsid w:val="5B67829B"/>
    <w:rsid w:val="5B84F26A"/>
    <w:rsid w:val="5B9694CB"/>
    <w:rsid w:val="5B9AD6E5"/>
    <w:rsid w:val="5BAD8880"/>
    <w:rsid w:val="5BF96B6F"/>
    <w:rsid w:val="5C09B79D"/>
    <w:rsid w:val="5C23C2B3"/>
    <w:rsid w:val="5C751DF5"/>
    <w:rsid w:val="5C7D5B40"/>
    <w:rsid w:val="5C7D6F27"/>
    <w:rsid w:val="5CC02930"/>
    <w:rsid w:val="5CEEC9AC"/>
    <w:rsid w:val="5CF8448C"/>
    <w:rsid w:val="5CFA6CB9"/>
    <w:rsid w:val="5D3F442D"/>
    <w:rsid w:val="5D56D2C0"/>
    <w:rsid w:val="5D8275CA"/>
    <w:rsid w:val="5D9B3ECA"/>
    <w:rsid w:val="5DDEE89B"/>
    <w:rsid w:val="5DE3BE03"/>
    <w:rsid w:val="5E0F3121"/>
    <w:rsid w:val="5E18088B"/>
    <w:rsid w:val="5E1AC46A"/>
    <w:rsid w:val="5E27FFE2"/>
    <w:rsid w:val="5E3DB6E7"/>
    <w:rsid w:val="5E55C54C"/>
    <w:rsid w:val="5EB6EFA1"/>
    <w:rsid w:val="5EBFED3A"/>
    <w:rsid w:val="5EE7ADCD"/>
    <w:rsid w:val="5EEB2630"/>
    <w:rsid w:val="5F07AD0F"/>
    <w:rsid w:val="5F305A2D"/>
    <w:rsid w:val="5F9A8E66"/>
    <w:rsid w:val="5FA05DFA"/>
    <w:rsid w:val="5FABB7A8"/>
    <w:rsid w:val="5FB8AE28"/>
    <w:rsid w:val="5FC24863"/>
    <w:rsid w:val="5FD83EFD"/>
    <w:rsid w:val="5FDF0B02"/>
    <w:rsid w:val="5FE34670"/>
    <w:rsid w:val="5FF5B23A"/>
    <w:rsid w:val="601A9F6D"/>
    <w:rsid w:val="602C2699"/>
    <w:rsid w:val="6037CE1E"/>
    <w:rsid w:val="604397C9"/>
    <w:rsid w:val="60561075"/>
    <w:rsid w:val="606815BE"/>
    <w:rsid w:val="60A3CA62"/>
    <w:rsid w:val="60B5BF0B"/>
    <w:rsid w:val="60B7054F"/>
    <w:rsid w:val="610270D2"/>
    <w:rsid w:val="61034782"/>
    <w:rsid w:val="6115251B"/>
    <w:rsid w:val="612611E9"/>
    <w:rsid w:val="612BBFC3"/>
    <w:rsid w:val="614BD1CA"/>
    <w:rsid w:val="61B195AA"/>
    <w:rsid w:val="61CE3289"/>
    <w:rsid w:val="61E13923"/>
    <w:rsid w:val="61EE7AC0"/>
    <w:rsid w:val="621AD364"/>
    <w:rsid w:val="6233FBC1"/>
    <w:rsid w:val="6238D21C"/>
    <w:rsid w:val="624B6D00"/>
    <w:rsid w:val="625A3889"/>
    <w:rsid w:val="627F389E"/>
    <w:rsid w:val="629D2C4B"/>
    <w:rsid w:val="62BA1ECA"/>
    <w:rsid w:val="62BF84E4"/>
    <w:rsid w:val="62EB79AE"/>
    <w:rsid w:val="631B04FD"/>
    <w:rsid w:val="636FF53E"/>
    <w:rsid w:val="63C61444"/>
    <w:rsid w:val="63D11232"/>
    <w:rsid w:val="63D43770"/>
    <w:rsid w:val="63D87D2A"/>
    <w:rsid w:val="63DAB261"/>
    <w:rsid w:val="63F280EF"/>
    <w:rsid w:val="63F3F43D"/>
    <w:rsid w:val="63F42BBE"/>
    <w:rsid w:val="640DD6D2"/>
    <w:rsid w:val="642D157C"/>
    <w:rsid w:val="643811BD"/>
    <w:rsid w:val="644E5AA1"/>
    <w:rsid w:val="6460FD9A"/>
    <w:rsid w:val="649697CB"/>
    <w:rsid w:val="64A34352"/>
    <w:rsid w:val="64E832B9"/>
    <w:rsid w:val="64F8B8D6"/>
    <w:rsid w:val="64F92B56"/>
    <w:rsid w:val="652F9618"/>
    <w:rsid w:val="653D48A1"/>
    <w:rsid w:val="65726DF9"/>
    <w:rsid w:val="659F77C7"/>
    <w:rsid w:val="65A7843F"/>
    <w:rsid w:val="65CE428E"/>
    <w:rsid w:val="65CF1E24"/>
    <w:rsid w:val="65E7DF7C"/>
    <w:rsid w:val="662F3A67"/>
    <w:rsid w:val="665FC83A"/>
    <w:rsid w:val="666454C9"/>
    <w:rsid w:val="66918211"/>
    <w:rsid w:val="66AE1E88"/>
    <w:rsid w:val="66C7C5BF"/>
    <w:rsid w:val="66CAE9ED"/>
    <w:rsid w:val="66DB400B"/>
    <w:rsid w:val="66EA2415"/>
    <w:rsid w:val="66EA5E31"/>
    <w:rsid w:val="6704ADE3"/>
    <w:rsid w:val="6706541F"/>
    <w:rsid w:val="670FC92C"/>
    <w:rsid w:val="6713BC8B"/>
    <w:rsid w:val="674FA031"/>
    <w:rsid w:val="675A85A2"/>
    <w:rsid w:val="675C37BB"/>
    <w:rsid w:val="676F6B16"/>
    <w:rsid w:val="67AA7B9E"/>
    <w:rsid w:val="67CE6848"/>
    <w:rsid w:val="67EF7B46"/>
    <w:rsid w:val="67F3E441"/>
    <w:rsid w:val="682E6C56"/>
    <w:rsid w:val="6844EE25"/>
    <w:rsid w:val="68578771"/>
    <w:rsid w:val="685ADD0C"/>
    <w:rsid w:val="68660263"/>
    <w:rsid w:val="687F1C3E"/>
    <w:rsid w:val="689E7E62"/>
    <w:rsid w:val="68A7A893"/>
    <w:rsid w:val="68AA5658"/>
    <w:rsid w:val="68AB82CE"/>
    <w:rsid w:val="68C8EE60"/>
    <w:rsid w:val="68CC8DFF"/>
    <w:rsid w:val="68D47637"/>
    <w:rsid w:val="69096AB8"/>
    <w:rsid w:val="69103988"/>
    <w:rsid w:val="69186D95"/>
    <w:rsid w:val="692A1E98"/>
    <w:rsid w:val="693FC5AE"/>
    <w:rsid w:val="69422726"/>
    <w:rsid w:val="694B8950"/>
    <w:rsid w:val="69655BAB"/>
    <w:rsid w:val="69821523"/>
    <w:rsid w:val="69840900"/>
    <w:rsid w:val="69B449EF"/>
    <w:rsid w:val="69D69568"/>
    <w:rsid w:val="69E8D000"/>
    <w:rsid w:val="69EB06B2"/>
    <w:rsid w:val="69F1EEBC"/>
    <w:rsid w:val="69F33AC7"/>
    <w:rsid w:val="6A3555C8"/>
    <w:rsid w:val="6A68E02B"/>
    <w:rsid w:val="6A74962D"/>
    <w:rsid w:val="6ACCB0A5"/>
    <w:rsid w:val="6AD43CE2"/>
    <w:rsid w:val="6ADDF787"/>
    <w:rsid w:val="6AE5756F"/>
    <w:rsid w:val="6AF7D574"/>
    <w:rsid w:val="6B2EE52D"/>
    <w:rsid w:val="6B571F1B"/>
    <w:rsid w:val="6B6D022B"/>
    <w:rsid w:val="6B774058"/>
    <w:rsid w:val="6B84E299"/>
    <w:rsid w:val="6B864A70"/>
    <w:rsid w:val="6C06652F"/>
    <w:rsid w:val="6C1A634B"/>
    <w:rsid w:val="6C47D8B3"/>
    <w:rsid w:val="6C7E7008"/>
    <w:rsid w:val="6C945906"/>
    <w:rsid w:val="6C99231D"/>
    <w:rsid w:val="6D1244D8"/>
    <w:rsid w:val="6D3036E1"/>
    <w:rsid w:val="6D395F5A"/>
    <w:rsid w:val="6D3F4C49"/>
    <w:rsid w:val="6D7B19B6"/>
    <w:rsid w:val="6D8AD8C8"/>
    <w:rsid w:val="6DB1B121"/>
    <w:rsid w:val="6E11812B"/>
    <w:rsid w:val="6E11EC4D"/>
    <w:rsid w:val="6E15F757"/>
    <w:rsid w:val="6E2337C8"/>
    <w:rsid w:val="6E302A69"/>
    <w:rsid w:val="6E556C4B"/>
    <w:rsid w:val="6E658625"/>
    <w:rsid w:val="6E668401"/>
    <w:rsid w:val="6E89D64F"/>
    <w:rsid w:val="6E8F39FA"/>
    <w:rsid w:val="6EB44E6A"/>
    <w:rsid w:val="6EB6F848"/>
    <w:rsid w:val="6EB98E99"/>
    <w:rsid w:val="6EBA23C3"/>
    <w:rsid w:val="6EF9566C"/>
    <w:rsid w:val="6F053302"/>
    <w:rsid w:val="6F2F2B85"/>
    <w:rsid w:val="6F46361C"/>
    <w:rsid w:val="6F85E595"/>
    <w:rsid w:val="6F9C3C9F"/>
    <w:rsid w:val="6FBF43D0"/>
    <w:rsid w:val="6FE79EEC"/>
    <w:rsid w:val="6FF3671C"/>
    <w:rsid w:val="6FF7DEB8"/>
    <w:rsid w:val="6FFCAE91"/>
    <w:rsid w:val="6FFFB791"/>
    <w:rsid w:val="700ABA7F"/>
    <w:rsid w:val="702F7469"/>
    <w:rsid w:val="704C9098"/>
    <w:rsid w:val="70555EFA"/>
    <w:rsid w:val="706E4A5E"/>
    <w:rsid w:val="706E8757"/>
    <w:rsid w:val="707A22C2"/>
    <w:rsid w:val="708A95EA"/>
    <w:rsid w:val="70CF36EE"/>
    <w:rsid w:val="70DC926C"/>
    <w:rsid w:val="7112D3A3"/>
    <w:rsid w:val="711B49D6"/>
    <w:rsid w:val="71243921"/>
    <w:rsid w:val="71449EF1"/>
    <w:rsid w:val="717FE375"/>
    <w:rsid w:val="71A63377"/>
    <w:rsid w:val="71AF8B2C"/>
    <w:rsid w:val="71B455DC"/>
    <w:rsid w:val="71E87B31"/>
    <w:rsid w:val="71E8E415"/>
    <w:rsid w:val="7221EE85"/>
    <w:rsid w:val="7230F72E"/>
    <w:rsid w:val="723E4699"/>
    <w:rsid w:val="728A2D24"/>
    <w:rsid w:val="729144A0"/>
    <w:rsid w:val="72AB25A8"/>
    <w:rsid w:val="72B5B6B3"/>
    <w:rsid w:val="72B71A37"/>
    <w:rsid w:val="72C05F70"/>
    <w:rsid w:val="72C1B755"/>
    <w:rsid w:val="72CABB5D"/>
    <w:rsid w:val="72D745FB"/>
    <w:rsid w:val="7302CB2A"/>
    <w:rsid w:val="7309C015"/>
    <w:rsid w:val="734CEA8D"/>
    <w:rsid w:val="7387BF8D"/>
    <w:rsid w:val="73D6B43C"/>
    <w:rsid w:val="73EF7F8F"/>
    <w:rsid w:val="7404B247"/>
    <w:rsid w:val="7406E811"/>
    <w:rsid w:val="740A8A2E"/>
    <w:rsid w:val="74719E3C"/>
    <w:rsid w:val="7474FAC2"/>
    <w:rsid w:val="74929CCA"/>
    <w:rsid w:val="74C96221"/>
    <w:rsid w:val="74CAB9BC"/>
    <w:rsid w:val="74CBDF73"/>
    <w:rsid w:val="74DD373E"/>
    <w:rsid w:val="74EA2E23"/>
    <w:rsid w:val="7515E6F5"/>
    <w:rsid w:val="7524BDDC"/>
    <w:rsid w:val="752AFB86"/>
    <w:rsid w:val="752D263B"/>
    <w:rsid w:val="755E7BF0"/>
    <w:rsid w:val="758EA33F"/>
    <w:rsid w:val="75B29CCC"/>
    <w:rsid w:val="75B40800"/>
    <w:rsid w:val="75BE72D3"/>
    <w:rsid w:val="75CE3CEB"/>
    <w:rsid w:val="75DC624D"/>
    <w:rsid w:val="75FDE9FE"/>
    <w:rsid w:val="760CE8CE"/>
    <w:rsid w:val="76216576"/>
    <w:rsid w:val="76393083"/>
    <w:rsid w:val="763F7FA2"/>
    <w:rsid w:val="7647ADB1"/>
    <w:rsid w:val="76535498"/>
    <w:rsid w:val="767326FD"/>
    <w:rsid w:val="769C3F1A"/>
    <w:rsid w:val="769C993A"/>
    <w:rsid w:val="76C2DD04"/>
    <w:rsid w:val="76E6B03C"/>
    <w:rsid w:val="7703284E"/>
    <w:rsid w:val="77046851"/>
    <w:rsid w:val="773C26A9"/>
    <w:rsid w:val="773F0F31"/>
    <w:rsid w:val="774DBEBA"/>
    <w:rsid w:val="775FCFAE"/>
    <w:rsid w:val="776F0494"/>
    <w:rsid w:val="779F3B14"/>
    <w:rsid w:val="77EBCCAB"/>
    <w:rsid w:val="786C0C4A"/>
    <w:rsid w:val="78738C6A"/>
    <w:rsid w:val="78749559"/>
    <w:rsid w:val="7884FBA2"/>
    <w:rsid w:val="7887D28C"/>
    <w:rsid w:val="7893EFE9"/>
    <w:rsid w:val="789A5329"/>
    <w:rsid w:val="78AFA931"/>
    <w:rsid w:val="78F43C44"/>
    <w:rsid w:val="790A2979"/>
    <w:rsid w:val="793273EC"/>
    <w:rsid w:val="7933FF36"/>
    <w:rsid w:val="7936E380"/>
    <w:rsid w:val="793C81E4"/>
    <w:rsid w:val="79662616"/>
    <w:rsid w:val="79C4AF3E"/>
    <w:rsid w:val="79DACACA"/>
    <w:rsid w:val="79F1E1C0"/>
    <w:rsid w:val="79F76F10"/>
    <w:rsid w:val="79F95102"/>
    <w:rsid w:val="7A057138"/>
    <w:rsid w:val="7A0D6A0E"/>
    <w:rsid w:val="7A1BA5BE"/>
    <w:rsid w:val="7A21029F"/>
    <w:rsid w:val="7A445F5D"/>
    <w:rsid w:val="7A79CBB2"/>
    <w:rsid w:val="7A9683BE"/>
    <w:rsid w:val="7A9AEB7A"/>
    <w:rsid w:val="7A9DF0D0"/>
    <w:rsid w:val="7AE80C22"/>
    <w:rsid w:val="7B3262C9"/>
    <w:rsid w:val="7B5BAEC4"/>
    <w:rsid w:val="7B9C6E3A"/>
    <w:rsid w:val="7BC4A336"/>
    <w:rsid w:val="7BE1D600"/>
    <w:rsid w:val="7C071DD3"/>
    <w:rsid w:val="7C09A87E"/>
    <w:rsid w:val="7CB30A12"/>
    <w:rsid w:val="7CD691C5"/>
    <w:rsid w:val="7CF080F6"/>
    <w:rsid w:val="7CF5C3A3"/>
    <w:rsid w:val="7D0A381B"/>
    <w:rsid w:val="7D37A793"/>
    <w:rsid w:val="7D4F702E"/>
    <w:rsid w:val="7D5C9F67"/>
    <w:rsid w:val="7D617006"/>
    <w:rsid w:val="7D90EEE9"/>
    <w:rsid w:val="7D981196"/>
    <w:rsid w:val="7DAE4172"/>
    <w:rsid w:val="7DAF9689"/>
    <w:rsid w:val="7DBD3EC4"/>
    <w:rsid w:val="7DCF6623"/>
    <w:rsid w:val="7DDFD91B"/>
    <w:rsid w:val="7DE1207E"/>
    <w:rsid w:val="7DE1DF50"/>
    <w:rsid w:val="7DF72D5E"/>
    <w:rsid w:val="7DFE53FA"/>
    <w:rsid w:val="7E232067"/>
    <w:rsid w:val="7E4CE5A7"/>
    <w:rsid w:val="7E5A610C"/>
    <w:rsid w:val="7EF08095"/>
    <w:rsid w:val="7EF18027"/>
    <w:rsid w:val="7F4D3CD5"/>
    <w:rsid w:val="7F679FED"/>
    <w:rsid w:val="7F88C82D"/>
    <w:rsid w:val="7FA9976E"/>
    <w:rsid w:val="7FB964FC"/>
    <w:rsid w:val="7FCDE005"/>
    <w:rsid w:val="7FDB14A2"/>
    <w:rsid w:val="7FEA14C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930655"/>
  <w15:chartTrackingRefBased/>
  <w15:docId w15:val="{6F6F83CE-7E5B-4717-B4D2-9AFA19130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aliases w:val="Body"/>
    <w:qFormat/>
    <w:rsid w:val="0051705F"/>
    <w:rPr>
      <w:rFonts w:ascii="Arial" w:hAnsi="Arial"/>
    </w:rPr>
  </w:style>
  <w:style w:type="paragraph" w:styleId="Heading1">
    <w:name w:val="heading 1"/>
    <w:basedOn w:val="Normal"/>
    <w:next w:val="Normal"/>
    <w:link w:val="Heading1Char"/>
    <w:uiPriority w:val="9"/>
    <w:qFormat/>
    <w:rsid w:val="00CC6633"/>
    <w:pPr>
      <w:keepNext/>
      <w:keepLines/>
      <w:spacing w:before="240" w:after="0"/>
      <w:outlineLvl w:val="0"/>
    </w:pPr>
    <w:rPr>
      <w:rFonts w:eastAsiaTheme="majorEastAsia" w:cstheme="majorBidi"/>
      <w:b/>
      <w:color w:val="E22F90" w:themeColor="accent1"/>
      <w:sz w:val="36"/>
      <w:szCs w:val="32"/>
    </w:rPr>
  </w:style>
  <w:style w:type="paragraph" w:styleId="Heading2">
    <w:name w:val="heading 2"/>
    <w:basedOn w:val="Normal"/>
    <w:next w:val="Normal"/>
    <w:link w:val="Heading2Char"/>
    <w:uiPriority w:val="9"/>
    <w:qFormat/>
    <w:rsid w:val="00142C94"/>
    <w:pPr>
      <w:keepNext/>
      <w:keepLines/>
      <w:spacing w:before="40" w:after="0"/>
      <w:outlineLvl w:val="1"/>
    </w:pPr>
    <w:rPr>
      <w:rFonts w:eastAsiaTheme="majorEastAsia" w:cstheme="majorBidi"/>
      <w:b/>
      <w:color w:val="1E295A" w:themeColor="text2"/>
      <w:sz w:val="32"/>
      <w:szCs w:val="26"/>
    </w:rPr>
  </w:style>
  <w:style w:type="paragraph" w:styleId="Heading3">
    <w:name w:val="heading 3"/>
    <w:basedOn w:val="Normal"/>
    <w:next w:val="Normal"/>
    <w:link w:val="Heading3Char"/>
    <w:uiPriority w:val="9"/>
    <w:qFormat/>
    <w:rsid w:val="00A670BC"/>
    <w:pPr>
      <w:keepNext/>
      <w:keepLines/>
      <w:spacing w:before="40" w:after="0"/>
      <w:outlineLvl w:val="2"/>
    </w:pPr>
    <w:rPr>
      <w:rFonts w:eastAsiaTheme="majorEastAsia" w:cstheme="majorBidi"/>
      <w:b/>
      <w:color w:val="1980AD" w:themeColor="accent4" w:themeShade="BF"/>
      <w:sz w:val="28"/>
      <w:szCs w:val="24"/>
    </w:rPr>
  </w:style>
  <w:style w:type="paragraph" w:styleId="Heading4">
    <w:name w:val="heading 4"/>
    <w:basedOn w:val="Normal"/>
    <w:next w:val="Normal"/>
    <w:link w:val="Heading4Char"/>
    <w:uiPriority w:val="9"/>
    <w:qFormat/>
    <w:rsid w:val="00CC6633"/>
    <w:pPr>
      <w:keepNext/>
      <w:keepLines/>
      <w:spacing w:before="40" w:after="0"/>
      <w:outlineLvl w:val="3"/>
    </w:pPr>
    <w:rPr>
      <w:rFonts w:eastAsiaTheme="majorEastAsia" w:cstheme="majorBidi"/>
      <w:b/>
      <w:iCs/>
      <w:color w:val="464547" w:themeColor="accent5"/>
      <w:sz w:val="24"/>
    </w:rPr>
  </w:style>
  <w:style w:type="paragraph" w:styleId="Heading5">
    <w:name w:val="heading 5"/>
    <w:basedOn w:val="Normal"/>
    <w:next w:val="Normal"/>
    <w:link w:val="Heading5Char"/>
    <w:uiPriority w:val="9"/>
    <w:semiHidden/>
    <w:qFormat/>
    <w:rsid w:val="00CC6633"/>
    <w:pPr>
      <w:keepNext/>
      <w:keepLines/>
      <w:spacing w:before="40" w:after="0"/>
      <w:outlineLvl w:val="4"/>
    </w:pPr>
    <w:rPr>
      <w:rFonts w:eastAsiaTheme="majorEastAsia"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2F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2F26"/>
  </w:style>
  <w:style w:type="paragraph" w:styleId="Footer">
    <w:name w:val="footer"/>
    <w:basedOn w:val="Normal"/>
    <w:link w:val="FooterChar"/>
    <w:uiPriority w:val="99"/>
    <w:unhideWhenUsed/>
    <w:rsid w:val="00A72F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2F26"/>
  </w:style>
  <w:style w:type="character" w:customStyle="1" w:styleId="normaltextrun">
    <w:name w:val="normaltextrun"/>
    <w:basedOn w:val="DefaultParagraphFont"/>
    <w:rsid w:val="00D850E4"/>
  </w:style>
  <w:style w:type="paragraph" w:styleId="Title">
    <w:name w:val="Title"/>
    <w:basedOn w:val="Normal"/>
    <w:next w:val="Normal"/>
    <w:link w:val="TitleChar"/>
    <w:uiPriority w:val="10"/>
    <w:qFormat/>
    <w:rsid w:val="009E7DA1"/>
    <w:pPr>
      <w:spacing w:after="0" w:line="240" w:lineRule="auto"/>
      <w:contextualSpacing/>
      <w:jc w:val="center"/>
    </w:pPr>
    <w:rPr>
      <w:rFonts w:ascii="Arial Nova" w:eastAsiaTheme="majorEastAsia" w:hAnsi="Arial Nova" w:cstheme="majorBidi"/>
      <w:spacing w:val="-10"/>
      <w:kern w:val="28"/>
      <w:sz w:val="56"/>
      <w:szCs w:val="56"/>
    </w:rPr>
  </w:style>
  <w:style w:type="character" w:customStyle="1" w:styleId="TitleChar">
    <w:name w:val="Title Char"/>
    <w:basedOn w:val="DefaultParagraphFont"/>
    <w:link w:val="Title"/>
    <w:uiPriority w:val="10"/>
    <w:rsid w:val="009E7DA1"/>
    <w:rPr>
      <w:rFonts w:ascii="Arial Nova" w:eastAsiaTheme="majorEastAsia" w:hAnsi="Arial Nova" w:cstheme="majorBidi"/>
      <w:spacing w:val="-10"/>
      <w:kern w:val="28"/>
      <w:sz w:val="56"/>
      <w:szCs w:val="56"/>
    </w:rPr>
  </w:style>
  <w:style w:type="character" w:customStyle="1" w:styleId="contextualspellingandgrammarerror">
    <w:name w:val="contextualspellingandgrammarerror"/>
    <w:basedOn w:val="DefaultParagraphFont"/>
    <w:rsid w:val="00D850E4"/>
  </w:style>
  <w:style w:type="character" w:customStyle="1" w:styleId="eop">
    <w:name w:val="eop"/>
    <w:basedOn w:val="DefaultParagraphFont"/>
    <w:rsid w:val="00D850E4"/>
  </w:style>
  <w:style w:type="paragraph" w:customStyle="1" w:styleId="paragraph">
    <w:name w:val="paragraph"/>
    <w:basedOn w:val="Normal"/>
    <w:rsid w:val="00D850E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uperscript">
    <w:name w:val="superscript"/>
    <w:basedOn w:val="DefaultParagraphFont"/>
    <w:rsid w:val="00D850E4"/>
  </w:style>
  <w:style w:type="character" w:customStyle="1" w:styleId="Heading1Char">
    <w:name w:val="Heading 1 Char"/>
    <w:basedOn w:val="DefaultParagraphFont"/>
    <w:link w:val="Heading1"/>
    <w:uiPriority w:val="9"/>
    <w:rsid w:val="00CC6633"/>
    <w:rPr>
      <w:rFonts w:ascii="Arial" w:eastAsiaTheme="majorEastAsia" w:hAnsi="Arial" w:cstheme="majorBidi"/>
      <w:b/>
      <w:color w:val="E22F90" w:themeColor="accent1"/>
      <w:sz w:val="36"/>
      <w:szCs w:val="32"/>
    </w:rPr>
  </w:style>
  <w:style w:type="paragraph" w:styleId="Quote">
    <w:name w:val="Quote"/>
    <w:basedOn w:val="Normal"/>
    <w:next w:val="Normal"/>
    <w:link w:val="QuoteChar"/>
    <w:uiPriority w:val="29"/>
    <w:qFormat/>
    <w:rsid w:val="00142C94"/>
    <w:pPr>
      <w:spacing w:before="200"/>
      <w:ind w:left="864" w:right="864"/>
      <w:jc w:val="center"/>
    </w:pPr>
    <w:rPr>
      <w:i/>
      <w:iCs/>
      <w:color w:val="1E295A" w:themeColor="text2"/>
    </w:rPr>
  </w:style>
  <w:style w:type="character" w:customStyle="1" w:styleId="Heading2Char">
    <w:name w:val="Heading 2 Char"/>
    <w:basedOn w:val="DefaultParagraphFont"/>
    <w:link w:val="Heading2"/>
    <w:uiPriority w:val="9"/>
    <w:rsid w:val="00142C94"/>
    <w:rPr>
      <w:rFonts w:ascii="Arial" w:eastAsiaTheme="majorEastAsia" w:hAnsi="Arial" w:cstheme="majorBidi"/>
      <w:b/>
      <w:color w:val="1E295A" w:themeColor="text2"/>
      <w:sz w:val="32"/>
      <w:szCs w:val="26"/>
    </w:rPr>
  </w:style>
  <w:style w:type="character" w:customStyle="1" w:styleId="Heading3Char">
    <w:name w:val="Heading 3 Char"/>
    <w:basedOn w:val="DefaultParagraphFont"/>
    <w:link w:val="Heading3"/>
    <w:uiPriority w:val="9"/>
    <w:rsid w:val="00A670BC"/>
    <w:rPr>
      <w:rFonts w:ascii="Arial" w:eastAsiaTheme="majorEastAsia" w:hAnsi="Arial" w:cstheme="majorBidi"/>
      <w:b/>
      <w:color w:val="1980AD" w:themeColor="accent4" w:themeShade="BF"/>
      <w:sz w:val="28"/>
      <w:szCs w:val="24"/>
    </w:rPr>
  </w:style>
  <w:style w:type="character" w:customStyle="1" w:styleId="Heading4Char">
    <w:name w:val="Heading 4 Char"/>
    <w:basedOn w:val="DefaultParagraphFont"/>
    <w:link w:val="Heading4"/>
    <w:uiPriority w:val="9"/>
    <w:rsid w:val="00CC6633"/>
    <w:rPr>
      <w:rFonts w:ascii="Arial" w:eastAsiaTheme="majorEastAsia" w:hAnsi="Arial" w:cstheme="majorBidi"/>
      <w:b/>
      <w:iCs/>
      <w:color w:val="464547" w:themeColor="accent5"/>
      <w:sz w:val="24"/>
    </w:rPr>
  </w:style>
  <w:style w:type="paragraph" w:styleId="Subtitle">
    <w:name w:val="Subtitle"/>
    <w:basedOn w:val="Normal"/>
    <w:next w:val="Normal"/>
    <w:link w:val="SubtitleChar"/>
    <w:uiPriority w:val="11"/>
    <w:qFormat/>
    <w:rsid w:val="00B6050B"/>
    <w:pPr>
      <w:numPr>
        <w:ilvl w:val="1"/>
      </w:numPr>
      <w:jc w:val="center"/>
    </w:pPr>
    <w:rPr>
      <w:rFonts w:eastAsiaTheme="minorEastAsia"/>
      <w:i/>
      <w:spacing w:val="15"/>
      <w:sz w:val="44"/>
    </w:rPr>
  </w:style>
  <w:style w:type="character" w:customStyle="1" w:styleId="SubtitleChar">
    <w:name w:val="Subtitle Char"/>
    <w:basedOn w:val="DefaultParagraphFont"/>
    <w:link w:val="Subtitle"/>
    <w:uiPriority w:val="11"/>
    <w:rsid w:val="00B6050B"/>
    <w:rPr>
      <w:rFonts w:ascii="Arial" w:eastAsiaTheme="minorEastAsia" w:hAnsi="Arial"/>
      <w:i/>
      <w:spacing w:val="15"/>
      <w:sz w:val="44"/>
    </w:rPr>
  </w:style>
  <w:style w:type="character" w:customStyle="1" w:styleId="QuoteChar">
    <w:name w:val="Quote Char"/>
    <w:basedOn w:val="DefaultParagraphFont"/>
    <w:link w:val="Quote"/>
    <w:uiPriority w:val="29"/>
    <w:rsid w:val="00142C94"/>
    <w:rPr>
      <w:rFonts w:ascii="Arial" w:hAnsi="Arial"/>
      <w:i/>
      <w:iCs/>
      <w:color w:val="1E295A" w:themeColor="text2"/>
    </w:rPr>
  </w:style>
  <w:style w:type="character" w:customStyle="1" w:styleId="Heading5Char">
    <w:name w:val="Heading 5 Char"/>
    <w:basedOn w:val="DefaultParagraphFont"/>
    <w:link w:val="Heading5"/>
    <w:uiPriority w:val="9"/>
    <w:semiHidden/>
    <w:rsid w:val="00CC6633"/>
    <w:rPr>
      <w:rFonts w:ascii="Arial" w:eastAsiaTheme="majorEastAsia" w:hAnsi="Arial" w:cstheme="majorBidi"/>
      <w:b/>
    </w:rPr>
  </w:style>
  <w:style w:type="paragraph" w:styleId="IntenseQuote">
    <w:name w:val="Intense Quote"/>
    <w:basedOn w:val="Normal"/>
    <w:next w:val="Normal"/>
    <w:link w:val="IntenseQuoteChar"/>
    <w:uiPriority w:val="30"/>
    <w:qFormat/>
    <w:rsid w:val="00142C94"/>
    <w:pPr>
      <w:pBdr>
        <w:top w:val="single" w:sz="4" w:space="10" w:color="E22F90" w:themeColor="accent1"/>
        <w:bottom w:val="single" w:sz="4" w:space="10" w:color="E22F90" w:themeColor="accent1"/>
      </w:pBdr>
      <w:spacing w:before="360" w:after="360"/>
      <w:ind w:left="864" w:right="864"/>
      <w:jc w:val="center"/>
    </w:pPr>
    <w:rPr>
      <w:i/>
      <w:iCs/>
      <w:color w:val="1E295A" w:themeColor="text2"/>
    </w:rPr>
  </w:style>
  <w:style w:type="character" w:customStyle="1" w:styleId="IntenseQuoteChar">
    <w:name w:val="Intense Quote Char"/>
    <w:basedOn w:val="DefaultParagraphFont"/>
    <w:link w:val="IntenseQuote"/>
    <w:uiPriority w:val="30"/>
    <w:rsid w:val="00142C94"/>
    <w:rPr>
      <w:rFonts w:ascii="Arial" w:hAnsi="Arial"/>
      <w:i/>
      <w:iCs/>
      <w:color w:val="1E295A" w:themeColor="text2"/>
    </w:rPr>
  </w:style>
  <w:style w:type="table" w:styleId="TableGrid">
    <w:name w:val="Table Grid"/>
    <w:basedOn w:val="TableNormal"/>
    <w:uiPriority w:val="39"/>
    <w:rsid w:val="00CC66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A7FAA"/>
    <w:pPr>
      <w:ind w:left="720"/>
      <w:contextualSpacing/>
    </w:pPr>
  </w:style>
  <w:style w:type="character" w:styleId="Hyperlink">
    <w:name w:val="Hyperlink"/>
    <w:basedOn w:val="DefaultParagraphFont"/>
    <w:uiPriority w:val="99"/>
    <w:unhideWhenUsed/>
    <w:rsid w:val="00261025"/>
    <w:rPr>
      <w:color w:val="0000FF"/>
      <w:u w:val="single"/>
    </w:rPr>
  </w:style>
  <w:style w:type="character" w:styleId="Strong">
    <w:name w:val="Strong"/>
    <w:basedOn w:val="DefaultParagraphFont"/>
    <w:uiPriority w:val="22"/>
    <w:qFormat/>
    <w:rsid w:val="00261025"/>
    <w:rPr>
      <w:b/>
      <w:bCs/>
    </w:rPr>
  </w:style>
  <w:style w:type="character" w:styleId="UnresolvedMention">
    <w:name w:val="Unresolved Mention"/>
    <w:basedOn w:val="DefaultParagraphFont"/>
    <w:uiPriority w:val="99"/>
    <w:semiHidden/>
    <w:rsid w:val="006E2483"/>
    <w:rPr>
      <w:color w:val="605E5C"/>
      <w:shd w:val="clear" w:color="auto" w:fill="E1DFDD"/>
    </w:rPr>
  </w:style>
  <w:style w:type="paragraph" w:styleId="NormalWeb">
    <w:name w:val="Normal (Web)"/>
    <w:basedOn w:val="Normal"/>
    <w:uiPriority w:val="99"/>
    <w:semiHidden/>
    <w:unhideWhenUsed/>
    <w:rsid w:val="000C26B5"/>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rsid w:val="0097352C"/>
    <w:rPr>
      <w:color w:val="1E295A" w:themeColor="followedHyperlink"/>
      <w:u w:val="single"/>
    </w:rPr>
  </w:style>
  <w:style w:type="character" w:customStyle="1" w:styleId="scxw29025972">
    <w:name w:val="scxw29025972"/>
    <w:basedOn w:val="DefaultParagraphFont"/>
    <w:rsid w:val="008F16DE"/>
  </w:style>
  <w:style w:type="paragraph" w:styleId="CommentText">
    <w:name w:val="annotation text"/>
    <w:basedOn w:val="Normal"/>
    <w:link w:val="CommentTextChar"/>
    <w:uiPriority w:val="99"/>
    <w:semiHidden/>
    <w:rsid w:val="0069034F"/>
    <w:pPr>
      <w:spacing w:line="240" w:lineRule="auto"/>
    </w:pPr>
    <w:rPr>
      <w:sz w:val="20"/>
      <w:szCs w:val="20"/>
    </w:rPr>
  </w:style>
  <w:style w:type="character" w:customStyle="1" w:styleId="CommentTextChar">
    <w:name w:val="Comment Text Char"/>
    <w:basedOn w:val="DefaultParagraphFont"/>
    <w:link w:val="CommentText"/>
    <w:uiPriority w:val="99"/>
    <w:semiHidden/>
    <w:rsid w:val="0069034F"/>
    <w:rPr>
      <w:rFonts w:ascii="Arial" w:hAnsi="Arial"/>
      <w:sz w:val="20"/>
      <w:szCs w:val="20"/>
    </w:rPr>
  </w:style>
  <w:style w:type="character" w:styleId="CommentReference">
    <w:name w:val="annotation reference"/>
    <w:basedOn w:val="DefaultParagraphFont"/>
    <w:uiPriority w:val="99"/>
    <w:semiHidden/>
    <w:rsid w:val="0069034F"/>
    <w:rPr>
      <w:sz w:val="16"/>
      <w:szCs w:val="16"/>
    </w:rPr>
  </w:style>
  <w:style w:type="paragraph" w:styleId="CommentSubject">
    <w:name w:val="annotation subject"/>
    <w:basedOn w:val="CommentText"/>
    <w:next w:val="CommentText"/>
    <w:link w:val="CommentSubjectChar"/>
    <w:uiPriority w:val="99"/>
    <w:semiHidden/>
    <w:rsid w:val="00C318AE"/>
    <w:rPr>
      <w:b/>
      <w:bCs/>
    </w:rPr>
  </w:style>
  <w:style w:type="character" w:customStyle="1" w:styleId="CommentSubjectChar">
    <w:name w:val="Comment Subject Char"/>
    <w:basedOn w:val="CommentTextChar"/>
    <w:link w:val="CommentSubject"/>
    <w:uiPriority w:val="99"/>
    <w:semiHidden/>
    <w:rsid w:val="00C318AE"/>
    <w:rPr>
      <w:rFonts w:ascii="Arial" w:hAnsi="Arial"/>
      <w:b/>
      <w:bCs/>
      <w:sz w:val="20"/>
      <w:szCs w:val="20"/>
    </w:rPr>
  </w:style>
  <w:style w:type="character" w:styleId="Mention">
    <w:name w:val="Mention"/>
    <w:basedOn w:val="DefaultParagraphFont"/>
    <w:uiPriority w:val="99"/>
    <w:semiHidden/>
    <w:rsid w:val="00543842"/>
    <w:rPr>
      <w:color w:val="2B579A"/>
      <w:shd w:val="clear" w:color="auto" w:fill="E1DFDD"/>
    </w:rPr>
  </w:style>
  <w:style w:type="paragraph" w:styleId="Revision">
    <w:name w:val="Revision"/>
    <w:hidden/>
    <w:uiPriority w:val="99"/>
    <w:semiHidden/>
    <w:rsid w:val="00137712"/>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4310187">
      <w:bodyDiv w:val="1"/>
      <w:marLeft w:val="0"/>
      <w:marRight w:val="0"/>
      <w:marTop w:val="0"/>
      <w:marBottom w:val="0"/>
      <w:divBdr>
        <w:top w:val="none" w:sz="0" w:space="0" w:color="auto"/>
        <w:left w:val="none" w:sz="0" w:space="0" w:color="auto"/>
        <w:bottom w:val="none" w:sz="0" w:space="0" w:color="auto"/>
        <w:right w:val="none" w:sz="0" w:space="0" w:color="auto"/>
      </w:divBdr>
    </w:div>
    <w:div w:id="460654897">
      <w:bodyDiv w:val="1"/>
      <w:marLeft w:val="0"/>
      <w:marRight w:val="0"/>
      <w:marTop w:val="0"/>
      <w:marBottom w:val="0"/>
      <w:divBdr>
        <w:top w:val="none" w:sz="0" w:space="0" w:color="auto"/>
        <w:left w:val="none" w:sz="0" w:space="0" w:color="auto"/>
        <w:bottom w:val="none" w:sz="0" w:space="0" w:color="auto"/>
        <w:right w:val="none" w:sz="0" w:space="0" w:color="auto"/>
      </w:divBdr>
    </w:div>
    <w:div w:id="496573200">
      <w:bodyDiv w:val="1"/>
      <w:marLeft w:val="0"/>
      <w:marRight w:val="0"/>
      <w:marTop w:val="0"/>
      <w:marBottom w:val="0"/>
      <w:divBdr>
        <w:top w:val="none" w:sz="0" w:space="0" w:color="auto"/>
        <w:left w:val="none" w:sz="0" w:space="0" w:color="auto"/>
        <w:bottom w:val="none" w:sz="0" w:space="0" w:color="auto"/>
        <w:right w:val="none" w:sz="0" w:space="0" w:color="auto"/>
      </w:divBdr>
    </w:div>
    <w:div w:id="625502199">
      <w:bodyDiv w:val="1"/>
      <w:marLeft w:val="0"/>
      <w:marRight w:val="0"/>
      <w:marTop w:val="0"/>
      <w:marBottom w:val="0"/>
      <w:divBdr>
        <w:top w:val="none" w:sz="0" w:space="0" w:color="auto"/>
        <w:left w:val="none" w:sz="0" w:space="0" w:color="auto"/>
        <w:bottom w:val="none" w:sz="0" w:space="0" w:color="auto"/>
        <w:right w:val="none" w:sz="0" w:space="0" w:color="auto"/>
      </w:divBdr>
    </w:div>
    <w:div w:id="1344162786">
      <w:bodyDiv w:val="1"/>
      <w:marLeft w:val="0"/>
      <w:marRight w:val="0"/>
      <w:marTop w:val="0"/>
      <w:marBottom w:val="0"/>
      <w:divBdr>
        <w:top w:val="none" w:sz="0" w:space="0" w:color="auto"/>
        <w:left w:val="none" w:sz="0" w:space="0" w:color="auto"/>
        <w:bottom w:val="none" w:sz="0" w:space="0" w:color="auto"/>
        <w:right w:val="none" w:sz="0" w:space="0" w:color="auto"/>
      </w:divBdr>
    </w:div>
    <w:div w:id="1365910394">
      <w:bodyDiv w:val="1"/>
      <w:marLeft w:val="0"/>
      <w:marRight w:val="0"/>
      <w:marTop w:val="0"/>
      <w:marBottom w:val="0"/>
      <w:divBdr>
        <w:top w:val="none" w:sz="0" w:space="0" w:color="auto"/>
        <w:left w:val="none" w:sz="0" w:space="0" w:color="auto"/>
        <w:bottom w:val="none" w:sz="0" w:space="0" w:color="auto"/>
        <w:right w:val="none" w:sz="0" w:space="0" w:color="auto"/>
      </w:divBdr>
    </w:div>
    <w:div w:id="1873760882">
      <w:bodyDiv w:val="1"/>
      <w:marLeft w:val="0"/>
      <w:marRight w:val="0"/>
      <w:marTop w:val="0"/>
      <w:marBottom w:val="0"/>
      <w:divBdr>
        <w:top w:val="none" w:sz="0" w:space="0" w:color="auto"/>
        <w:left w:val="none" w:sz="0" w:space="0" w:color="auto"/>
        <w:bottom w:val="none" w:sz="0" w:space="0" w:color="auto"/>
        <w:right w:val="none" w:sz="0" w:space="0" w:color="auto"/>
      </w:divBdr>
      <w:divsChild>
        <w:div w:id="73279792">
          <w:marLeft w:val="0"/>
          <w:marRight w:val="0"/>
          <w:marTop w:val="0"/>
          <w:marBottom w:val="0"/>
          <w:divBdr>
            <w:top w:val="none" w:sz="0" w:space="0" w:color="auto"/>
            <w:left w:val="none" w:sz="0" w:space="0" w:color="auto"/>
            <w:bottom w:val="none" w:sz="0" w:space="0" w:color="auto"/>
            <w:right w:val="none" w:sz="0" w:space="0" w:color="auto"/>
          </w:divBdr>
        </w:div>
        <w:div w:id="436483817">
          <w:marLeft w:val="0"/>
          <w:marRight w:val="0"/>
          <w:marTop w:val="0"/>
          <w:marBottom w:val="0"/>
          <w:divBdr>
            <w:top w:val="none" w:sz="0" w:space="0" w:color="auto"/>
            <w:left w:val="none" w:sz="0" w:space="0" w:color="auto"/>
            <w:bottom w:val="none" w:sz="0" w:space="0" w:color="auto"/>
            <w:right w:val="none" w:sz="0" w:space="0" w:color="auto"/>
          </w:divBdr>
        </w:div>
        <w:div w:id="524951257">
          <w:marLeft w:val="0"/>
          <w:marRight w:val="0"/>
          <w:marTop w:val="0"/>
          <w:marBottom w:val="0"/>
          <w:divBdr>
            <w:top w:val="none" w:sz="0" w:space="0" w:color="auto"/>
            <w:left w:val="none" w:sz="0" w:space="0" w:color="auto"/>
            <w:bottom w:val="none" w:sz="0" w:space="0" w:color="auto"/>
            <w:right w:val="none" w:sz="0" w:space="0" w:color="auto"/>
          </w:divBdr>
        </w:div>
        <w:div w:id="602424148">
          <w:marLeft w:val="0"/>
          <w:marRight w:val="0"/>
          <w:marTop w:val="0"/>
          <w:marBottom w:val="0"/>
          <w:divBdr>
            <w:top w:val="none" w:sz="0" w:space="0" w:color="auto"/>
            <w:left w:val="none" w:sz="0" w:space="0" w:color="auto"/>
            <w:bottom w:val="none" w:sz="0" w:space="0" w:color="auto"/>
            <w:right w:val="none" w:sz="0" w:space="0" w:color="auto"/>
          </w:divBdr>
        </w:div>
        <w:div w:id="617831726">
          <w:marLeft w:val="0"/>
          <w:marRight w:val="0"/>
          <w:marTop w:val="0"/>
          <w:marBottom w:val="0"/>
          <w:divBdr>
            <w:top w:val="none" w:sz="0" w:space="0" w:color="auto"/>
            <w:left w:val="none" w:sz="0" w:space="0" w:color="auto"/>
            <w:bottom w:val="none" w:sz="0" w:space="0" w:color="auto"/>
            <w:right w:val="none" w:sz="0" w:space="0" w:color="auto"/>
          </w:divBdr>
        </w:div>
        <w:div w:id="1024209647">
          <w:marLeft w:val="0"/>
          <w:marRight w:val="0"/>
          <w:marTop w:val="0"/>
          <w:marBottom w:val="0"/>
          <w:divBdr>
            <w:top w:val="none" w:sz="0" w:space="0" w:color="auto"/>
            <w:left w:val="none" w:sz="0" w:space="0" w:color="auto"/>
            <w:bottom w:val="none" w:sz="0" w:space="0" w:color="auto"/>
            <w:right w:val="none" w:sz="0" w:space="0" w:color="auto"/>
          </w:divBdr>
        </w:div>
        <w:div w:id="1110205715">
          <w:marLeft w:val="0"/>
          <w:marRight w:val="0"/>
          <w:marTop w:val="0"/>
          <w:marBottom w:val="0"/>
          <w:divBdr>
            <w:top w:val="none" w:sz="0" w:space="0" w:color="auto"/>
            <w:left w:val="none" w:sz="0" w:space="0" w:color="auto"/>
            <w:bottom w:val="none" w:sz="0" w:space="0" w:color="auto"/>
            <w:right w:val="none" w:sz="0" w:space="0" w:color="auto"/>
          </w:divBdr>
        </w:div>
        <w:div w:id="1219711488">
          <w:marLeft w:val="0"/>
          <w:marRight w:val="0"/>
          <w:marTop w:val="0"/>
          <w:marBottom w:val="0"/>
          <w:divBdr>
            <w:top w:val="none" w:sz="0" w:space="0" w:color="auto"/>
            <w:left w:val="none" w:sz="0" w:space="0" w:color="auto"/>
            <w:bottom w:val="none" w:sz="0" w:space="0" w:color="auto"/>
            <w:right w:val="none" w:sz="0" w:space="0" w:color="auto"/>
          </w:divBdr>
        </w:div>
        <w:div w:id="1371684706">
          <w:marLeft w:val="0"/>
          <w:marRight w:val="0"/>
          <w:marTop w:val="0"/>
          <w:marBottom w:val="0"/>
          <w:divBdr>
            <w:top w:val="none" w:sz="0" w:space="0" w:color="auto"/>
            <w:left w:val="none" w:sz="0" w:space="0" w:color="auto"/>
            <w:bottom w:val="none" w:sz="0" w:space="0" w:color="auto"/>
            <w:right w:val="none" w:sz="0" w:space="0" w:color="auto"/>
          </w:divBdr>
        </w:div>
        <w:div w:id="1482573474">
          <w:marLeft w:val="0"/>
          <w:marRight w:val="0"/>
          <w:marTop w:val="0"/>
          <w:marBottom w:val="0"/>
          <w:divBdr>
            <w:top w:val="none" w:sz="0" w:space="0" w:color="auto"/>
            <w:left w:val="none" w:sz="0" w:space="0" w:color="auto"/>
            <w:bottom w:val="none" w:sz="0" w:space="0" w:color="auto"/>
            <w:right w:val="none" w:sz="0" w:space="0" w:color="auto"/>
          </w:divBdr>
        </w:div>
        <w:div w:id="1581675737">
          <w:marLeft w:val="0"/>
          <w:marRight w:val="0"/>
          <w:marTop w:val="0"/>
          <w:marBottom w:val="0"/>
          <w:divBdr>
            <w:top w:val="none" w:sz="0" w:space="0" w:color="auto"/>
            <w:left w:val="none" w:sz="0" w:space="0" w:color="auto"/>
            <w:bottom w:val="none" w:sz="0" w:space="0" w:color="auto"/>
            <w:right w:val="none" w:sz="0" w:space="0" w:color="auto"/>
          </w:divBdr>
        </w:div>
      </w:divsChild>
    </w:div>
    <w:div w:id="2075927500">
      <w:bodyDiv w:val="1"/>
      <w:marLeft w:val="0"/>
      <w:marRight w:val="0"/>
      <w:marTop w:val="0"/>
      <w:marBottom w:val="0"/>
      <w:divBdr>
        <w:top w:val="none" w:sz="0" w:space="0" w:color="auto"/>
        <w:left w:val="none" w:sz="0" w:space="0" w:color="auto"/>
        <w:bottom w:val="none" w:sz="0" w:space="0" w:color="auto"/>
        <w:right w:val="none" w:sz="0" w:space="0" w:color="auto"/>
      </w:divBdr>
      <w:divsChild>
        <w:div w:id="31657107">
          <w:marLeft w:val="0"/>
          <w:marRight w:val="0"/>
          <w:marTop w:val="0"/>
          <w:marBottom w:val="0"/>
          <w:divBdr>
            <w:top w:val="none" w:sz="0" w:space="0" w:color="auto"/>
            <w:left w:val="none" w:sz="0" w:space="0" w:color="auto"/>
            <w:bottom w:val="none" w:sz="0" w:space="0" w:color="auto"/>
            <w:right w:val="none" w:sz="0" w:space="0" w:color="auto"/>
          </w:divBdr>
        </w:div>
        <w:div w:id="38240230">
          <w:marLeft w:val="0"/>
          <w:marRight w:val="0"/>
          <w:marTop w:val="0"/>
          <w:marBottom w:val="0"/>
          <w:divBdr>
            <w:top w:val="none" w:sz="0" w:space="0" w:color="auto"/>
            <w:left w:val="none" w:sz="0" w:space="0" w:color="auto"/>
            <w:bottom w:val="none" w:sz="0" w:space="0" w:color="auto"/>
            <w:right w:val="none" w:sz="0" w:space="0" w:color="auto"/>
          </w:divBdr>
        </w:div>
        <w:div w:id="66080943">
          <w:marLeft w:val="0"/>
          <w:marRight w:val="0"/>
          <w:marTop w:val="0"/>
          <w:marBottom w:val="0"/>
          <w:divBdr>
            <w:top w:val="none" w:sz="0" w:space="0" w:color="auto"/>
            <w:left w:val="none" w:sz="0" w:space="0" w:color="auto"/>
            <w:bottom w:val="none" w:sz="0" w:space="0" w:color="auto"/>
            <w:right w:val="none" w:sz="0" w:space="0" w:color="auto"/>
          </w:divBdr>
        </w:div>
        <w:div w:id="75132642">
          <w:marLeft w:val="0"/>
          <w:marRight w:val="0"/>
          <w:marTop w:val="0"/>
          <w:marBottom w:val="0"/>
          <w:divBdr>
            <w:top w:val="none" w:sz="0" w:space="0" w:color="auto"/>
            <w:left w:val="none" w:sz="0" w:space="0" w:color="auto"/>
            <w:bottom w:val="none" w:sz="0" w:space="0" w:color="auto"/>
            <w:right w:val="none" w:sz="0" w:space="0" w:color="auto"/>
          </w:divBdr>
        </w:div>
        <w:div w:id="129324837">
          <w:marLeft w:val="0"/>
          <w:marRight w:val="0"/>
          <w:marTop w:val="0"/>
          <w:marBottom w:val="0"/>
          <w:divBdr>
            <w:top w:val="none" w:sz="0" w:space="0" w:color="auto"/>
            <w:left w:val="none" w:sz="0" w:space="0" w:color="auto"/>
            <w:bottom w:val="none" w:sz="0" w:space="0" w:color="auto"/>
            <w:right w:val="none" w:sz="0" w:space="0" w:color="auto"/>
          </w:divBdr>
        </w:div>
        <w:div w:id="233206306">
          <w:marLeft w:val="0"/>
          <w:marRight w:val="0"/>
          <w:marTop w:val="0"/>
          <w:marBottom w:val="0"/>
          <w:divBdr>
            <w:top w:val="none" w:sz="0" w:space="0" w:color="auto"/>
            <w:left w:val="none" w:sz="0" w:space="0" w:color="auto"/>
            <w:bottom w:val="none" w:sz="0" w:space="0" w:color="auto"/>
            <w:right w:val="none" w:sz="0" w:space="0" w:color="auto"/>
          </w:divBdr>
        </w:div>
        <w:div w:id="368342393">
          <w:marLeft w:val="0"/>
          <w:marRight w:val="0"/>
          <w:marTop w:val="0"/>
          <w:marBottom w:val="0"/>
          <w:divBdr>
            <w:top w:val="none" w:sz="0" w:space="0" w:color="auto"/>
            <w:left w:val="none" w:sz="0" w:space="0" w:color="auto"/>
            <w:bottom w:val="none" w:sz="0" w:space="0" w:color="auto"/>
            <w:right w:val="none" w:sz="0" w:space="0" w:color="auto"/>
          </w:divBdr>
        </w:div>
        <w:div w:id="399209888">
          <w:marLeft w:val="0"/>
          <w:marRight w:val="0"/>
          <w:marTop w:val="0"/>
          <w:marBottom w:val="0"/>
          <w:divBdr>
            <w:top w:val="none" w:sz="0" w:space="0" w:color="auto"/>
            <w:left w:val="none" w:sz="0" w:space="0" w:color="auto"/>
            <w:bottom w:val="none" w:sz="0" w:space="0" w:color="auto"/>
            <w:right w:val="none" w:sz="0" w:space="0" w:color="auto"/>
          </w:divBdr>
        </w:div>
        <w:div w:id="451172446">
          <w:marLeft w:val="0"/>
          <w:marRight w:val="0"/>
          <w:marTop w:val="0"/>
          <w:marBottom w:val="0"/>
          <w:divBdr>
            <w:top w:val="none" w:sz="0" w:space="0" w:color="auto"/>
            <w:left w:val="none" w:sz="0" w:space="0" w:color="auto"/>
            <w:bottom w:val="none" w:sz="0" w:space="0" w:color="auto"/>
            <w:right w:val="none" w:sz="0" w:space="0" w:color="auto"/>
          </w:divBdr>
        </w:div>
        <w:div w:id="574242045">
          <w:marLeft w:val="0"/>
          <w:marRight w:val="0"/>
          <w:marTop w:val="0"/>
          <w:marBottom w:val="0"/>
          <w:divBdr>
            <w:top w:val="none" w:sz="0" w:space="0" w:color="auto"/>
            <w:left w:val="none" w:sz="0" w:space="0" w:color="auto"/>
            <w:bottom w:val="none" w:sz="0" w:space="0" w:color="auto"/>
            <w:right w:val="none" w:sz="0" w:space="0" w:color="auto"/>
          </w:divBdr>
        </w:div>
        <w:div w:id="658582870">
          <w:marLeft w:val="0"/>
          <w:marRight w:val="0"/>
          <w:marTop w:val="0"/>
          <w:marBottom w:val="0"/>
          <w:divBdr>
            <w:top w:val="none" w:sz="0" w:space="0" w:color="auto"/>
            <w:left w:val="none" w:sz="0" w:space="0" w:color="auto"/>
            <w:bottom w:val="none" w:sz="0" w:space="0" w:color="auto"/>
            <w:right w:val="none" w:sz="0" w:space="0" w:color="auto"/>
          </w:divBdr>
        </w:div>
        <w:div w:id="660230405">
          <w:marLeft w:val="0"/>
          <w:marRight w:val="0"/>
          <w:marTop w:val="0"/>
          <w:marBottom w:val="0"/>
          <w:divBdr>
            <w:top w:val="none" w:sz="0" w:space="0" w:color="auto"/>
            <w:left w:val="none" w:sz="0" w:space="0" w:color="auto"/>
            <w:bottom w:val="none" w:sz="0" w:space="0" w:color="auto"/>
            <w:right w:val="none" w:sz="0" w:space="0" w:color="auto"/>
          </w:divBdr>
        </w:div>
        <w:div w:id="666977911">
          <w:marLeft w:val="0"/>
          <w:marRight w:val="0"/>
          <w:marTop w:val="0"/>
          <w:marBottom w:val="0"/>
          <w:divBdr>
            <w:top w:val="none" w:sz="0" w:space="0" w:color="auto"/>
            <w:left w:val="none" w:sz="0" w:space="0" w:color="auto"/>
            <w:bottom w:val="none" w:sz="0" w:space="0" w:color="auto"/>
            <w:right w:val="none" w:sz="0" w:space="0" w:color="auto"/>
          </w:divBdr>
        </w:div>
        <w:div w:id="719940549">
          <w:marLeft w:val="0"/>
          <w:marRight w:val="0"/>
          <w:marTop w:val="0"/>
          <w:marBottom w:val="0"/>
          <w:divBdr>
            <w:top w:val="none" w:sz="0" w:space="0" w:color="auto"/>
            <w:left w:val="none" w:sz="0" w:space="0" w:color="auto"/>
            <w:bottom w:val="none" w:sz="0" w:space="0" w:color="auto"/>
            <w:right w:val="none" w:sz="0" w:space="0" w:color="auto"/>
          </w:divBdr>
        </w:div>
        <w:div w:id="750155574">
          <w:marLeft w:val="0"/>
          <w:marRight w:val="0"/>
          <w:marTop w:val="0"/>
          <w:marBottom w:val="0"/>
          <w:divBdr>
            <w:top w:val="none" w:sz="0" w:space="0" w:color="auto"/>
            <w:left w:val="none" w:sz="0" w:space="0" w:color="auto"/>
            <w:bottom w:val="none" w:sz="0" w:space="0" w:color="auto"/>
            <w:right w:val="none" w:sz="0" w:space="0" w:color="auto"/>
          </w:divBdr>
        </w:div>
        <w:div w:id="780808207">
          <w:marLeft w:val="0"/>
          <w:marRight w:val="0"/>
          <w:marTop w:val="0"/>
          <w:marBottom w:val="0"/>
          <w:divBdr>
            <w:top w:val="none" w:sz="0" w:space="0" w:color="auto"/>
            <w:left w:val="none" w:sz="0" w:space="0" w:color="auto"/>
            <w:bottom w:val="none" w:sz="0" w:space="0" w:color="auto"/>
            <w:right w:val="none" w:sz="0" w:space="0" w:color="auto"/>
          </w:divBdr>
        </w:div>
        <w:div w:id="810749278">
          <w:marLeft w:val="0"/>
          <w:marRight w:val="0"/>
          <w:marTop w:val="0"/>
          <w:marBottom w:val="0"/>
          <w:divBdr>
            <w:top w:val="none" w:sz="0" w:space="0" w:color="auto"/>
            <w:left w:val="none" w:sz="0" w:space="0" w:color="auto"/>
            <w:bottom w:val="none" w:sz="0" w:space="0" w:color="auto"/>
            <w:right w:val="none" w:sz="0" w:space="0" w:color="auto"/>
          </w:divBdr>
        </w:div>
        <w:div w:id="897941497">
          <w:marLeft w:val="0"/>
          <w:marRight w:val="0"/>
          <w:marTop w:val="0"/>
          <w:marBottom w:val="0"/>
          <w:divBdr>
            <w:top w:val="none" w:sz="0" w:space="0" w:color="auto"/>
            <w:left w:val="none" w:sz="0" w:space="0" w:color="auto"/>
            <w:bottom w:val="none" w:sz="0" w:space="0" w:color="auto"/>
            <w:right w:val="none" w:sz="0" w:space="0" w:color="auto"/>
          </w:divBdr>
        </w:div>
        <w:div w:id="982544629">
          <w:marLeft w:val="0"/>
          <w:marRight w:val="0"/>
          <w:marTop w:val="0"/>
          <w:marBottom w:val="0"/>
          <w:divBdr>
            <w:top w:val="none" w:sz="0" w:space="0" w:color="auto"/>
            <w:left w:val="none" w:sz="0" w:space="0" w:color="auto"/>
            <w:bottom w:val="none" w:sz="0" w:space="0" w:color="auto"/>
            <w:right w:val="none" w:sz="0" w:space="0" w:color="auto"/>
          </w:divBdr>
        </w:div>
        <w:div w:id="990867307">
          <w:marLeft w:val="0"/>
          <w:marRight w:val="0"/>
          <w:marTop w:val="0"/>
          <w:marBottom w:val="0"/>
          <w:divBdr>
            <w:top w:val="none" w:sz="0" w:space="0" w:color="auto"/>
            <w:left w:val="none" w:sz="0" w:space="0" w:color="auto"/>
            <w:bottom w:val="none" w:sz="0" w:space="0" w:color="auto"/>
            <w:right w:val="none" w:sz="0" w:space="0" w:color="auto"/>
          </w:divBdr>
        </w:div>
        <w:div w:id="1010567041">
          <w:marLeft w:val="0"/>
          <w:marRight w:val="0"/>
          <w:marTop w:val="0"/>
          <w:marBottom w:val="0"/>
          <w:divBdr>
            <w:top w:val="none" w:sz="0" w:space="0" w:color="auto"/>
            <w:left w:val="none" w:sz="0" w:space="0" w:color="auto"/>
            <w:bottom w:val="none" w:sz="0" w:space="0" w:color="auto"/>
            <w:right w:val="none" w:sz="0" w:space="0" w:color="auto"/>
          </w:divBdr>
        </w:div>
        <w:div w:id="1057969934">
          <w:marLeft w:val="0"/>
          <w:marRight w:val="0"/>
          <w:marTop w:val="0"/>
          <w:marBottom w:val="0"/>
          <w:divBdr>
            <w:top w:val="none" w:sz="0" w:space="0" w:color="auto"/>
            <w:left w:val="none" w:sz="0" w:space="0" w:color="auto"/>
            <w:bottom w:val="none" w:sz="0" w:space="0" w:color="auto"/>
            <w:right w:val="none" w:sz="0" w:space="0" w:color="auto"/>
          </w:divBdr>
        </w:div>
        <w:div w:id="1327051528">
          <w:marLeft w:val="0"/>
          <w:marRight w:val="0"/>
          <w:marTop w:val="0"/>
          <w:marBottom w:val="0"/>
          <w:divBdr>
            <w:top w:val="none" w:sz="0" w:space="0" w:color="auto"/>
            <w:left w:val="none" w:sz="0" w:space="0" w:color="auto"/>
            <w:bottom w:val="none" w:sz="0" w:space="0" w:color="auto"/>
            <w:right w:val="none" w:sz="0" w:space="0" w:color="auto"/>
          </w:divBdr>
        </w:div>
        <w:div w:id="1335457927">
          <w:marLeft w:val="0"/>
          <w:marRight w:val="0"/>
          <w:marTop w:val="0"/>
          <w:marBottom w:val="0"/>
          <w:divBdr>
            <w:top w:val="none" w:sz="0" w:space="0" w:color="auto"/>
            <w:left w:val="none" w:sz="0" w:space="0" w:color="auto"/>
            <w:bottom w:val="none" w:sz="0" w:space="0" w:color="auto"/>
            <w:right w:val="none" w:sz="0" w:space="0" w:color="auto"/>
          </w:divBdr>
        </w:div>
        <w:div w:id="1337422254">
          <w:marLeft w:val="0"/>
          <w:marRight w:val="0"/>
          <w:marTop w:val="0"/>
          <w:marBottom w:val="0"/>
          <w:divBdr>
            <w:top w:val="none" w:sz="0" w:space="0" w:color="auto"/>
            <w:left w:val="none" w:sz="0" w:space="0" w:color="auto"/>
            <w:bottom w:val="none" w:sz="0" w:space="0" w:color="auto"/>
            <w:right w:val="none" w:sz="0" w:space="0" w:color="auto"/>
          </w:divBdr>
        </w:div>
        <w:div w:id="1339191105">
          <w:marLeft w:val="0"/>
          <w:marRight w:val="0"/>
          <w:marTop w:val="0"/>
          <w:marBottom w:val="0"/>
          <w:divBdr>
            <w:top w:val="none" w:sz="0" w:space="0" w:color="auto"/>
            <w:left w:val="none" w:sz="0" w:space="0" w:color="auto"/>
            <w:bottom w:val="none" w:sz="0" w:space="0" w:color="auto"/>
            <w:right w:val="none" w:sz="0" w:space="0" w:color="auto"/>
          </w:divBdr>
        </w:div>
        <w:div w:id="1341619032">
          <w:marLeft w:val="0"/>
          <w:marRight w:val="0"/>
          <w:marTop w:val="0"/>
          <w:marBottom w:val="0"/>
          <w:divBdr>
            <w:top w:val="none" w:sz="0" w:space="0" w:color="auto"/>
            <w:left w:val="none" w:sz="0" w:space="0" w:color="auto"/>
            <w:bottom w:val="none" w:sz="0" w:space="0" w:color="auto"/>
            <w:right w:val="none" w:sz="0" w:space="0" w:color="auto"/>
          </w:divBdr>
        </w:div>
        <w:div w:id="1350446453">
          <w:marLeft w:val="0"/>
          <w:marRight w:val="0"/>
          <w:marTop w:val="0"/>
          <w:marBottom w:val="0"/>
          <w:divBdr>
            <w:top w:val="none" w:sz="0" w:space="0" w:color="auto"/>
            <w:left w:val="none" w:sz="0" w:space="0" w:color="auto"/>
            <w:bottom w:val="none" w:sz="0" w:space="0" w:color="auto"/>
            <w:right w:val="none" w:sz="0" w:space="0" w:color="auto"/>
          </w:divBdr>
        </w:div>
        <w:div w:id="1376154301">
          <w:marLeft w:val="0"/>
          <w:marRight w:val="0"/>
          <w:marTop w:val="0"/>
          <w:marBottom w:val="0"/>
          <w:divBdr>
            <w:top w:val="none" w:sz="0" w:space="0" w:color="auto"/>
            <w:left w:val="none" w:sz="0" w:space="0" w:color="auto"/>
            <w:bottom w:val="none" w:sz="0" w:space="0" w:color="auto"/>
            <w:right w:val="none" w:sz="0" w:space="0" w:color="auto"/>
          </w:divBdr>
        </w:div>
        <w:div w:id="1466656229">
          <w:marLeft w:val="0"/>
          <w:marRight w:val="0"/>
          <w:marTop w:val="0"/>
          <w:marBottom w:val="0"/>
          <w:divBdr>
            <w:top w:val="none" w:sz="0" w:space="0" w:color="auto"/>
            <w:left w:val="none" w:sz="0" w:space="0" w:color="auto"/>
            <w:bottom w:val="none" w:sz="0" w:space="0" w:color="auto"/>
            <w:right w:val="none" w:sz="0" w:space="0" w:color="auto"/>
          </w:divBdr>
        </w:div>
        <w:div w:id="1481385849">
          <w:marLeft w:val="0"/>
          <w:marRight w:val="0"/>
          <w:marTop w:val="0"/>
          <w:marBottom w:val="0"/>
          <w:divBdr>
            <w:top w:val="none" w:sz="0" w:space="0" w:color="auto"/>
            <w:left w:val="none" w:sz="0" w:space="0" w:color="auto"/>
            <w:bottom w:val="none" w:sz="0" w:space="0" w:color="auto"/>
            <w:right w:val="none" w:sz="0" w:space="0" w:color="auto"/>
          </w:divBdr>
        </w:div>
        <w:div w:id="1488129810">
          <w:marLeft w:val="0"/>
          <w:marRight w:val="0"/>
          <w:marTop w:val="0"/>
          <w:marBottom w:val="0"/>
          <w:divBdr>
            <w:top w:val="none" w:sz="0" w:space="0" w:color="auto"/>
            <w:left w:val="none" w:sz="0" w:space="0" w:color="auto"/>
            <w:bottom w:val="none" w:sz="0" w:space="0" w:color="auto"/>
            <w:right w:val="none" w:sz="0" w:space="0" w:color="auto"/>
          </w:divBdr>
        </w:div>
        <w:div w:id="1504589716">
          <w:marLeft w:val="0"/>
          <w:marRight w:val="0"/>
          <w:marTop w:val="0"/>
          <w:marBottom w:val="0"/>
          <w:divBdr>
            <w:top w:val="none" w:sz="0" w:space="0" w:color="auto"/>
            <w:left w:val="none" w:sz="0" w:space="0" w:color="auto"/>
            <w:bottom w:val="none" w:sz="0" w:space="0" w:color="auto"/>
            <w:right w:val="none" w:sz="0" w:space="0" w:color="auto"/>
          </w:divBdr>
        </w:div>
        <w:div w:id="1543247313">
          <w:marLeft w:val="0"/>
          <w:marRight w:val="0"/>
          <w:marTop w:val="0"/>
          <w:marBottom w:val="0"/>
          <w:divBdr>
            <w:top w:val="none" w:sz="0" w:space="0" w:color="auto"/>
            <w:left w:val="none" w:sz="0" w:space="0" w:color="auto"/>
            <w:bottom w:val="none" w:sz="0" w:space="0" w:color="auto"/>
            <w:right w:val="none" w:sz="0" w:space="0" w:color="auto"/>
          </w:divBdr>
        </w:div>
        <w:div w:id="1665548543">
          <w:marLeft w:val="0"/>
          <w:marRight w:val="0"/>
          <w:marTop w:val="0"/>
          <w:marBottom w:val="0"/>
          <w:divBdr>
            <w:top w:val="none" w:sz="0" w:space="0" w:color="auto"/>
            <w:left w:val="none" w:sz="0" w:space="0" w:color="auto"/>
            <w:bottom w:val="none" w:sz="0" w:space="0" w:color="auto"/>
            <w:right w:val="none" w:sz="0" w:space="0" w:color="auto"/>
          </w:divBdr>
        </w:div>
        <w:div w:id="1770660590">
          <w:marLeft w:val="0"/>
          <w:marRight w:val="0"/>
          <w:marTop w:val="0"/>
          <w:marBottom w:val="0"/>
          <w:divBdr>
            <w:top w:val="none" w:sz="0" w:space="0" w:color="auto"/>
            <w:left w:val="none" w:sz="0" w:space="0" w:color="auto"/>
            <w:bottom w:val="none" w:sz="0" w:space="0" w:color="auto"/>
            <w:right w:val="none" w:sz="0" w:space="0" w:color="auto"/>
          </w:divBdr>
        </w:div>
        <w:div w:id="1790587180">
          <w:marLeft w:val="0"/>
          <w:marRight w:val="0"/>
          <w:marTop w:val="0"/>
          <w:marBottom w:val="0"/>
          <w:divBdr>
            <w:top w:val="none" w:sz="0" w:space="0" w:color="auto"/>
            <w:left w:val="none" w:sz="0" w:space="0" w:color="auto"/>
            <w:bottom w:val="none" w:sz="0" w:space="0" w:color="auto"/>
            <w:right w:val="none" w:sz="0" w:space="0" w:color="auto"/>
          </w:divBdr>
        </w:div>
        <w:div w:id="1969702120">
          <w:marLeft w:val="0"/>
          <w:marRight w:val="0"/>
          <w:marTop w:val="0"/>
          <w:marBottom w:val="0"/>
          <w:divBdr>
            <w:top w:val="none" w:sz="0" w:space="0" w:color="auto"/>
            <w:left w:val="none" w:sz="0" w:space="0" w:color="auto"/>
            <w:bottom w:val="none" w:sz="0" w:space="0" w:color="auto"/>
            <w:right w:val="none" w:sz="0" w:space="0" w:color="auto"/>
          </w:divBdr>
        </w:div>
        <w:div w:id="1980695020">
          <w:marLeft w:val="0"/>
          <w:marRight w:val="0"/>
          <w:marTop w:val="0"/>
          <w:marBottom w:val="0"/>
          <w:divBdr>
            <w:top w:val="none" w:sz="0" w:space="0" w:color="auto"/>
            <w:left w:val="none" w:sz="0" w:space="0" w:color="auto"/>
            <w:bottom w:val="none" w:sz="0" w:space="0" w:color="auto"/>
            <w:right w:val="none" w:sz="0" w:space="0" w:color="auto"/>
          </w:divBdr>
        </w:div>
        <w:div w:id="19822271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stopoverdose.org/find-naloxone-near-me-washington-state/"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connectionshs.com/nkc"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kingcounty.gov/crisis-care-centers"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tel:866-789-1511"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docs.google.com/forms/d/11Q2YXadZpSYFzMMSclZtEAKKV8YFFcbN9CF0O7lGcFA/viewform?ts=65a6b4c6&amp;edit_requested=true"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DCHS Brand">
      <a:dk1>
        <a:srgbClr val="E22F90"/>
      </a:dk1>
      <a:lt1>
        <a:srgbClr val="FFFFFF"/>
      </a:lt1>
      <a:dk2>
        <a:srgbClr val="1E295A"/>
      </a:dk2>
      <a:lt2>
        <a:srgbClr val="F8F4EA"/>
      </a:lt2>
      <a:accent1>
        <a:srgbClr val="E22F90"/>
      </a:accent1>
      <a:accent2>
        <a:srgbClr val="73CAE1"/>
      </a:accent2>
      <a:accent3>
        <a:srgbClr val="FFCC02"/>
      </a:accent3>
      <a:accent4>
        <a:srgbClr val="2AA9E0"/>
      </a:accent4>
      <a:accent5>
        <a:srgbClr val="464547"/>
      </a:accent5>
      <a:accent6>
        <a:srgbClr val="CBCCCE"/>
      </a:accent6>
      <a:hlink>
        <a:srgbClr val="1E295A"/>
      </a:hlink>
      <a:folHlink>
        <a:srgbClr val="1E295A"/>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41960065A3BC4A92D5106BF83ECB27" ma:contentTypeVersion="13" ma:contentTypeDescription="Create a new document." ma:contentTypeScope="" ma:versionID="8da193480ae76e470e437f9fddd05f86">
  <xsd:schema xmlns:xsd="http://www.w3.org/2001/XMLSchema" xmlns:xs="http://www.w3.org/2001/XMLSchema" xmlns:p="http://schemas.microsoft.com/office/2006/metadata/properties" xmlns:ns2="8be180ed-32f5-4fc0-9d70-9d097c6e9423" xmlns:ns3="d579b1d4-c087-4214-ad5d-7446c5d694d0" targetNamespace="http://schemas.microsoft.com/office/2006/metadata/properties" ma:root="true" ma:fieldsID="4c84720f5b008a323e47c30e5faf111d" ns2:_="" ns3:_="">
    <xsd:import namespace="8be180ed-32f5-4fc0-9d70-9d097c6e9423"/>
    <xsd:import namespace="d579b1d4-c087-4214-ad5d-7446c5d694d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e180ed-32f5-4fc0-9d70-9d097c6e94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487192d8-99aa-4f2d-82ad-d3af49b789fe"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79b1d4-c087-4214-ad5d-7446c5d694d0"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109a9af3-9bfa-4b27-a947-4b4f71becc5e}" ma:internalName="TaxCatchAll" ma:showField="CatchAllData" ma:web="d579b1d4-c087-4214-ad5d-7446c5d694d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be180ed-32f5-4fc0-9d70-9d097c6e9423">
      <Terms xmlns="http://schemas.microsoft.com/office/infopath/2007/PartnerControls"/>
    </lcf76f155ced4ddcb4097134ff3c332f>
    <TaxCatchAll xmlns="d579b1d4-c087-4214-ad5d-7446c5d694d0" xsi:nil="true"/>
  </documentManagement>
</p:properties>
</file>

<file path=customXml/itemProps1.xml><?xml version="1.0" encoding="utf-8"?>
<ds:datastoreItem xmlns:ds="http://schemas.openxmlformats.org/officeDocument/2006/customXml" ds:itemID="{EB26B098-DA07-462F-83E3-932B466CFB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e180ed-32f5-4fc0-9d70-9d097c6e9423"/>
    <ds:schemaRef ds:uri="d579b1d4-c087-4214-ad5d-7446c5d694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1CAC76-263E-45DB-BDDC-8138C132FA8C}">
  <ds:schemaRefs>
    <ds:schemaRef ds:uri="http://schemas.microsoft.com/sharepoint/v3/contenttype/forms"/>
  </ds:schemaRefs>
</ds:datastoreItem>
</file>

<file path=customXml/itemProps3.xml><?xml version="1.0" encoding="utf-8"?>
<ds:datastoreItem xmlns:ds="http://schemas.openxmlformats.org/officeDocument/2006/customXml" ds:itemID="{75BF8F43-2173-477B-8683-4A5324CDA117}">
  <ds:schemaRefs>
    <ds:schemaRef ds:uri="http://schemas.microsoft.com/office/2006/metadata/properties"/>
    <ds:schemaRef ds:uri="http://schemas.microsoft.com/office/infopath/2007/PartnerControls"/>
    <ds:schemaRef ds:uri="8be180ed-32f5-4fc0-9d70-9d097c6e9423"/>
    <ds:schemaRef ds:uri="d579b1d4-c087-4214-ad5d-7446c5d694d0"/>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694</Words>
  <Characters>3958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Diversion Programs in King County and the Treatment and Services Received in 2022</dc:creator>
  <cp:keywords/>
  <dc:description/>
  <cp:lastModifiedBy>Ryan Le</cp:lastModifiedBy>
  <cp:revision>4</cp:revision>
  <cp:lastPrinted>2024-06-25T02:20:00Z</cp:lastPrinted>
  <dcterms:created xsi:type="dcterms:W3CDTF">2024-07-02T21:16:00Z</dcterms:created>
  <dcterms:modified xsi:type="dcterms:W3CDTF">2024-07-02T22:22:00Z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0x0101004641960065A3BC4A92D5106BF83ECB27</vt:lpwstr>
  </property>
</Properties>
</file>