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7B6CA" w14:textId="50A76D9D" w:rsidR="00F13D8D" w:rsidRPr="00EB754A" w:rsidRDefault="002639E7" w:rsidP="00EB754A">
      <w:pPr>
        <w:spacing w:after="0"/>
        <w:jc w:val="center"/>
        <w:rPr>
          <w:rFonts w:ascii="Arial" w:hAnsi="Arial" w:cs="Arial"/>
          <w:b/>
          <w:bCs/>
        </w:rPr>
      </w:pPr>
      <w:r w:rsidRPr="00EB754A">
        <w:rPr>
          <w:rFonts w:ascii="Arial" w:hAnsi="Arial" w:cs="Arial"/>
          <w:b/>
          <w:bCs/>
        </w:rPr>
        <w:t>2026 Human Services Bus Ticket Program Application</w:t>
      </w:r>
    </w:p>
    <w:p w14:paraId="2D3F5A61" w14:textId="54B88B08" w:rsidR="002639E7" w:rsidRDefault="00EB754A" w:rsidP="00DA6ADA">
      <w:pPr>
        <w:spacing w:after="240"/>
        <w:jc w:val="center"/>
        <w:rPr>
          <w:rFonts w:ascii="Arial" w:hAnsi="Arial" w:cs="Arial"/>
          <w:sz w:val="22"/>
          <w:szCs w:val="22"/>
        </w:rPr>
      </w:pPr>
      <w:r w:rsidRPr="00DA6ADA">
        <w:rPr>
          <w:rFonts w:ascii="Arial" w:hAnsi="Arial" w:cs="Arial"/>
          <w:sz w:val="22"/>
          <w:szCs w:val="22"/>
        </w:rPr>
        <w:t xml:space="preserve">Department of Community and Human Services (DCHS) </w:t>
      </w:r>
    </w:p>
    <w:p w14:paraId="6A90B0F8" w14:textId="6CEA196D" w:rsidR="00F93D44" w:rsidRDefault="00323413" w:rsidP="00812810">
      <w:pPr>
        <w:pBdr>
          <w:bottom w:val="single" w:sz="6" w:space="1" w:color="auto"/>
        </w:pBdr>
        <w:spacing w:after="240"/>
        <w:rPr>
          <w:rFonts w:ascii="Arial" w:hAnsi="Arial" w:cs="Arial"/>
          <w:i/>
          <w:iCs/>
          <w:sz w:val="22"/>
          <w:szCs w:val="22"/>
        </w:rPr>
      </w:pPr>
      <w:r w:rsidRPr="006F5A34">
        <w:rPr>
          <w:rFonts w:ascii="Arial" w:hAnsi="Arial" w:cs="Arial"/>
          <w:i/>
          <w:iCs/>
          <w:sz w:val="22"/>
          <w:szCs w:val="22"/>
        </w:rPr>
        <w:t xml:space="preserve">A full guide of information about the 2026 Human Services Bus Ticket Program can be found on </w:t>
      </w:r>
      <w:r w:rsidR="00093B81" w:rsidRPr="006F5A34">
        <w:rPr>
          <w:rFonts w:ascii="Arial" w:hAnsi="Arial" w:cs="Arial"/>
          <w:i/>
          <w:iCs/>
          <w:sz w:val="22"/>
          <w:szCs w:val="22"/>
        </w:rPr>
        <w:t xml:space="preserve">our website: </w:t>
      </w:r>
      <w:hyperlink r:id="rId10" w:history="1">
        <w:r w:rsidR="00093B81" w:rsidRPr="006F5A34">
          <w:rPr>
            <w:rStyle w:val="Hyperlink"/>
            <w:rFonts w:ascii="Arial" w:hAnsi="Arial" w:cs="Arial"/>
            <w:i/>
            <w:iCs/>
            <w:sz w:val="22"/>
            <w:szCs w:val="22"/>
          </w:rPr>
          <w:t>https://kingcounty.gov/en/dept/dchs/human-social-services/housing-homeless-services/funding-opportunities/bus-ticket-program</w:t>
        </w:r>
      </w:hyperlink>
      <w:r w:rsidR="00093B81" w:rsidRPr="006F5A34">
        <w:rPr>
          <w:rFonts w:ascii="Arial" w:hAnsi="Arial" w:cs="Arial"/>
          <w:i/>
          <w:iCs/>
          <w:sz w:val="22"/>
          <w:szCs w:val="22"/>
        </w:rPr>
        <w:t xml:space="preserve">. Please review </w:t>
      </w:r>
      <w:r w:rsidR="006F5A34" w:rsidRPr="006F5A34">
        <w:rPr>
          <w:rFonts w:ascii="Arial" w:hAnsi="Arial" w:cs="Arial"/>
          <w:i/>
          <w:iCs/>
          <w:sz w:val="22"/>
          <w:szCs w:val="22"/>
        </w:rPr>
        <w:t xml:space="preserve">before completing this application. </w:t>
      </w:r>
      <w:r w:rsidR="00093B81" w:rsidRPr="006F5A34">
        <w:rPr>
          <w:rFonts w:ascii="Arial" w:hAnsi="Arial" w:cs="Arial"/>
          <w:i/>
          <w:iCs/>
          <w:sz w:val="22"/>
          <w:szCs w:val="22"/>
        </w:rPr>
        <w:t xml:space="preserve"> </w:t>
      </w:r>
    </w:p>
    <w:p w14:paraId="420479BD" w14:textId="77777777" w:rsidR="006F5A34" w:rsidRPr="006F5A34" w:rsidRDefault="006F5A34" w:rsidP="00FF4453">
      <w:pPr>
        <w:pBdr>
          <w:bottom w:val="single" w:sz="6" w:space="1" w:color="auto"/>
        </w:pBdr>
        <w:spacing w:after="120"/>
        <w:rPr>
          <w:rFonts w:ascii="Arial" w:hAnsi="Arial" w:cs="Arial"/>
          <w:i/>
          <w:iCs/>
          <w:sz w:val="2"/>
          <w:szCs w:val="2"/>
        </w:rPr>
      </w:pPr>
    </w:p>
    <w:p w14:paraId="7D9701FB" w14:textId="5210D38D" w:rsidR="00F636B7" w:rsidRDefault="00EF6E3C" w:rsidP="00FF4453">
      <w:pPr>
        <w:spacing w:after="120"/>
        <w:rPr>
          <w:rFonts w:ascii="Arial" w:hAnsi="Arial" w:cs="Arial"/>
          <w:sz w:val="22"/>
          <w:szCs w:val="22"/>
        </w:rPr>
      </w:pPr>
      <w:r w:rsidRPr="1F2E8C76">
        <w:rPr>
          <w:rFonts w:ascii="Arial" w:hAnsi="Arial" w:cs="Arial"/>
          <w:sz w:val="22"/>
          <w:szCs w:val="22"/>
        </w:rPr>
        <w:t>The King County Department of Community and Human Services (DCHS) is pleased to release this application for the 2026 Human Services Bus Ticket Program (HSBTP) with allocations from DCHS and King County Metro (Metro).</w:t>
      </w:r>
      <w:r w:rsidR="00812810" w:rsidRPr="1F2E8C76">
        <w:rPr>
          <w:rFonts w:ascii="Arial" w:hAnsi="Arial" w:cs="Arial"/>
          <w:sz w:val="22"/>
          <w:szCs w:val="22"/>
        </w:rPr>
        <w:t xml:space="preserve"> Through a noncompetitive application process, the King County DCHS and Metro are making available access to discounted bus tickets up to $444,440 in allocation value (up to $4,444,400 in face value) for HSBTP.</w:t>
      </w:r>
    </w:p>
    <w:p w14:paraId="65F1E6BF" w14:textId="10F3C0CA" w:rsidR="0030344A" w:rsidRDefault="00A24E0F" w:rsidP="00FF4453">
      <w:pPr>
        <w:spacing w:after="120"/>
        <w:rPr>
          <w:rFonts w:ascii="Arial" w:hAnsi="Arial" w:cs="Arial"/>
          <w:sz w:val="22"/>
          <w:szCs w:val="22"/>
        </w:rPr>
      </w:pPr>
      <w:r w:rsidRPr="00A24E0F">
        <w:rPr>
          <w:rFonts w:ascii="Arial" w:hAnsi="Arial" w:cs="Arial"/>
          <w:sz w:val="22"/>
          <w:szCs w:val="22"/>
        </w:rPr>
        <w:t xml:space="preserve">The Metropolitan King County Council established </w:t>
      </w:r>
      <w:r w:rsidR="0030344A" w:rsidRPr="00A24E0F">
        <w:rPr>
          <w:rFonts w:ascii="Arial" w:hAnsi="Arial" w:cs="Arial"/>
          <w:sz w:val="22"/>
          <w:szCs w:val="22"/>
        </w:rPr>
        <w:t>HSBTP</w:t>
      </w:r>
      <w:r w:rsidRPr="00A24E0F">
        <w:rPr>
          <w:rFonts w:ascii="Arial" w:hAnsi="Arial" w:cs="Arial"/>
          <w:sz w:val="22"/>
          <w:szCs w:val="22"/>
        </w:rPr>
        <w:t xml:space="preserve"> in 1993 to provide transportation for people experiencing homelessness and/or people with low income. King County Code (KCC) 4A.700.210 established annual funding for the Program. </w:t>
      </w:r>
      <w:r w:rsidR="0030344A" w:rsidRPr="00A24E0F">
        <w:rPr>
          <w:rFonts w:ascii="Arial" w:hAnsi="Arial" w:cs="Arial"/>
          <w:sz w:val="22"/>
          <w:szCs w:val="22"/>
        </w:rPr>
        <w:t>HSBTP</w:t>
      </w:r>
      <w:r w:rsidRPr="00A24E0F">
        <w:rPr>
          <w:rFonts w:ascii="Arial" w:hAnsi="Arial" w:cs="Arial"/>
          <w:sz w:val="22"/>
          <w:szCs w:val="22"/>
        </w:rPr>
        <w:t xml:space="preserve"> makes ticket books (for bus/transit tickets) available to agencies serving people experiencing homelessness and/or people with low income, with the agency paying a portion of the transit ticket value at the time of purchase and Metro subsidizing the remaining cost of the transit ticket. </w:t>
      </w:r>
    </w:p>
    <w:p w14:paraId="27264A5A" w14:textId="7CEDE2C8" w:rsidR="00623A87" w:rsidRDefault="00A24E0F" w:rsidP="00FF4453">
      <w:pPr>
        <w:spacing w:after="120"/>
        <w:rPr>
          <w:rFonts w:ascii="Arial" w:hAnsi="Arial" w:cs="Arial"/>
          <w:sz w:val="22"/>
          <w:szCs w:val="22"/>
        </w:rPr>
      </w:pPr>
      <w:r w:rsidRPr="00A24E0F">
        <w:rPr>
          <w:rFonts w:ascii="Arial" w:hAnsi="Arial" w:cs="Arial"/>
          <w:sz w:val="22"/>
          <w:szCs w:val="22"/>
        </w:rPr>
        <w:t xml:space="preserve">The purpose of </w:t>
      </w:r>
      <w:r w:rsidR="0030344A" w:rsidRPr="00A24E0F">
        <w:rPr>
          <w:rFonts w:ascii="Arial" w:hAnsi="Arial" w:cs="Arial"/>
          <w:sz w:val="22"/>
          <w:szCs w:val="22"/>
        </w:rPr>
        <w:t>HSBTP</w:t>
      </w:r>
      <w:r w:rsidRPr="00A24E0F">
        <w:rPr>
          <w:rFonts w:ascii="Arial" w:hAnsi="Arial" w:cs="Arial"/>
          <w:sz w:val="22"/>
          <w:szCs w:val="22"/>
        </w:rPr>
        <w:t xml:space="preserve"> is to improve transportation access for people experiencing homelessness and/or people with low income. Applying for access to ticket books (ticket allocation) through this </w:t>
      </w:r>
      <w:r w:rsidR="0030344A">
        <w:rPr>
          <w:rFonts w:ascii="Arial" w:hAnsi="Arial" w:cs="Arial"/>
          <w:sz w:val="22"/>
          <w:szCs w:val="22"/>
        </w:rPr>
        <w:t xml:space="preserve">application </w:t>
      </w:r>
      <w:r w:rsidRPr="00A24E0F">
        <w:rPr>
          <w:rFonts w:ascii="Arial" w:hAnsi="Arial" w:cs="Arial"/>
          <w:sz w:val="22"/>
          <w:szCs w:val="22"/>
        </w:rPr>
        <w:t xml:space="preserve">process does not guarantee an award. DCHS reserves the right to proportionally distribute ticket allocations to agencies to ensure regional distribution of tickets. The goal is to allocate tickets to as many eligible programs as possible. </w:t>
      </w:r>
      <w:r w:rsidR="00643296" w:rsidRPr="00643296">
        <w:rPr>
          <w:rFonts w:ascii="Arial" w:hAnsi="Arial" w:cs="Arial"/>
          <w:sz w:val="22"/>
          <w:szCs w:val="22"/>
        </w:rPr>
        <w:t>Agencies awarded an allocation through HSBTP can only purchase paper tickets and not the ORCA LIFT cards designed for the adult low-income fare.</w:t>
      </w:r>
    </w:p>
    <w:p w14:paraId="4A528748" w14:textId="4CD5571C" w:rsidR="00A24E0F" w:rsidRDefault="00A24E0F" w:rsidP="00FF4453">
      <w:pPr>
        <w:spacing w:after="120"/>
        <w:rPr>
          <w:rFonts w:ascii="Arial" w:hAnsi="Arial" w:cs="Arial"/>
          <w:sz w:val="22"/>
          <w:szCs w:val="22"/>
        </w:rPr>
      </w:pPr>
      <w:r w:rsidRPr="00A24E0F">
        <w:rPr>
          <w:rFonts w:ascii="Arial" w:hAnsi="Arial" w:cs="Arial"/>
          <w:sz w:val="22"/>
          <w:szCs w:val="22"/>
        </w:rPr>
        <w:t>Ticket allocations made must be utilized for ticket purchases by December 31, 202</w:t>
      </w:r>
      <w:r w:rsidR="0062343F">
        <w:rPr>
          <w:rFonts w:ascii="Arial" w:hAnsi="Arial" w:cs="Arial"/>
          <w:sz w:val="22"/>
          <w:szCs w:val="22"/>
        </w:rPr>
        <w:t>6</w:t>
      </w:r>
      <w:r w:rsidRPr="00A24E0F">
        <w:rPr>
          <w:rFonts w:ascii="Arial" w:hAnsi="Arial" w:cs="Arial"/>
          <w:sz w:val="22"/>
          <w:szCs w:val="22"/>
        </w:rPr>
        <w:t xml:space="preserve">. Agencies should apply </w:t>
      </w:r>
      <w:r w:rsidR="0062343F">
        <w:rPr>
          <w:rFonts w:ascii="Arial" w:hAnsi="Arial" w:cs="Arial"/>
          <w:sz w:val="22"/>
          <w:szCs w:val="22"/>
        </w:rPr>
        <w:t>only</w:t>
      </w:r>
      <w:r w:rsidRPr="00A24E0F">
        <w:rPr>
          <w:rFonts w:ascii="Arial" w:hAnsi="Arial" w:cs="Arial"/>
          <w:sz w:val="22"/>
          <w:szCs w:val="22"/>
        </w:rPr>
        <w:t xml:space="preserve"> if they </w:t>
      </w:r>
      <w:r w:rsidR="0030344A" w:rsidRPr="0030344A">
        <w:rPr>
          <w:rFonts w:ascii="Arial" w:hAnsi="Arial" w:cs="Arial"/>
          <w:sz w:val="22"/>
          <w:szCs w:val="22"/>
        </w:rPr>
        <w:t>intend to distribute the bus/transit tickets to eligible individuals by December 31, 202</w:t>
      </w:r>
      <w:r w:rsidR="0062343F">
        <w:rPr>
          <w:rFonts w:ascii="Arial" w:hAnsi="Arial" w:cs="Arial"/>
          <w:sz w:val="22"/>
          <w:szCs w:val="22"/>
        </w:rPr>
        <w:t xml:space="preserve">6. </w:t>
      </w:r>
    </w:p>
    <w:p w14:paraId="00B16BDA" w14:textId="5741FD73" w:rsidR="000A406A" w:rsidRPr="007D038E" w:rsidRDefault="000A406A" w:rsidP="00FF4453">
      <w:pPr>
        <w:spacing w:after="120"/>
        <w:rPr>
          <w:rFonts w:ascii="Arial" w:hAnsi="Arial" w:cs="Arial"/>
          <w:b/>
          <w:bCs/>
          <w:sz w:val="22"/>
          <w:szCs w:val="22"/>
        </w:rPr>
      </w:pPr>
      <w:r w:rsidRPr="1F701C39">
        <w:rPr>
          <w:rFonts w:ascii="Arial" w:hAnsi="Arial" w:cs="Arial"/>
          <w:b/>
          <w:bCs/>
          <w:sz w:val="22"/>
          <w:szCs w:val="22"/>
        </w:rPr>
        <w:t>To be eligible for the Human Services Bus Ticket Program, applicants must meet</w:t>
      </w:r>
      <w:r w:rsidR="45095CF5" w:rsidRPr="1F701C39">
        <w:rPr>
          <w:rFonts w:ascii="Arial" w:hAnsi="Arial" w:cs="Arial"/>
          <w:b/>
          <w:bCs/>
          <w:sz w:val="22"/>
          <w:szCs w:val="22"/>
        </w:rPr>
        <w:t xml:space="preserve"> all of</w:t>
      </w:r>
      <w:r w:rsidRPr="1F701C39">
        <w:rPr>
          <w:rFonts w:ascii="Arial" w:hAnsi="Arial" w:cs="Arial"/>
          <w:b/>
          <w:bCs/>
          <w:sz w:val="22"/>
          <w:szCs w:val="22"/>
        </w:rPr>
        <w:t xml:space="preserve"> the following criteria:   </w:t>
      </w:r>
    </w:p>
    <w:p w14:paraId="09A69005" w14:textId="3E77C281" w:rsidR="000A406A" w:rsidRDefault="000A406A" w:rsidP="00FF4453">
      <w:pPr>
        <w:pStyle w:val="ListParagraph"/>
        <w:numPr>
          <w:ilvl w:val="0"/>
          <w:numId w:val="18"/>
        </w:numPr>
        <w:spacing w:after="120"/>
        <w:contextualSpacing w:val="0"/>
        <w:rPr>
          <w:rFonts w:ascii="Arial" w:hAnsi="Arial" w:cs="Arial"/>
          <w:sz w:val="22"/>
          <w:szCs w:val="22"/>
        </w:rPr>
      </w:pPr>
      <w:r w:rsidRPr="1F701C39">
        <w:rPr>
          <w:rFonts w:ascii="Arial" w:hAnsi="Arial" w:cs="Arial"/>
          <w:sz w:val="22"/>
          <w:szCs w:val="22"/>
        </w:rPr>
        <w:t xml:space="preserve">Be a nonprofit organization (501c3), public housing authority, local government, or federally recognized tribe. Defined as “Agency” throughout </w:t>
      </w:r>
      <w:r w:rsidR="595135F2" w:rsidRPr="1F701C39">
        <w:rPr>
          <w:rFonts w:ascii="Arial" w:hAnsi="Arial" w:cs="Arial"/>
          <w:sz w:val="22"/>
          <w:szCs w:val="22"/>
        </w:rPr>
        <w:t>this form.</w:t>
      </w:r>
    </w:p>
    <w:p w14:paraId="61E39FBF" w14:textId="77777777" w:rsidR="000A406A" w:rsidRDefault="000A406A" w:rsidP="00FF4453">
      <w:pPr>
        <w:pStyle w:val="ListParagraph"/>
        <w:numPr>
          <w:ilvl w:val="0"/>
          <w:numId w:val="18"/>
        </w:numPr>
        <w:spacing w:after="120"/>
        <w:contextualSpacing w:val="0"/>
        <w:rPr>
          <w:rFonts w:ascii="Arial" w:hAnsi="Arial" w:cs="Arial"/>
          <w:sz w:val="22"/>
          <w:szCs w:val="22"/>
        </w:rPr>
      </w:pPr>
      <w:r w:rsidRPr="000A406A">
        <w:rPr>
          <w:rFonts w:ascii="Arial" w:hAnsi="Arial" w:cs="Arial"/>
          <w:sz w:val="22"/>
          <w:szCs w:val="22"/>
        </w:rPr>
        <w:t xml:space="preserve">Be an Agency serving people experiencing homelessness and/or people with low income. </w:t>
      </w:r>
    </w:p>
    <w:p w14:paraId="282C03B5" w14:textId="77777777" w:rsidR="000A406A" w:rsidRDefault="000A406A" w:rsidP="00FF4453">
      <w:pPr>
        <w:pStyle w:val="ListParagraph"/>
        <w:numPr>
          <w:ilvl w:val="0"/>
          <w:numId w:val="18"/>
        </w:numPr>
        <w:spacing w:after="120"/>
        <w:contextualSpacing w:val="0"/>
        <w:rPr>
          <w:rFonts w:ascii="Arial" w:hAnsi="Arial" w:cs="Arial"/>
          <w:sz w:val="22"/>
          <w:szCs w:val="22"/>
        </w:rPr>
      </w:pPr>
      <w:r w:rsidRPr="000A406A">
        <w:rPr>
          <w:rFonts w:ascii="Arial" w:hAnsi="Arial" w:cs="Arial"/>
          <w:sz w:val="22"/>
          <w:szCs w:val="22"/>
        </w:rPr>
        <w:t xml:space="preserve">Be able to disperse tickets to support people experiencing homelessness and/or people with low income to access housing, health care, employment, and related services critical to personal and residential stability. </w:t>
      </w:r>
    </w:p>
    <w:p w14:paraId="3B30F89F" w14:textId="77777777" w:rsidR="000A406A" w:rsidRDefault="000A406A" w:rsidP="00FF4453">
      <w:pPr>
        <w:pStyle w:val="ListParagraph"/>
        <w:numPr>
          <w:ilvl w:val="0"/>
          <w:numId w:val="18"/>
        </w:numPr>
        <w:spacing w:after="120"/>
        <w:contextualSpacing w:val="0"/>
        <w:rPr>
          <w:rFonts w:ascii="Arial" w:hAnsi="Arial" w:cs="Arial"/>
          <w:sz w:val="22"/>
          <w:szCs w:val="22"/>
        </w:rPr>
      </w:pPr>
      <w:r w:rsidRPr="000A406A">
        <w:rPr>
          <w:rFonts w:ascii="Arial" w:hAnsi="Arial" w:cs="Arial"/>
          <w:sz w:val="22"/>
          <w:szCs w:val="22"/>
        </w:rPr>
        <w:t xml:space="preserve">Have turned in completed usage log(s) if they were awarded for the previous program year.  </w:t>
      </w:r>
    </w:p>
    <w:p w14:paraId="36C08983" w14:textId="77777777" w:rsidR="000A406A" w:rsidRDefault="000A406A" w:rsidP="00FF4453">
      <w:pPr>
        <w:pStyle w:val="ListParagraph"/>
        <w:numPr>
          <w:ilvl w:val="0"/>
          <w:numId w:val="18"/>
        </w:numPr>
        <w:spacing w:after="120"/>
        <w:contextualSpacing w:val="0"/>
        <w:rPr>
          <w:rFonts w:ascii="Arial" w:hAnsi="Arial" w:cs="Arial"/>
          <w:sz w:val="22"/>
          <w:szCs w:val="22"/>
        </w:rPr>
      </w:pPr>
      <w:r w:rsidRPr="000A406A">
        <w:rPr>
          <w:rFonts w:ascii="Arial" w:hAnsi="Arial" w:cs="Arial"/>
          <w:sz w:val="22"/>
          <w:szCs w:val="22"/>
        </w:rPr>
        <w:t xml:space="preserve">Be able to demonstrate the ability to purchase and disperse the tickets to eligible clients prior to December 31, 2026.  </w:t>
      </w:r>
    </w:p>
    <w:p w14:paraId="4D0072CC" w14:textId="5C5CB037" w:rsidR="00FF4453" w:rsidRPr="00FF4453" w:rsidRDefault="000A406A" w:rsidP="00FF4453">
      <w:pPr>
        <w:pStyle w:val="ListParagraph"/>
        <w:numPr>
          <w:ilvl w:val="0"/>
          <w:numId w:val="18"/>
        </w:numPr>
        <w:spacing w:after="120"/>
        <w:contextualSpacing w:val="0"/>
        <w:rPr>
          <w:rFonts w:ascii="Arial" w:hAnsi="Arial" w:cs="Arial"/>
          <w:sz w:val="22"/>
          <w:szCs w:val="22"/>
        </w:rPr>
      </w:pPr>
      <w:r w:rsidRPr="000A406A">
        <w:rPr>
          <w:rFonts w:ascii="Arial" w:hAnsi="Arial" w:cs="Arial"/>
          <w:sz w:val="22"/>
          <w:szCs w:val="22"/>
        </w:rPr>
        <w:t xml:space="preserve">In full compliance and/or completed any corrective action plans pertaining to the Agency’s last program monitoring.   </w:t>
      </w:r>
    </w:p>
    <w:p w14:paraId="03F62098" w14:textId="1C954885" w:rsidR="007D038E" w:rsidRPr="007D038E" w:rsidRDefault="007D038E" w:rsidP="00FF4453">
      <w:pPr>
        <w:spacing w:after="120"/>
        <w:rPr>
          <w:rFonts w:ascii="Arial" w:hAnsi="Arial" w:cs="Arial"/>
          <w:b/>
          <w:bCs/>
          <w:sz w:val="22"/>
          <w:szCs w:val="22"/>
          <w:u w:val="single"/>
        </w:rPr>
      </w:pPr>
      <w:r w:rsidRPr="007D038E">
        <w:rPr>
          <w:rFonts w:ascii="Arial" w:hAnsi="Arial" w:cs="Arial"/>
          <w:b/>
          <w:bCs/>
          <w:sz w:val="22"/>
          <w:szCs w:val="22"/>
          <w:u w:val="single"/>
        </w:rPr>
        <w:t>Application Timeline</w:t>
      </w:r>
    </w:p>
    <w:p w14:paraId="0C969F9D" w14:textId="278D224C" w:rsidR="00AA67C5" w:rsidRDefault="6924162B" w:rsidP="00FF4453">
      <w:pPr>
        <w:pStyle w:val="ListParagraph"/>
        <w:numPr>
          <w:ilvl w:val="0"/>
          <w:numId w:val="19"/>
        </w:numPr>
        <w:spacing w:after="120"/>
        <w:contextualSpacing w:val="0"/>
        <w:rPr>
          <w:rFonts w:ascii="Arial" w:eastAsia="Arial" w:hAnsi="Arial" w:cs="Arial"/>
          <w:color w:val="000000" w:themeColor="text1"/>
          <w:sz w:val="22"/>
          <w:szCs w:val="22"/>
        </w:rPr>
      </w:pPr>
      <w:r w:rsidRPr="39571F81">
        <w:rPr>
          <w:rFonts w:ascii="Arial" w:eastAsia="Arial" w:hAnsi="Arial" w:cs="Arial"/>
          <w:color w:val="000000" w:themeColor="text1"/>
          <w:sz w:val="22"/>
          <w:szCs w:val="22"/>
        </w:rPr>
        <w:t xml:space="preserve">Applications submitted </w:t>
      </w:r>
      <w:r w:rsidRPr="39571F81">
        <w:rPr>
          <w:rFonts w:ascii="Arial" w:eastAsia="Arial" w:hAnsi="Arial" w:cs="Arial"/>
          <w:b/>
          <w:bCs/>
          <w:color w:val="000000" w:themeColor="text1"/>
          <w:sz w:val="22"/>
          <w:szCs w:val="22"/>
        </w:rPr>
        <w:t>before November 30, 2025,</w:t>
      </w:r>
      <w:r w:rsidRPr="39571F81">
        <w:rPr>
          <w:rFonts w:ascii="Arial" w:eastAsia="Arial" w:hAnsi="Arial" w:cs="Arial"/>
          <w:color w:val="000000" w:themeColor="text1"/>
          <w:sz w:val="22"/>
          <w:szCs w:val="22"/>
        </w:rPr>
        <w:t xml:space="preserve"> will be reviewed in early December 2025. Approved Agencies will receive an LOA in December 2025 for a term of January 1, 2026, through December 31, 2026.</w:t>
      </w:r>
    </w:p>
    <w:p w14:paraId="41A23D30" w14:textId="71462BEE" w:rsidR="6924162B" w:rsidRDefault="6924162B" w:rsidP="00FF4453">
      <w:pPr>
        <w:pStyle w:val="ListParagraph"/>
        <w:numPr>
          <w:ilvl w:val="0"/>
          <w:numId w:val="19"/>
        </w:numPr>
        <w:spacing w:after="120" w:line="240" w:lineRule="auto"/>
        <w:contextualSpacing w:val="0"/>
        <w:rPr>
          <w:rFonts w:ascii="Arial" w:eastAsia="Arial" w:hAnsi="Arial" w:cs="Arial"/>
          <w:color w:val="000000" w:themeColor="text1"/>
        </w:rPr>
      </w:pPr>
      <w:r w:rsidRPr="7322A9AA">
        <w:rPr>
          <w:rFonts w:ascii="Arial" w:eastAsia="Arial" w:hAnsi="Arial" w:cs="Arial"/>
          <w:color w:val="000000" w:themeColor="text1"/>
          <w:sz w:val="22"/>
          <w:szCs w:val="22"/>
        </w:rPr>
        <w:lastRenderedPageBreak/>
        <w:t xml:space="preserve">After December 1, 2025, applications will be reviewed on a rolling basis each month through September 1, 2026. </w:t>
      </w:r>
    </w:p>
    <w:p w14:paraId="4C4C014F" w14:textId="2C2A9FFB" w:rsidR="6924162B" w:rsidRDefault="6924162B" w:rsidP="00FF4453">
      <w:pPr>
        <w:pStyle w:val="ListParagraph"/>
        <w:numPr>
          <w:ilvl w:val="1"/>
          <w:numId w:val="19"/>
        </w:numPr>
        <w:spacing w:after="120" w:line="240" w:lineRule="auto"/>
        <w:contextualSpacing w:val="0"/>
        <w:rPr>
          <w:rFonts w:ascii="Arial" w:eastAsia="Arial" w:hAnsi="Arial" w:cs="Arial"/>
          <w:color w:val="000000" w:themeColor="text1"/>
        </w:rPr>
      </w:pPr>
      <w:r w:rsidRPr="7322A9AA">
        <w:rPr>
          <w:rFonts w:ascii="Arial" w:eastAsia="Arial" w:hAnsi="Arial" w:cs="Arial"/>
          <w:color w:val="000000" w:themeColor="text1"/>
          <w:sz w:val="22"/>
          <w:szCs w:val="22"/>
        </w:rPr>
        <w:t xml:space="preserve">Applications submitted by the first of the month will be reviewed and if approved, the Agency will be routed an LOA with a start date of the 15th of that month.  </w:t>
      </w:r>
    </w:p>
    <w:p w14:paraId="78C91DC1" w14:textId="1D02DCE4" w:rsidR="6924162B" w:rsidRDefault="6924162B" w:rsidP="00FF4453">
      <w:pPr>
        <w:pStyle w:val="ListParagraph"/>
        <w:numPr>
          <w:ilvl w:val="1"/>
          <w:numId w:val="19"/>
        </w:numPr>
        <w:spacing w:after="120" w:line="240" w:lineRule="auto"/>
        <w:contextualSpacing w:val="0"/>
        <w:rPr>
          <w:rFonts w:ascii="Arial" w:eastAsia="Arial" w:hAnsi="Arial" w:cs="Arial"/>
          <w:color w:val="000000" w:themeColor="text1"/>
        </w:rPr>
      </w:pPr>
      <w:r w:rsidRPr="7322A9AA">
        <w:rPr>
          <w:rFonts w:ascii="Arial" w:eastAsia="Arial" w:hAnsi="Arial" w:cs="Arial"/>
          <w:color w:val="000000" w:themeColor="text1"/>
          <w:sz w:val="22"/>
          <w:szCs w:val="22"/>
        </w:rPr>
        <w:t xml:space="preserve">Applications submitted by the 15th of the month will be reviewed and if approved, the Agency will be routed a LOA with a start date of the first of the following month.  </w:t>
      </w:r>
    </w:p>
    <w:p w14:paraId="6AE3D12D" w14:textId="69518F89" w:rsidR="6924162B" w:rsidRDefault="6924162B" w:rsidP="00FF4453">
      <w:pPr>
        <w:spacing w:after="120"/>
        <w:rPr>
          <w:rFonts w:ascii="Arial" w:eastAsia="Arial" w:hAnsi="Arial" w:cs="Arial"/>
          <w:color w:val="000000" w:themeColor="text1"/>
        </w:rPr>
      </w:pPr>
      <w:r w:rsidRPr="7322A9AA">
        <w:rPr>
          <w:rFonts w:ascii="Arial" w:eastAsia="Arial" w:hAnsi="Arial" w:cs="Arial"/>
          <w:color w:val="000000" w:themeColor="text1"/>
          <w:sz w:val="22"/>
          <w:szCs w:val="22"/>
        </w:rPr>
        <w:t>This approval schedule will continue until all available funding is dispersed, or until the application close date of September 1, 2026, whichever comes first.</w:t>
      </w:r>
    </w:p>
    <w:p w14:paraId="14CF8ADB" w14:textId="6DEE804A" w:rsidR="00BC523D" w:rsidRDefault="007A2B8B" w:rsidP="006B0CE5">
      <w:pPr>
        <w:pBdr>
          <w:bottom w:val="single" w:sz="6" w:space="0" w:color="auto"/>
        </w:pBdr>
        <w:spacing w:after="0"/>
      </w:pPr>
      <w:r>
        <w:rPr>
          <w:rFonts w:ascii="Arial" w:hAnsi="Arial" w:cs="Arial"/>
          <w:sz w:val="22"/>
          <w:szCs w:val="22"/>
        </w:rPr>
        <w:t xml:space="preserve">After </w:t>
      </w:r>
      <w:r w:rsidRPr="007A2B8B">
        <w:rPr>
          <w:rFonts w:ascii="Arial" w:hAnsi="Arial" w:cs="Arial"/>
          <w:sz w:val="22"/>
          <w:szCs w:val="22"/>
        </w:rPr>
        <w:t>January 1, 2026</w:t>
      </w:r>
      <w:r>
        <w:rPr>
          <w:rFonts w:ascii="Arial" w:hAnsi="Arial" w:cs="Arial"/>
          <w:sz w:val="22"/>
          <w:szCs w:val="22"/>
        </w:rPr>
        <w:t xml:space="preserve">, if an Agency has </w:t>
      </w:r>
      <w:r w:rsidR="00964CAA" w:rsidRPr="00964CAA">
        <w:rPr>
          <w:rFonts w:ascii="Arial" w:hAnsi="Arial" w:cs="Arial"/>
          <w:sz w:val="22"/>
          <w:szCs w:val="22"/>
        </w:rPr>
        <w:t>already submitted an application and received an award letter for 2026</w:t>
      </w:r>
      <w:r w:rsidR="009E401A">
        <w:rPr>
          <w:rFonts w:ascii="Arial" w:hAnsi="Arial" w:cs="Arial"/>
          <w:sz w:val="22"/>
          <w:szCs w:val="22"/>
        </w:rPr>
        <w:t xml:space="preserve"> but needs additional allocation, complete this form: </w:t>
      </w:r>
      <w:hyperlink r:id="rId11" w:history="1">
        <w:r w:rsidR="009E401A" w:rsidRPr="00BC523D">
          <w:rPr>
            <w:rStyle w:val="Hyperlink"/>
          </w:rPr>
          <w:t>2026 Human Services Bus Ticket Program - Request for Additional Allocation</w:t>
        </w:r>
      </w:hyperlink>
      <w:r w:rsidR="009E401A" w:rsidRPr="00BC523D">
        <w:t xml:space="preserve">. </w:t>
      </w:r>
      <w:r w:rsidR="00177CA9" w:rsidRPr="00BC523D">
        <w:t>The deadline for completing your request is September 1, 2026.</w:t>
      </w:r>
    </w:p>
    <w:p w14:paraId="38EEFC02" w14:textId="77777777" w:rsidR="00990157" w:rsidRPr="001877AE" w:rsidRDefault="00990157" w:rsidP="00990157">
      <w:pPr>
        <w:pBdr>
          <w:bottom w:val="single" w:sz="6" w:space="0" w:color="auto"/>
        </w:pBdr>
        <w:spacing w:after="120"/>
        <w:rPr>
          <w:sz w:val="16"/>
          <w:szCs w:val="16"/>
        </w:rPr>
      </w:pPr>
    </w:p>
    <w:p w14:paraId="1D049A6F" w14:textId="51EBDCFC" w:rsidR="001639D4" w:rsidRPr="001877AE" w:rsidRDefault="001639D4" w:rsidP="001877AE">
      <w:pPr>
        <w:spacing w:after="0"/>
        <w:rPr>
          <w:sz w:val="16"/>
          <w:szCs w:val="16"/>
        </w:rPr>
      </w:pPr>
    </w:p>
    <w:p w14:paraId="4AD1FE68" w14:textId="296C348B" w:rsidR="001639D4" w:rsidRPr="001877AE" w:rsidRDefault="001877AE" w:rsidP="006B0CE5">
      <w:pPr>
        <w:spacing w:after="120"/>
        <w:rPr>
          <w:b/>
          <w:bCs/>
        </w:rPr>
      </w:pPr>
      <w:r w:rsidRPr="001877AE">
        <w:rPr>
          <w:b/>
          <w:bCs/>
        </w:rPr>
        <w:t>Contact Information</w:t>
      </w:r>
    </w:p>
    <w:p w14:paraId="01B25663" w14:textId="7C5F76A5" w:rsidR="00990157" w:rsidRDefault="00990157" w:rsidP="001639D4">
      <w:pPr>
        <w:pStyle w:val="ListParagraph"/>
        <w:numPr>
          <w:ilvl w:val="0"/>
          <w:numId w:val="33"/>
        </w:numPr>
      </w:pPr>
      <w:r>
        <w:t xml:space="preserve">Website: </w:t>
      </w:r>
      <w:hyperlink r:id="rId12" w:history="1">
        <w:r w:rsidR="001639D4" w:rsidRPr="00B34760">
          <w:rPr>
            <w:rStyle w:val="Hyperlink"/>
          </w:rPr>
          <w:t>https://bit.ly/KC_HSBTP</w:t>
        </w:r>
      </w:hyperlink>
      <w:r w:rsidR="001639D4">
        <w:t xml:space="preserve">  </w:t>
      </w:r>
    </w:p>
    <w:p w14:paraId="31A8C27F" w14:textId="3A4F8C61" w:rsidR="00990157" w:rsidRDefault="00990157" w:rsidP="001639D4">
      <w:pPr>
        <w:pStyle w:val="ListParagraph"/>
        <w:numPr>
          <w:ilvl w:val="0"/>
          <w:numId w:val="33"/>
        </w:numPr>
      </w:pPr>
      <w:r>
        <w:t xml:space="preserve">Email: </w:t>
      </w:r>
      <w:bookmarkStart w:id="0" w:name="_Hlk211853378"/>
      <w:r w:rsidR="001639D4">
        <w:fldChar w:fldCharType="begin"/>
      </w:r>
      <w:r w:rsidR="001639D4">
        <w:instrText>HYPERLINK "mailto:</w:instrText>
      </w:r>
      <w:r w:rsidR="001639D4">
        <w:instrText>hs.busticketprogram@kingcounty.gov</w:instrText>
      </w:r>
      <w:r w:rsidR="001639D4">
        <w:instrText>"</w:instrText>
      </w:r>
      <w:r w:rsidR="001639D4">
        <w:fldChar w:fldCharType="separate"/>
      </w:r>
      <w:r w:rsidR="001639D4" w:rsidRPr="00B34760">
        <w:rPr>
          <w:rStyle w:val="Hyperlink"/>
        </w:rPr>
        <w:t>hs.busticketprogram@kingcounty.gov</w:t>
      </w:r>
      <w:r w:rsidR="001639D4">
        <w:fldChar w:fldCharType="end"/>
      </w:r>
      <w:r w:rsidR="001639D4">
        <w:t xml:space="preserve"> </w:t>
      </w:r>
      <w:bookmarkEnd w:id="0"/>
    </w:p>
    <w:p w14:paraId="323A5443" w14:textId="77777777" w:rsidR="00990157" w:rsidRDefault="00990157" w:rsidP="001639D4">
      <w:pPr>
        <w:pStyle w:val="ListParagraph"/>
        <w:numPr>
          <w:ilvl w:val="0"/>
          <w:numId w:val="33"/>
        </w:numPr>
      </w:pPr>
      <w:r>
        <w:t>Mailing address: 401 Fifth Ave, 5th Floor, Seattle, WA 98104</w:t>
      </w:r>
    </w:p>
    <w:p w14:paraId="02BF5BD2" w14:textId="77777777" w:rsidR="00990157" w:rsidRDefault="00990157" w:rsidP="001639D4">
      <w:pPr>
        <w:pStyle w:val="ListParagraph"/>
        <w:numPr>
          <w:ilvl w:val="0"/>
          <w:numId w:val="33"/>
        </w:numPr>
      </w:pPr>
      <w:r>
        <w:t>Office hours: Monday-Friday, 8 am to 5 pm</w:t>
      </w:r>
    </w:p>
    <w:p w14:paraId="453C51E1" w14:textId="023233BA" w:rsidR="00990157" w:rsidRDefault="00990157" w:rsidP="006B0CE5">
      <w:pPr>
        <w:pStyle w:val="ListParagraph"/>
        <w:numPr>
          <w:ilvl w:val="0"/>
          <w:numId w:val="33"/>
        </w:numPr>
        <w:spacing w:after="0"/>
      </w:pPr>
      <w:r>
        <w:t>Interpretation services are available.</w:t>
      </w:r>
    </w:p>
    <w:p w14:paraId="3A6B4687" w14:textId="77777777" w:rsidR="00990157" w:rsidRPr="001877AE" w:rsidRDefault="00990157" w:rsidP="001877AE">
      <w:pPr>
        <w:pBdr>
          <w:bottom w:val="single" w:sz="6" w:space="0" w:color="auto"/>
        </w:pBdr>
        <w:spacing w:after="0"/>
        <w:rPr>
          <w:sz w:val="10"/>
          <w:szCs w:val="10"/>
        </w:rPr>
      </w:pPr>
    </w:p>
    <w:p w14:paraId="2BE1B4F4" w14:textId="77777777" w:rsidR="00990157" w:rsidRPr="006B0CE5" w:rsidRDefault="00990157" w:rsidP="00DA6ADA">
      <w:pPr>
        <w:spacing w:after="120"/>
        <w:rPr>
          <w:rFonts w:ascii="Arial" w:hAnsi="Arial" w:cs="Arial"/>
          <w:b/>
          <w:bCs/>
          <w:sz w:val="10"/>
          <w:szCs w:val="10"/>
          <w:u w:val="single"/>
        </w:rPr>
      </w:pPr>
    </w:p>
    <w:p w14:paraId="74DF0937" w14:textId="7C16A2A9" w:rsidR="002639E7" w:rsidRPr="00DA6ADA" w:rsidRDefault="002639E7" w:rsidP="00DA6ADA">
      <w:pPr>
        <w:spacing w:after="120"/>
        <w:rPr>
          <w:rFonts w:ascii="Arial" w:hAnsi="Arial" w:cs="Arial"/>
          <w:b/>
          <w:bCs/>
          <w:sz w:val="22"/>
          <w:szCs w:val="22"/>
          <w:u w:val="single"/>
        </w:rPr>
      </w:pPr>
      <w:r w:rsidRPr="00DA6ADA">
        <w:rPr>
          <w:rFonts w:ascii="Arial" w:hAnsi="Arial" w:cs="Arial"/>
          <w:b/>
          <w:bCs/>
          <w:sz w:val="22"/>
          <w:szCs w:val="22"/>
          <w:u w:val="single"/>
        </w:rPr>
        <w:t xml:space="preserve">Section 1: Contact &amp; Agency Information </w:t>
      </w:r>
    </w:p>
    <w:tbl>
      <w:tblPr>
        <w:tblStyle w:val="TableGrid"/>
        <w:tblW w:w="10795" w:type="dxa"/>
        <w:tblLook w:val="04A0" w:firstRow="1" w:lastRow="0" w:firstColumn="1" w:lastColumn="0" w:noHBand="0" w:noVBand="1"/>
      </w:tblPr>
      <w:tblGrid>
        <w:gridCol w:w="3505"/>
        <w:gridCol w:w="7290"/>
      </w:tblGrid>
      <w:tr w:rsidR="002639E7" w:rsidRPr="00DA6ADA" w14:paraId="3DDBC843" w14:textId="77777777" w:rsidTr="00D437B2">
        <w:trPr>
          <w:trHeight w:val="638"/>
        </w:trPr>
        <w:tc>
          <w:tcPr>
            <w:tcW w:w="3505" w:type="dxa"/>
            <w:vAlign w:val="center"/>
          </w:tcPr>
          <w:p w14:paraId="520DA78F" w14:textId="77777777" w:rsidR="002639E7" w:rsidRPr="00DA6ADA" w:rsidRDefault="002639E7" w:rsidP="00DA6ADA">
            <w:pPr>
              <w:rPr>
                <w:rFonts w:ascii="Arial" w:hAnsi="Arial" w:cs="Arial"/>
                <w:sz w:val="22"/>
                <w:szCs w:val="22"/>
              </w:rPr>
            </w:pPr>
            <w:r w:rsidRPr="00DA6ADA">
              <w:rPr>
                <w:rFonts w:ascii="Arial" w:hAnsi="Arial" w:cs="Arial"/>
                <w:sz w:val="22"/>
                <w:szCs w:val="22"/>
              </w:rPr>
              <w:t xml:space="preserve">Agency Name </w:t>
            </w:r>
          </w:p>
          <w:p w14:paraId="65B84143" w14:textId="425548BA" w:rsidR="002639E7" w:rsidRPr="00DA6ADA" w:rsidRDefault="003B0861" w:rsidP="00DA6ADA">
            <w:pPr>
              <w:rPr>
                <w:rFonts w:ascii="Arial" w:hAnsi="Arial" w:cs="Arial"/>
                <w:i/>
                <w:iCs/>
                <w:sz w:val="22"/>
                <w:szCs w:val="22"/>
              </w:rPr>
            </w:pPr>
            <w:r w:rsidRPr="003B0861">
              <w:rPr>
                <w:rFonts w:ascii="Arial" w:hAnsi="Arial" w:cs="Arial"/>
                <w:i/>
                <w:iCs/>
                <w:sz w:val="20"/>
                <w:szCs w:val="20"/>
              </w:rPr>
              <w:t>p</w:t>
            </w:r>
            <w:r w:rsidR="00EB754A" w:rsidRPr="003B0861">
              <w:rPr>
                <w:rFonts w:ascii="Arial" w:hAnsi="Arial" w:cs="Arial"/>
                <w:i/>
                <w:iCs/>
                <w:sz w:val="20"/>
                <w:szCs w:val="20"/>
              </w:rPr>
              <w:t xml:space="preserve">rovide full name, no </w:t>
            </w:r>
            <w:r w:rsidR="002639E7" w:rsidRPr="003B0861">
              <w:rPr>
                <w:rFonts w:ascii="Arial" w:hAnsi="Arial" w:cs="Arial"/>
                <w:i/>
                <w:iCs/>
                <w:sz w:val="20"/>
                <w:szCs w:val="20"/>
              </w:rPr>
              <w:t>acronym</w:t>
            </w:r>
            <w:r w:rsidR="00EB754A" w:rsidRPr="003B0861">
              <w:rPr>
                <w:rFonts w:ascii="Arial" w:hAnsi="Arial" w:cs="Arial"/>
                <w:i/>
                <w:iCs/>
                <w:sz w:val="20"/>
                <w:szCs w:val="20"/>
              </w:rPr>
              <w:t>s</w:t>
            </w:r>
            <w:r w:rsidR="002639E7" w:rsidRPr="003B0861">
              <w:rPr>
                <w:rFonts w:ascii="Arial" w:hAnsi="Arial" w:cs="Arial"/>
                <w:i/>
                <w:iCs/>
                <w:sz w:val="20"/>
                <w:szCs w:val="20"/>
              </w:rPr>
              <w:t>.</w:t>
            </w:r>
          </w:p>
        </w:tc>
        <w:tc>
          <w:tcPr>
            <w:tcW w:w="7290" w:type="dxa"/>
            <w:vAlign w:val="center"/>
          </w:tcPr>
          <w:p w14:paraId="68AC879F" w14:textId="77777777" w:rsidR="002639E7" w:rsidRPr="00DA6ADA" w:rsidRDefault="002639E7" w:rsidP="00DA6ADA">
            <w:pPr>
              <w:rPr>
                <w:rFonts w:ascii="Arial" w:hAnsi="Arial" w:cs="Arial"/>
                <w:sz w:val="22"/>
                <w:szCs w:val="22"/>
              </w:rPr>
            </w:pPr>
          </w:p>
        </w:tc>
      </w:tr>
      <w:tr w:rsidR="002639E7" w:rsidRPr="00DA6ADA" w14:paraId="43EBA0FC" w14:textId="77777777" w:rsidTr="00D437B2">
        <w:trPr>
          <w:trHeight w:val="620"/>
        </w:trPr>
        <w:tc>
          <w:tcPr>
            <w:tcW w:w="3505" w:type="dxa"/>
            <w:vAlign w:val="center"/>
          </w:tcPr>
          <w:p w14:paraId="339E8297" w14:textId="6074BA69" w:rsidR="002639E7" w:rsidRPr="00DA6ADA" w:rsidRDefault="002639E7" w:rsidP="00DA6ADA">
            <w:pPr>
              <w:rPr>
                <w:rFonts w:ascii="Arial" w:hAnsi="Arial" w:cs="Arial"/>
                <w:sz w:val="22"/>
                <w:szCs w:val="22"/>
              </w:rPr>
            </w:pPr>
            <w:r w:rsidRPr="00DA6ADA">
              <w:rPr>
                <w:rFonts w:ascii="Arial" w:hAnsi="Arial" w:cs="Arial"/>
                <w:sz w:val="22"/>
                <w:szCs w:val="22"/>
              </w:rPr>
              <w:t>Address</w:t>
            </w:r>
          </w:p>
        </w:tc>
        <w:tc>
          <w:tcPr>
            <w:tcW w:w="7290" w:type="dxa"/>
            <w:vAlign w:val="center"/>
          </w:tcPr>
          <w:p w14:paraId="6304A2EF" w14:textId="77777777" w:rsidR="002639E7" w:rsidRPr="00DA6ADA" w:rsidRDefault="002639E7" w:rsidP="00DA6ADA">
            <w:pPr>
              <w:rPr>
                <w:rFonts w:ascii="Arial" w:hAnsi="Arial" w:cs="Arial"/>
                <w:sz w:val="22"/>
                <w:szCs w:val="22"/>
              </w:rPr>
            </w:pPr>
          </w:p>
        </w:tc>
      </w:tr>
    </w:tbl>
    <w:p w14:paraId="610F750B" w14:textId="77777777" w:rsidR="00F23912" w:rsidRPr="00DA6ADA" w:rsidRDefault="00F23912" w:rsidP="00DA6ADA">
      <w:pPr>
        <w:spacing w:after="0"/>
        <w:rPr>
          <w:rFonts w:ascii="Arial" w:hAnsi="Arial" w:cs="Arial"/>
          <w:sz w:val="22"/>
          <w:szCs w:val="22"/>
        </w:rPr>
      </w:pPr>
    </w:p>
    <w:p w14:paraId="7A6DF2FF" w14:textId="09333127" w:rsidR="0001268F" w:rsidRDefault="008F07A2" w:rsidP="00DA6ADA">
      <w:pPr>
        <w:spacing w:after="0"/>
        <w:rPr>
          <w:rFonts w:ascii="Arial" w:hAnsi="Arial" w:cs="Arial"/>
          <w:b/>
          <w:bCs/>
          <w:sz w:val="22"/>
          <w:szCs w:val="22"/>
        </w:rPr>
      </w:pPr>
      <w:r w:rsidRPr="00DA6ADA">
        <w:rPr>
          <w:rFonts w:ascii="Arial" w:hAnsi="Arial" w:cs="Arial"/>
          <w:b/>
          <w:bCs/>
          <w:sz w:val="22"/>
          <w:szCs w:val="22"/>
        </w:rPr>
        <w:t xml:space="preserve">Main </w:t>
      </w:r>
      <w:r w:rsidR="0001268F">
        <w:rPr>
          <w:rFonts w:ascii="Arial" w:hAnsi="Arial" w:cs="Arial"/>
          <w:b/>
          <w:bCs/>
          <w:sz w:val="22"/>
          <w:szCs w:val="22"/>
        </w:rPr>
        <w:t>Agency</w:t>
      </w:r>
      <w:r w:rsidRPr="00DA6ADA">
        <w:rPr>
          <w:rFonts w:ascii="Arial" w:hAnsi="Arial" w:cs="Arial"/>
          <w:b/>
          <w:bCs/>
          <w:sz w:val="22"/>
          <w:szCs w:val="22"/>
        </w:rPr>
        <w:t xml:space="preserve"> Contact </w:t>
      </w:r>
    </w:p>
    <w:p w14:paraId="419BCD51" w14:textId="67101B38" w:rsidR="008F07A2" w:rsidRPr="0001268F" w:rsidRDefault="0001268F" w:rsidP="00DA6ADA">
      <w:pPr>
        <w:spacing w:after="0"/>
        <w:rPr>
          <w:rFonts w:ascii="Arial" w:hAnsi="Arial" w:cs="Arial"/>
          <w:i/>
          <w:iCs/>
          <w:sz w:val="20"/>
          <w:szCs w:val="20"/>
        </w:rPr>
      </w:pPr>
      <w:r w:rsidRPr="0001268F">
        <w:rPr>
          <w:rFonts w:ascii="Arial" w:hAnsi="Arial" w:cs="Arial"/>
          <w:i/>
          <w:iCs/>
          <w:sz w:val="20"/>
          <w:szCs w:val="20"/>
        </w:rPr>
        <w:t>Staff person at the Agency who is the main contact for program communication, application, reporting, etc.</w:t>
      </w:r>
    </w:p>
    <w:tbl>
      <w:tblPr>
        <w:tblStyle w:val="TableGrid"/>
        <w:tblW w:w="10795" w:type="dxa"/>
        <w:tblLook w:val="04A0" w:firstRow="1" w:lastRow="0" w:firstColumn="1" w:lastColumn="0" w:noHBand="0" w:noVBand="1"/>
      </w:tblPr>
      <w:tblGrid>
        <w:gridCol w:w="3505"/>
        <w:gridCol w:w="7290"/>
      </w:tblGrid>
      <w:tr w:rsidR="002639E7" w:rsidRPr="00DA6ADA" w14:paraId="09287820" w14:textId="77777777" w:rsidTr="00D437B2">
        <w:trPr>
          <w:trHeight w:val="449"/>
        </w:trPr>
        <w:tc>
          <w:tcPr>
            <w:tcW w:w="3505" w:type="dxa"/>
            <w:vAlign w:val="center"/>
          </w:tcPr>
          <w:p w14:paraId="03D186F7" w14:textId="664870D4" w:rsidR="002639E7" w:rsidRPr="00DA6ADA" w:rsidRDefault="008F07A2" w:rsidP="00DA6ADA">
            <w:pPr>
              <w:rPr>
                <w:rFonts w:ascii="Arial" w:hAnsi="Arial" w:cs="Arial"/>
                <w:sz w:val="22"/>
                <w:szCs w:val="22"/>
              </w:rPr>
            </w:pPr>
            <w:r w:rsidRPr="00DA6ADA">
              <w:rPr>
                <w:rFonts w:ascii="Arial" w:hAnsi="Arial" w:cs="Arial"/>
                <w:sz w:val="22"/>
                <w:szCs w:val="22"/>
              </w:rPr>
              <w:t>Full Name</w:t>
            </w:r>
          </w:p>
        </w:tc>
        <w:tc>
          <w:tcPr>
            <w:tcW w:w="7290" w:type="dxa"/>
            <w:vAlign w:val="center"/>
          </w:tcPr>
          <w:p w14:paraId="18337552" w14:textId="77777777" w:rsidR="002639E7" w:rsidRPr="00DA6ADA" w:rsidRDefault="002639E7" w:rsidP="00DA6ADA">
            <w:pPr>
              <w:rPr>
                <w:rFonts w:ascii="Arial" w:hAnsi="Arial" w:cs="Arial"/>
                <w:sz w:val="22"/>
                <w:szCs w:val="22"/>
              </w:rPr>
            </w:pPr>
          </w:p>
        </w:tc>
      </w:tr>
      <w:tr w:rsidR="00EB754A" w:rsidRPr="00DA6ADA" w14:paraId="60B24943" w14:textId="77777777" w:rsidTr="00D437B2">
        <w:trPr>
          <w:trHeight w:val="440"/>
        </w:trPr>
        <w:tc>
          <w:tcPr>
            <w:tcW w:w="3505" w:type="dxa"/>
            <w:vAlign w:val="center"/>
          </w:tcPr>
          <w:p w14:paraId="140643E9" w14:textId="6ABED673" w:rsidR="00EB754A" w:rsidRPr="00DA6ADA" w:rsidRDefault="00EB754A" w:rsidP="00DA6ADA">
            <w:pPr>
              <w:rPr>
                <w:rFonts w:ascii="Arial" w:hAnsi="Arial" w:cs="Arial"/>
                <w:sz w:val="22"/>
                <w:szCs w:val="22"/>
              </w:rPr>
            </w:pPr>
            <w:r w:rsidRPr="00DA6ADA">
              <w:rPr>
                <w:rFonts w:ascii="Arial" w:hAnsi="Arial" w:cs="Arial"/>
                <w:sz w:val="22"/>
                <w:szCs w:val="22"/>
              </w:rPr>
              <w:t>Position Title</w:t>
            </w:r>
          </w:p>
        </w:tc>
        <w:tc>
          <w:tcPr>
            <w:tcW w:w="7290" w:type="dxa"/>
            <w:vAlign w:val="center"/>
          </w:tcPr>
          <w:p w14:paraId="4F67EB14" w14:textId="77777777" w:rsidR="00EB754A" w:rsidRPr="00DA6ADA" w:rsidRDefault="00EB754A" w:rsidP="00DA6ADA">
            <w:pPr>
              <w:rPr>
                <w:rFonts w:ascii="Arial" w:hAnsi="Arial" w:cs="Arial"/>
                <w:sz w:val="22"/>
                <w:szCs w:val="22"/>
              </w:rPr>
            </w:pPr>
          </w:p>
        </w:tc>
      </w:tr>
      <w:tr w:rsidR="002639E7" w:rsidRPr="00DA6ADA" w14:paraId="5A372260" w14:textId="77777777" w:rsidTr="00D437B2">
        <w:trPr>
          <w:trHeight w:val="440"/>
        </w:trPr>
        <w:tc>
          <w:tcPr>
            <w:tcW w:w="3505" w:type="dxa"/>
            <w:vAlign w:val="center"/>
          </w:tcPr>
          <w:p w14:paraId="709512FA" w14:textId="6AFE30BE" w:rsidR="002639E7" w:rsidRPr="00DA6ADA" w:rsidRDefault="00EB754A" w:rsidP="00DA6ADA">
            <w:pPr>
              <w:rPr>
                <w:rFonts w:ascii="Arial" w:hAnsi="Arial" w:cs="Arial"/>
                <w:sz w:val="22"/>
                <w:szCs w:val="22"/>
              </w:rPr>
            </w:pPr>
            <w:r w:rsidRPr="00DA6ADA">
              <w:rPr>
                <w:rFonts w:ascii="Arial" w:hAnsi="Arial" w:cs="Arial"/>
                <w:sz w:val="22"/>
                <w:szCs w:val="22"/>
              </w:rPr>
              <w:t xml:space="preserve">Email Address </w:t>
            </w:r>
          </w:p>
        </w:tc>
        <w:tc>
          <w:tcPr>
            <w:tcW w:w="7290" w:type="dxa"/>
            <w:vAlign w:val="center"/>
          </w:tcPr>
          <w:p w14:paraId="2205F93B" w14:textId="77777777" w:rsidR="002639E7" w:rsidRPr="00DA6ADA" w:rsidRDefault="002639E7" w:rsidP="00DA6ADA">
            <w:pPr>
              <w:rPr>
                <w:rFonts w:ascii="Arial" w:hAnsi="Arial" w:cs="Arial"/>
                <w:sz w:val="22"/>
                <w:szCs w:val="22"/>
              </w:rPr>
            </w:pPr>
          </w:p>
        </w:tc>
      </w:tr>
      <w:tr w:rsidR="00EB754A" w:rsidRPr="00DA6ADA" w14:paraId="0ACB4E41" w14:textId="77777777" w:rsidTr="00D437B2">
        <w:trPr>
          <w:trHeight w:val="440"/>
        </w:trPr>
        <w:tc>
          <w:tcPr>
            <w:tcW w:w="3505" w:type="dxa"/>
            <w:vAlign w:val="center"/>
          </w:tcPr>
          <w:p w14:paraId="68412BCF" w14:textId="65304E37" w:rsidR="00EB754A" w:rsidRPr="00DA6ADA" w:rsidRDefault="00EB754A" w:rsidP="00DA6ADA">
            <w:pPr>
              <w:rPr>
                <w:rFonts w:ascii="Arial" w:hAnsi="Arial" w:cs="Arial"/>
                <w:sz w:val="22"/>
                <w:szCs w:val="22"/>
              </w:rPr>
            </w:pPr>
            <w:r w:rsidRPr="00DA6ADA">
              <w:rPr>
                <w:rFonts w:ascii="Arial" w:hAnsi="Arial" w:cs="Arial"/>
                <w:sz w:val="22"/>
                <w:szCs w:val="22"/>
              </w:rPr>
              <w:t xml:space="preserve">Phone Number </w:t>
            </w:r>
          </w:p>
        </w:tc>
        <w:tc>
          <w:tcPr>
            <w:tcW w:w="7290" w:type="dxa"/>
            <w:vAlign w:val="center"/>
          </w:tcPr>
          <w:p w14:paraId="273A8349" w14:textId="77777777" w:rsidR="00EB754A" w:rsidRPr="00DA6ADA" w:rsidRDefault="00EB754A" w:rsidP="00DA6ADA">
            <w:pPr>
              <w:rPr>
                <w:rFonts w:ascii="Arial" w:hAnsi="Arial" w:cs="Arial"/>
                <w:sz w:val="22"/>
                <w:szCs w:val="22"/>
              </w:rPr>
            </w:pPr>
          </w:p>
        </w:tc>
      </w:tr>
    </w:tbl>
    <w:p w14:paraId="73D5DBC1" w14:textId="77777777" w:rsidR="00BC2091" w:rsidRDefault="00BC2091" w:rsidP="00DA6ADA">
      <w:pPr>
        <w:spacing w:after="0"/>
        <w:rPr>
          <w:rFonts w:ascii="Arial" w:hAnsi="Arial" w:cs="Arial"/>
          <w:sz w:val="22"/>
          <w:szCs w:val="22"/>
        </w:rPr>
      </w:pPr>
    </w:p>
    <w:p w14:paraId="22548D46" w14:textId="6600B363" w:rsidR="006B0CE5" w:rsidRDefault="006B0CE5" w:rsidP="006B0CE5">
      <w:pPr>
        <w:spacing w:after="0"/>
        <w:rPr>
          <w:rFonts w:ascii="Arial" w:hAnsi="Arial" w:cs="Arial"/>
          <w:b/>
          <w:bCs/>
          <w:sz w:val="22"/>
          <w:szCs w:val="22"/>
        </w:rPr>
      </w:pPr>
      <w:r>
        <w:rPr>
          <w:rFonts w:ascii="Arial" w:hAnsi="Arial" w:cs="Arial"/>
          <w:b/>
          <w:bCs/>
          <w:sz w:val="22"/>
          <w:szCs w:val="22"/>
        </w:rPr>
        <w:t>Authorized Signer</w:t>
      </w:r>
    </w:p>
    <w:p w14:paraId="5D7CFC2E" w14:textId="697AAD3B" w:rsidR="00433465" w:rsidRPr="006B0CE5" w:rsidRDefault="00CD7EB9" w:rsidP="00CD7EB9">
      <w:pPr>
        <w:rPr>
          <w:rFonts w:ascii="Arial" w:hAnsi="Arial" w:cs="Arial"/>
          <w:i/>
          <w:iCs/>
          <w:sz w:val="22"/>
          <w:szCs w:val="22"/>
        </w:rPr>
      </w:pPr>
      <w:r w:rsidRPr="006B0CE5">
        <w:rPr>
          <w:rFonts w:ascii="Arial" w:hAnsi="Arial" w:cs="Arial"/>
          <w:i/>
          <w:iCs/>
          <w:sz w:val="22"/>
          <w:szCs w:val="22"/>
        </w:rPr>
        <w:t xml:space="preserve">Please provide </w:t>
      </w:r>
      <w:r w:rsidR="00414B84" w:rsidRPr="006B0CE5">
        <w:rPr>
          <w:rFonts w:ascii="Arial" w:hAnsi="Arial" w:cs="Arial"/>
          <w:i/>
          <w:iCs/>
          <w:sz w:val="22"/>
          <w:szCs w:val="22"/>
        </w:rPr>
        <w:t xml:space="preserve">information about the </w:t>
      </w:r>
      <w:r w:rsidR="002C5944" w:rsidRPr="006B0CE5">
        <w:rPr>
          <w:rFonts w:ascii="Arial" w:hAnsi="Arial" w:cs="Arial"/>
          <w:i/>
          <w:iCs/>
          <w:sz w:val="22"/>
          <w:szCs w:val="22"/>
        </w:rPr>
        <w:t>staff</w:t>
      </w:r>
      <w:r w:rsidRPr="006B0CE5">
        <w:rPr>
          <w:rFonts w:ascii="Arial" w:hAnsi="Arial" w:cs="Arial"/>
          <w:i/>
          <w:iCs/>
          <w:sz w:val="22"/>
          <w:szCs w:val="22"/>
        </w:rPr>
        <w:t xml:space="preserve"> </w:t>
      </w:r>
      <w:r w:rsidR="008E35DE" w:rsidRPr="006B0CE5">
        <w:rPr>
          <w:rFonts w:ascii="Arial" w:hAnsi="Arial" w:cs="Arial"/>
          <w:i/>
          <w:iCs/>
          <w:sz w:val="22"/>
          <w:szCs w:val="22"/>
        </w:rPr>
        <w:t xml:space="preserve">who </w:t>
      </w:r>
      <w:r w:rsidR="00A437D9" w:rsidRPr="006B0CE5">
        <w:rPr>
          <w:rFonts w:ascii="Arial" w:hAnsi="Arial" w:cs="Arial"/>
          <w:i/>
          <w:iCs/>
          <w:sz w:val="22"/>
          <w:szCs w:val="22"/>
        </w:rPr>
        <w:t>can be the</w:t>
      </w:r>
      <w:r w:rsidR="008E35DE" w:rsidRPr="006B0CE5">
        <w:rPr>
          <w:rFonts w:ascii="Arial" w:hAnsi="Arial" w:cs="Arial"/>
          <w:i/>
          <w:iCs/>
          <w:sz w:val="22"/>
          <w:szCs w:val="22"/>
        </w:rPr>
        <w:t xml:space="preserve"> </w:t>
      </w:r>
      <w:r w:rsidRPr="006B0CE5">
        <w:rPr>
          <w:rFonts w:ascii="Arial" w:hAnsi="Arial" w:cs="Arial"/>
          <w:i/>
          <w:iCs/>
          <w:sz w:val="22"/>
          <w:szCs w:val="22"/>
        </w:rPr>
        <w:t>authorized</w:t>
      </w:r>
      <w:r w:rsidR="008E35DE" w:rsidRPr="006B0CE5">
        <w:rPr>
          <w:rFonts w:ascii="Arial" w:hAnsi="Arial" w:cs="Arial"/>
          <w:i/>
          <w:iCs/>
          <w:sz w:val="22"/>
          <w:szCs w:val="22"/>
        </w:rPr>
        <w:t xml:space="preserve"> </w:t>
      </w:r>
      <w:r w:rsidRPr="006B0CE5">
        <w:rPr>
          <w:rFonts w:ascii="Arial" w:hAnsi="Arial" w:cs="Arial"/>
          <w:i/>
          <w:iCs/>
          <w:sz w:val="22"/>
          <w:szCs w:val="22"/>
        </w:rPr>
        <w:t>sign</w:t>
      </w:r>
      <w:r w:rsidR="008E35DE" w:rsidRPr="006B0CE5">
        <w:rPr>
          <w:rFonts w:ascii="Arial" w:hAnsi="Arial" w:cs="Arial"/>
          <w:i/>
          <w:iCs/>
          <w:sz w:val="22"/>
          <w:szCs w:val="22"/>
        </w:rPr>
        <w:t xml:space="preserve">er of the Letter of Agreement, if awarded </w:t>
      </w:r>
      <w:r w:rsidR="00414B84" w:rsidRPr="006B0CE5">
        <w:rPr>
          <w:rFonts w:ascii="Arial" w:hAnsi="Arial" w:cs="Arial"/>
          <w:i/>
          <w:iCs/>
          <w:sz w:val="22"/>
          <w:szCs w:val="22"/>
        </w:rPr>
        <w:t xml:space="preserve">an allocation </w:t>
      </w:r>
      <w:proofErr w:type="gramStart"/>
      <w:r w:rsidR="00414B84" w:rsidRPr="006B0CE5">
        <w:rPr>
          <w:rFonts w:ascii="Arial" w:hAnsi="Arial" w:cs="Arial"/>
          <w:i/>
          <w:iCs/>
          <w:sz w:val="22"/>
          <w:szCs w:val="22"/>
        </w:rPr>
        <w:t>for</w:t>
      </w:r>
      <w:proofErr w:type="gramEnd"/>
      <w:r w:rsidR="00414B84" w:rsidRPr="006B0CE5">
        <w:rPr>
          <w:rFonts w:ascii="Arial" w:hAnsi="Arial" w:cs="Arial"/>
          <w:i/>
          <w:iCs/>
          <w:sz w:val="22"/>
          <w:szCs w:val="22"/>
        </w:rPr>
        <w:t xml:space="preserve"> HSBTP. </w:t>
      </w:r>
      <w:r w:rsidR="00414B84" w:rsidRPr="006B0CE5">
        <w:rPr>
          <w:rFonts w:ascii="Arial" w:hAnsi="Arial" w:cs="Arial"/>
          <w:i/>
          <w:iCs/>
          <w:sz w:val="20"/>
          <w:szCs w:val="20"/>
        </w:rPr>
        <w:t xml:space="preserve">(ex: Executive Director, CEO, Director of Programs, etc.) </w:t>
      </w:r>
    </w:p>
    <w:tbl>
      <w:tblPr>
        <w:tblStyle w:val="TableGrid"/>
        <w:tblW w:w="10795" w:type="dxa"/>
        <w:tblLook w:val="04A0" w:firstRow="1" w:lastRow="0" w:firstColumn="1" w:lastColumn="0" w:noHBand="0" w:noVBand="1"/>
      </w:tblPr>
      <w:tblGrid>
        <w:gridCol w:w="3505"/>
        <w:gridCol w:w="7290"/>
      </w:tblGrid>
      <w:tr w:rsidR="00414B84" w:rsidRPr="00DA6ADA" w14:paraId="6AB8ADA4" w14:textId="77777777" w:rsidTr="00D437B2">
        <w:trPr>
          <w:trHeight w:val="449"/>
        </w:trPr>
        <w:tc>
          <w:tcPr>
            <w:tcW w:w="3505" w:type="dxa"/>
            <w:vAlign w:val="center"/>
          </w:tcPr>
          <w:p w14:paraId="3BC49B96" w14:textId="77777777" w:rsidR="00414B84" w:rsidRPr="00DA6ADA" w:rsidRDefault="00414B84" w:rsidP="00BC432E">
            <w:pPr>
              <w:rPr>
                <w:rFonts w:ascii="Arial" w:hAnsi="Arial" w:cs="Arial"/>
                <w:sz w:val="22"/>
                <w:szCs w:val="22"/>
              </w:rPr>
            </w:pPr>
            <w:r w:rsidRPr="00DA6ADA">
              <w:rPr>
                <w:rFonts w:ascii="Arial" w:hAnsi="Arial" w:cs="Arial"/>
                <w:sz w:val="22"/>
                <w:szCs w:val="22"/>
              </w:rPr>
              <w:t>Full Name</w:t>
            </w:r>
          </w:p>
        </w:tc>
        <w:tc>
          <w:tcPr>
            <w:tcW w:w="7290" w:type="dxa"/>
            <w:vAlign w:val="center"/>
          </w:tcPr>
          <w:p w14:paraId="00918C1C" w14:textId="77777777" w:rsidR="00414B84" w:rsidRPr="00DA6ADA" w:rsidRDefault="00414B84" w:rsidP="00BC432E">
            <w:pPr>
              <w:rPr>
                <w:rFonts w:ascii="Arial" w:hAnsi="Arial" w:cs="Arial"/>
                <w:sz w:val="22"/>
                <w:szCs w:val="22"/>
              </w:rPr>
            </w:pPr>
          </w:p>
        </w:tc>
      </w:tr>
      <w:tr w:rsidR="00414B84" w:rsidRPr="00DA6ADA" w14:paraId="3804D9EB" w14:textId="77777777" w:rsidTr="00D437B2">
        <w:trPr>
          <w:trHeight w:val="440"/>
        </w:trPr>
        <w:tc>
          <w:tcPr>
            <w:tcW w:w="3505" w:type="dxa"/>
            <w:vAlign w:val="center"/>
          </w:tcPr>
          <w:p w14:paraId="49EA5182" w14:textId="77777777" w:rsidR="00414B84" w:rsidRPr="00DA6ADA" w:rsidRDefault="00414B84" w:rsidP="00BC432E">
            <w:pPr>
              <w:rPr>
                <w:rFonts w:ascii="Arial" w:hAnsi="Arial" w:cs="Arial"/>
                <w:sz w:val="22"/>
                <w:szCs w:val="22"/>
              </w:rPr>
            </w:pPr>
            <w:r w:rsidRPr="00DA6ADA">
              <w:rPr>
                <w:rFonts w:ascii="Arial" w:hAnsi="Arial" w:cs="Arial"/>
                <w:sz w:val="22"/>
                <w:szCs w:val="22"/>
              </w:rPr>
              <w:t>Position Title</w:t>
            </w:r>
          </w:p>
        </w:tc>
        <w:tc>
          <w:tcPr>
            <w:tcW w:w="7290" w:type="dxa"/>
            <w:vAlign w:val="center"/>
          </w:tcPr>
          <w:p w14:paraId="3D45C0DE" w14:textId="77777777" w:rsidR="00414B84" w:rsidRPr="00DA6ADA" w:rsidRDefault="00414B84" w:rsidP="00BC432E">
            <w:pPr>
              <w:rPr>
                <w:rFonts w:ascii="Arial" w:hAnsi="Arial" w:cs="Arial"/>
                <w:sz w:val="22"/>
                <w:szCs w:val="22"/>
              </w:rPr>
            </w:pPr>
          </w:p>
        </w:tc>
      </w:tr>
      <w:tr w:rsidR="00414B84" w:rsidRPr="00DA6ADA" w14:paraId="2FEF1FAD" w14:textId="77777777" w:rsidTr="00D437B2">
        <w:trPr>
          <w:trHeight w:val="440"/>
        </w:trPr>
        <w:tc>
          <w:tcPr>
            <w:tcW w:w="3505" w:type="dxa"/>
            <w:vAlign w:val="center"/>
          </w:tcPr>
          <w:p w14:paraId="2D28DAF9" w14:textId="77777777" w:rsidR="00414B84" w:rsidRPr="00DA6ADA" w:rsidRDefault="00414B84" w:rsidP="00BC432E">
            <w:pPr>
              <w:rPr>
                <w:rFonts w:ascii="Arial" w:hAnsi="Arial" w:cs="Arial"/>
                <w:sz w:val="22"/>
                <w:szCs w:val="22"/>
              </w:rPr>
            </w:pPr>
            <w:r w:rsidRPr="00DA6ADA">
              <w:rPr>
                <w:rFonts w:ascii="Arial" w:hAnsi="Arial" w:cs="Arial"/>
                <w:sz w:val="22"/>
                <w:szCs w:val="22"/>
              </w:rPr>
              <w:t xml:space="preserve">Email Address </w:t>
            </w:r>
          </w:p>
        </w:tc>
        <w:tc>
          <w:tcPr>
            <w:tcW w:w="7290" w:type="dxa"/>
            <w:vAlign w:val="center"/>
          </w:tcPr>
          <w:p w14:paraId="13654AB1" w14:textId="77777777" w:rsidR="00414B84" w:rsidRPr="00DA6ADA" w:rsidRDefault="00414B84" w:rsidP="00BC432E">
            <w:pPr>
              <w:rPr>
                <w:rFonts w:ascii="Arial" w:hAnsi="Arial" w:cs="Arial"/>
                <w:sz w:val="22"/>
                <w:szCs w:val="22"/>
              </w:rPr>
            </w:pPr>
          </w:p>
        </w:tc>
      </w:tr>
      <w:tr w:rsidR="00414B84" w:rsidRPr="00DA6ADA" w14:paraId="78118907" w14:textId="77777777" w:rsidTr="00D437B2">
        <w:trPr>
          <w:trHeight w:val="440"/>
        </w:trPr>
        <w:tc>
          <w:tcPr>
            <w:tcW w:w="3505" w:type="dxa"/>
            <w:vAlign w:val="center"/>
          </w:tcPr>
          <w:p w14:paraId="039EEC3E" w14:textId="77777777" w:rsidR="00414B84" w:rsidRPr="00DA6ADA" w:rsidRDefault="00414B84" w:rsidP="00BC432E">
            <w:pPr>
              <w:rPr>
                <w:rFonts w:ascii="Arial" w:hAnsi="Arial" w:cs="Arial"/>
                <w:sz w:val="22"/>
                <w:szCs w:val="22"/>
              </w:rPr>
            </w:pPr>
            <w:r w:rsidRPr="00DA6ADA">
              <w:rPr>
                <w:rFonts w:ascii="Arial" w:hAnsi="Arial" w:cs="Arial"/>
                <w:sz w:val="22"/>
                <w:szCs w:val="22"/>
              </w:rPr>
              <w:t xml:space="preserve">Phone Number </w:t>
            </w:r>
          </w:p>
        </w:tc>
        <w:tc>
          <w:tcPr>
            <w:tcW w:w="7290" w:type="dxa"/>
            <w:vAlign w:val="center"/>
          </w:tcPr>
          <w:p w14:paraId="02D9C970" w14:textId="77777777" w:rsidR="00414B84" w:rsidRPr="00DA6ADA" w:rsidRDefault="00414B84" w:rsidP="00BC432E">
            <w:pPr>
              <w:rPr>
                <w:rFonts w:ascii="Arial" w:hAnsi="Arial" w:cs="Arial"/>
                <w:sz w:val="22"/>
                <w:szCs w:val="22"/>
              </w:rPr>
            </w:pPr>
          </w:p>
        </w:tc>
      </w:tr>
    </w:tbl>
    <w:p w14:paraId="6A3C4759" w14:textId="2307FDBF" w:rsidR="004C42A8" w:rsidRDefault="004C42A8" w:rsidP="004C42A8">
      <w:pPr>
        <w:spacing w:after="0"/>
        <w:rPr>
          <w:rFonts w:ascii="Arial" w:hAnsi="Arial" w:cs="Arial"/>
          <w:b/>
          <w:bCs/>
          <w:sz w:val="22"/>
          <w:szCs w:val="22"/>
        </w:rPr>
      </w:pPr>
      <w:r>
        <w:rPr>
          <w:rFonts w:ascii="Arial" w:hAnsi="Arial" w:cs="Arial"/>
          <w:b/>
          <w:bCs/>
          <w:sz w:val="22"/>
          <w:szCs w:val="22"/>
        </w:rPr>
        <w:lastRenderedPageBreak/>
        <w:t>Additional Contacts</w:t>
      </w:r>
    </w:p>
    <w:p w14:paraId="00ACD3A6" w14:textId="4CAB164F" w:rsidR="00EB754A" w:rsidRPr="004C42A8" w:rsidRDefault="00BC2091" w:rsidP="00414B84">
      <w:pPr>
        <w:spacing w:after="120"/>
        <w:rPr>
          <w:rFonts w:ascii="Arial" w:hAnsi="Arial" w:cs="Arial"/>
          <w:i/>
          <w:iCs/>
          <w:sz w:val="22"/>
          <w:szCs w:val="22"/>
        </w:rPr>
      </w:pPr>
      <w:r w:rsidRPr="004C42A8">
        <w:rPr>
          <w:rFonts w:ascii="Arial" w:hAnsi="Arial" w:cs="Arial"/>
          <w:i/>
          <w:iCs/>
          <w:sz w:val="22"/>
          <w:szCs w:val="22"/>
        </w:rPr>
        <w:t xml:space="preserve">Please provide any </w:t>
      </w:r>
      <w:r w:rsidR="00EB754A" w:rsidRPr="004C42A8">
        <w:rPr>
          <w:rFonts w:ascii="Arial" w:hAnsi="Arial" w:cs="Arial"/>
          <w:i/>
          <w:iCs/>
          <w:sz w:val="22"/>
          <w:szCs w:val="22"/>
        </w:rPr>
        <w:t>Additional Contacts</w:t>
      </w:r>
      <w:r w:rsidRPr="004C42A8">
        <w:rPr>
          <w:rFonts w:ascii="Arial" w:hAnsi="Arial" w:cs="Arial"/>
          <w:i/>
          <w:iCs/>
          <w:sz w:val="22"/>
          <w:szCs w:val="22"/>
        </w:rPr>
        <w:t xml:space="preserve"> that should be included in </w:t>
      </w:r>
      <w:r w:rsidR="00415657" w:rsidRPr="004C42A8">
        <w:rPr>
          <w:rFonts w:ascii="Arial" w:hAnsi="Arial" w:cs="Arial"/>
          <w:i/>
          <w:iCs/>
          <w:sz w:val="22"/>
          <w:szCs w:val="22"/>
        </w:rPr>
        <w:t xml:space="preserve">future </w:t>
      </w:r>
      <w:r w:rsidRPr="004C42A8">
        <w:rPr>
          <w:rFonts w:ascii="Arial" w:hAnsi="Arial" w:cs="Arial"/>
          <w:i/>
          <w:iCs/>
          <w:sz w:val="22"/>
          <w:szCs w:val="22"/>
        </w:rPr>
        <w:t>notification</w:t>
      </w:r>
      <w:r w:rsidR="00EB754A" w:rsidRPr="004C42A8">
        <w:rPr>
          <w:rFonts w:ascii="Arial" w:hAnsi="Arial" w:cs="Arial"/>
          <w:i/>
          <w:iCs/>
          <w:sz w:val="22"/>
          <w:szCs w:val="22"/>
        </w:rPr>
        <w:t xml:space="preserve"> </w:t>
      </w:r>
      <w:r w:rsidR="00415657" w:rsidRPr="004C42A8">
        <w:rPr>
          <w:rFonts w:ascii="Arial" w:hAnsi="Arial" w:cs="Arial"/>
          <w:i/>
          <w:iCs/>
          <w:sz w:val="22"/>
          <w:szCs w:val="22"/>
        </w:rPr>
        <w:t xml:space="preserve">around this application, allocation, </w:t>
      </w:r>
      <w:r w:rsidR="00433465" w:rsidRPr="004C42A8">
        <w:rPr>
          <w:rFonts w:ascii="Arial" w:hAnsi="Arial" w:cs="Arial"/>
          <w:i/>
          <w:iCs/>
          <w:sz w:val="22"/>
          <w:szCs w:val="22"/>
        </w:rPr>
        <w:t xml:space="preserve">monitoring, and/or reporting. </w:t>
      </w:r>
    </w:p>
    <w:tbl>
      <w:tblPr>
        <w:tblStyle w:val="TableGrid"/>
        <w:tblW w:w="10795" w:type="dxa"/>
        <w:tblLook w:val="04A0" w:firstRow="1" w:lastRow="0" w:firstColumn="1" w:lastColumn="0" w:noHBand="0" w:noVBand="1"/>
      </w:tblPr>
      <w:tblGrid>
        <w:gridCol w:w="3505"/>
        <w:gridCol w:w="7290"/>
      </w:tblGrid>
      <w:tr w:rsidR="00EB754A" w:rsidRPr="00DA6ADA" w14:paraId="1094E883" w14:textId="77777777" w:rsidTr="00D437B2">
        <w:trPr>
          <w:trHeight w:val="449"/>
        </w:trPr>
        <w:tc>
          <w:tcPr>
            <w:tcW w:w="3505" w:type="dxa"/>
            <w:vAlign w:val="center"/>
          </w:tcPr>
          <w:p w14:paraId="5EE5C4D8" w14:textId="75FE9969" w:rsidR="00EB754A" w:rsidRPr="00DA6ADA" w:rsidRDefault="00EB754A" w:rsidP="00DA6ADA">
            <w:pPr>
              <w:rPr>
                <w:rFonts w:ascii="Arial" w:hAnsi="Arial" w:cs="Arial"/>
                <w:sz w:val="22"/>
                <w:szCs w:val="22"/>
              </w:rPr>
            </w:pPr>
            <w:r w:rsidRPr="26F65CB4">
              <w:rPr>
                <w:rFonts w:ascii="Arial" w:hAnsi="Arial" w:cs="Arial"/>
                <w:sz w:val="22"/>
                <w:szCs w:val="22"/>
              </w:rPr>
              <w:t>Full Name</w:t>
            </w:r>
          </w:p>
        </w:tc>
        <w:tc>
          <w:tcPr>
            <w:tcW w:w="7290" w:type="dxa"/>
            <w:vAlign w:val="center"/>
          </w:tcPr>
          <w:p w14:paraId="2FBD69E9" w14:textId="77777777" w:rsidR="00EB754A" w:rsidRPr="00DA6ADA" w:rsidRDefault="00EB754A" w:rsidP="00DA6ADA">
            <w:pPr>
              <w:rPr>
                <w:rFonts w:ascii="Arial" w:hAnsi="Arial" w:cs="Arial"/>
                <w:sz w:val="22"/>
                <w:szCs w:val="22"/>
              </w:rPr>
            </w:pPr>
          </w:p>
        </w:tc>
      </w:tr>
      <w:tr w:rsidR="00EB754A" w:rsidRPr="00DA6ADA" w14:paraId="15D29864" w14:textId="77777777" w:rsidTr="00D437B2">
        <w:trPr>
          <w:trHeight w:val="440"/>
        </w:trPr>
        <w:tc>
          <w:tcPr>
            <w:tcW w:w="3505" w:type="dxa"/>
            <w:vAlign w:val="center"/>
          </w:tcPr>
          <w:p w14:paraId="3BA8AD67" w14:textId="3D46EE9F" w:rsidR="00EB754A" w:rsidRPr="00DA6ADA" w:rsidRDefault="00EB754A" w:rsidP="00DA6ADA">
            <w:pPr>
              <w:rPr>
                <w:rFonts w:ascii="Arial" w:hAnsi="Arial" w:cs="Arial"/>
                <w:sz w:val="22"/>
                <w:szCs w:val="22"/>
              </w:rPr>
            </w:pPr>
            <w:r w:rsidRPr="00DA6ADA">
              <w:rPr>
                <w:rFonts w:ascii="Arial" w:hAnsi="Arial" w:cs="Arial"/>
                <w:sz w:val="22"/>
                <w:szCs w:val="22"/>
              </w:rPr>
              <w:t xml:space="preserve">Email Address </w:t>
            </w:r>
          </w:p>
        </w:tc>
        <w:tc>
          <w:tcPr>
            <w:tcW w:w="7290" w:type="dxa"/>
            <w:vAlign w:val="center"/>
          </w:tcPr>
          <w:p w14:paraId="51110AA7" w14:textId="77777777" w:rsidR="00EB754A" w:rsidRPr="00DA6ADA" w:rsidRDefault="00EB754A" w:rsidP="00DA6ADA">
            <w:pPr>
              <w:rPr>
                <w:rFonts w:ascii="Arial" w:hAnsi="Arial" w:cs="Arial"/>
                <w:sz w:val="22"/>
                <w:szCs w:val="22"/>
              </w:rPr>
            </w:pPr>
          </w:p>
        </w:tc>
      </w:tr>
    </w:tbl>
    <w:p w14:paraId="23F73CD7" w14:textId="77777777" w:rsidR="00EB754A" w:rsidRPr="00DA6ADA" w:rsidRDefault="00EB754A" w:rsidP="00DA6ADA">
      <w:pPr>
        <w:spacing w:after="0"/>
        <w:rPr>
          <w:rFonts w:ascii="Arial" w:hAnsi="Arial" w:cs="Arial"/>
          <w:sz w:val="22"/>
          <w:szCs w:val="22"/>
        </w:rPr>
      </w:pPr>
    </w:p>
    <w:tbl>
      <w:tblPr>
        <w:tblStyle w:val="TableGrid"/>
        <w:tblW w:w="10795" w:type="dxa"/>
        <w:tblLook w:val="04A0" w:firstRow="1" w:lastRow="0" w:firstColumn="1" w:lastColumn="0" w:noHBand="0" w:noVBand="1"/>
      </w:tblPr>
      <w:tblGrid>
        <w:gridCol w:w="3505"/>
        <w:gridCol w:w="7290"/>
      </w:tblGrid>
      <w:tr w:rsidR="00EB754A" w:rsidRPr="00DA6ADA" w14:paraId="61EA96BD" w14:textId="77777777" w:rsidTr="00D437B2">
        <w:trPr>
          <w:trHeight w:val="449"/>
        </w:trPr>
        <w:tc>
          <w:tcPr>
            <w:tcW w:w="3505" w:type="dxa"/>
            <w:vAlign w:val="center"/>
          </w:tcPr>
          <w:p w14:paraId="67C8C6B6" w14:textId="002E1CD9" w:rsidR="00EB754A" w:rsidRPr="00DA6ADA" w:rsidRDefault="00EB754A" w:rsidP="00DA6ADA">
            <w:pPr>
              <w:rPr>
                <w:rFonts w:ascii="Arial" w:hAnsi="Arial" w:cs="Arial"/>
                <w:sz w:val="22"/>
                <w:szCs w:val="22"/>
              </w:rPr>
            </w:pPr>
            <w:r w:rsidRPr="00DA6ADA">
              <w:rPr>
                <w:rFonts w:ascii="Arial" w:hAnsi="Arial" w:cs="Arial"/>
                <w:sz w:val="22"/>
                <w:szCs w:val="22"/>
              </w:rPr>
              <w:t>Full Name</w:t>
            </w:r>
          </w:p>
        </w:tc>
        <w:tc>
          <w:tcPr>
            <w:tcW w:w="7290" w:type="dxa"/>
            <w:vAlign w:val="center"/>
          </w:tcPr>
          <w:p w14:paraId="1C7C26D6" w14:textId="77777777" w:rsidR="00EB754A" w:rsidRPr="00DA6ADA" w:rsidRDefault="00EB754A" w:rsidP="00DA6ADA">
            <w:pPr>
              <w:rPr>
                <w:rFonts w:ascii="Arial" w:hAnsi="Arial" w:cs="Arial"/>
                <w:sz w:val="22"/>
                <w:szCs w:val="22"/>
              </w:rPr>
            </w:pPr>
          </w:p>
        </w:tc>
      </w:tr>
      <w:tr w:rsidR="00EB754A" w:rsidRPr="00DA6ADA" w14:paraId="14F0953A" w14:textId="77777777" w:rsidTr="00D437B2">
        <w:trPr>
          <w:trHeight w:val="440"/>
        </w:trPr>
        <w:tc>
          <w:tcPr>
            <w:tcW w:w="3505" w:type="dxa"/>
            <w:vAlign w:val="center"/>
          </w:tcPr>
          <w:p w14:paraId="7FA5B6EF" w14:textId="77777777" w:rsidR="00EB754A" w:rsidRPr="00DA6ADA" w:rsidRDefault="00EB754A" w:rsidP="00DA6ADA">
            <w:pPr>
              <w:rPr>
                <w:rFonts w:ascii="Arial" w:hAnsi="Arial" w:cs="Arial"/>
                <w:sz w:val="22"/>
                <w:szCs w:val="22"/>
              </w:rPr>
            </w:pPr>
            <w:r w:rsidRPr="00DA6ADA">
              <w:rPr>
                <w:rFonts w:ascii="Arial" w:hAnsi="Arial" w:cs="Arial"/>
                <w:sz w:val="22"/>
                <w:szCs w:val="22"/>
              </w:rPr>
              <w:t xml:space="preserve">Email Address </w:t>
            </w:r>
          </w:p>
        </w:tc>
        <w:tc>
          <w:tcPr>
            <w:tcW w:w="7290" w:type="dxa"/>
            <w:vAlign w:val="center"/>
          </w:tcPr>
          <w:p w14:paraId="1367ECB5" w14:textId="77777777" w:rsidR="00EB754A" w:rsidRPr="00DA6ADA" w:rsidRDefault="00EB754A" w:rsidP="00DA6ADA">
            <w:pPr>
              <w:rPr>
                <w:rFonts w:ascii="Arial" w:hAnsi="Arial" w:cs="Arial"/>
                <w:sz w:val="22"/>
                <w:szCs w:val="22"/>
              </w:rPr>
            </w:pPr>
          </w:p>
        </w:tc>
      </w:tr>
    </w:tbl>
    <w:p w14:paraId="75415E3A" w14:textId="77777777" w:rsidR="00EB754A" w:rsidRPr="00DA6ADA" w:rsidRDefault="00EB754A" w:rsidP="00DA6ADA">
      <w:pPr>
        <w:spacing w:after="0"/>
        <w:rPr>
          <w:rFonts w:ascii="Arial" w:hAnsi="Arial" w:cs="Arial"/>
          <w:sz w:val="22"/>
          <w:szCs w:val="22"/>
        </w:rPr>
      </w:pPr>
    </w:p>
    <w:tbl>
      <w:tblPr>
        <w:tblStyle w:val="TableGrid"/>
        <w:tblW w:w="10795" w:type="dxa"/>
        <w:tblLook w:val="04A0" w:firstRow="1" w:lastRow="0" w:firstColumn="1" w:lastColumn="0" w:noHBand="0" w:noVBand="1"/>
      </w:tblPr>
      <w:tblGrid>
        <w:gridCol w:w="3505"/>
        <w:gridCol w:w="7290"/>
      </w:tblGrid>
      <w:tr w:rsidR="00EB754A" w:rsidRPr="00DA6ADA" w14:paraId="4E33F227" w14:textId="77777777" w:rsidTr="00D437B2">
        <w:trPr>
          <w:trHeight w:val="449"/>
        </w:trPr>
        <w:tc>
          <w:tcPr>
            <w:tcW w:w="3505" w:type="dxa"/>
            <w:vAlign w:val="center"/>
          </w:tcPr>
          <w:p w14:paraId="0E8D8710" w14:textId="2FB64C6B" w:rsidR="00EB754A" w:rsidRPr="00DA6ADA" w:rsidRDefault="00EB754A" w:rsidP="00DA6ADA">
            <w:pPr>
              <w:rPr>
                <w:rFonts w:ascii="Arial" w:hAnsi="Arial" w:cs="Arial"/>
                <w:sz w:val="22"/>
                <w:szCs w:val="22"/>
              </w:rPr>
            </w:pPr>
            <w:r w:rsidRPr="00DA6ADA">
              <w:rPr>
                <w:rFonts w:ascii="Arial" w:hAnsi="Arial" w:cs="Arial"/>
                <w:sz w:val="22"/>
                <w:szCs w:val="22"/>
              </w:rPr>
              <w:t>Full Name</w:t>
            </w:r>
          </w:p>
        </w:tc>
        <w:tc>
          <w:tcPr>
            <w:tcW w:w="7290" w:type="dxa"/>
            <w:vAlign w:val="center"/>
          </w:tcPr>
          <w:p w14:paraId="668317C6" w14:textId="77777777" w:rsidR="00EB754A" w:rsidRPr="00DA6ADA" w:rsidRDefault="00EB754A" w:rsidP="00DA6ADA">
            <w:pPr>
              <w:rPr>
                <w:rFonts w:ascii="Arial" w:hAnsi="Arial" w:cs="Arial"/>
                <w:sz w:val="22"/>
                <w:szCs w:val="22"/>
              </w:rPr>
            </w:pPr>
          </w:p>
        </w:tc>
      </w:tr>
      <w:tr w:rsidR="00EB754A" w:rsidRPr="00DA6ADA" w14:paraId="6052367D" w14:textId="77777777" w:rsidTr="00D437B2">
        <w:trPr>
          <w:trHeight w:val="440"/>
        </w:trPr>
        <w:tc>
          <w:tcPr>
            <w:tcW w:w="3505" w:type="dxa"/>
            <w:vAlign w:val="center"/>
          </w:tcPr>
          <w:p w14:paraId="39DD993C" w14:textId="77777777" w:rsidR="00EB754A" w:rsidRPr="00DA6ADA" w:rsidRDefault="00EB754A" w:rsidP="00DA6ADA">
            <w:pPr>
              <w:rPr>
                <w:rFonts w:ascii="Arial" w:hAnsi="Arial" w:cs="Arial"/>
                <w:sz w:val="22"/>
                <w:szCs w:val="22"/>
              </w:rPr>
            </w:pPr>
            <w:r w:rsidRPr="00DA6ADA">
              <w:rPr>
                <w:rFonts w:ascii="Arial" w:hAnsi="Arial" w:cs="Arial"/>
                <w:sz w:val="22"/>
                <w:szCs w:val="22"/>
              </w:rPr>
              <w:t xml:space="preserve">Email Address </w:t>
            </w:r>
          </w:p>
        </w:tc>
        <w:tc>
          <w:tcPr>
            <w:tcW w:w="7290" w:type="dxa"/>
            <w:vAlign w:val="center"/>
          </w:tcPr>
          <w:p w14:paraId="054C6F30" w14:textId="77777777" w:rsidR="00EB754A" w:rsidRPr="00DA6ADA" w:rsidRDefault="00EB754A" w:rsidP="00DA6ADA">
            <w:pPr>
              <w:rPr>
                <w:rFonts w:ascii="Arial" w:hAnsi="Arial" w:cs="Arial"/>
                <w:sz w:val="22"/>
                <w:szCs w:val="22"/>
              </w:rPr>
            </w:pPr>
          </w:p>
        </w:tc>
      </w:tr>
    </w:tbl>
    <w:p w14:paraId="314D5CFA" w14:textId="77777777" w:rsidR="00DA6ADA" w:rsidRPr="00DA6ADA" w:rsidRDefault="00DA6ADA" w:rsidP="00DA6ADA">
      <w:pPr>
        <w:spacing w:after="0"/>
        <w:rPr>
          <w:rFonts w:ascii="Arial" w:hAnsi="Arial" w:cs="Arial"/>
          <w:b/>
          <w:bCs/>
          <w:sz w:val="22"/>
          <w:szCs w:val="22"/>
          <w:u w:val="single"/>
        </w:rPr>
      </w:pPr>
    </w:p>
    <w:p w14:paraId="1F2DE3A6" w14:textId="7D0B306A" w:rsidR="008F07A2" w:rsidRPr="00DA6ADA" w:rsidRDefault="008F07A2" w:rsidP="00DA6ADA">
      <w:pPr>
        <w:spacing w:after="120"/>
        <w:rPr>
          <w:rFonts w:ascii="Arial" w:hAnsi="Arial" w:cs="Arial"/>
          <w:b/>
          <w:bCs/>
          <w:sz w:val="22"/>
          <w:szCs w:val="22"/>
          <w:u w:val="single"/>
        </w:rPr>
      </w:pPr>
      <w:r w:rsidRPr="00DA6ADA">
        <w:rPr>
          <w:rFonts w:ascii="Arial" w:hAnsi="Arial" w:cs="Arial"/>
          <w:b/>
          <w:bCs/>
          <w:sz w:val="22"/>
          <w:szCs w:val="22"/>
          <w:u w:val="single"/>
        </w:rPr>
        <w:t xml:space="preserve">Section 2: Request Amount </w:t>
      </w:r>
    </w:p>
    <w:p w14:paraId="134D7FD6" w14:textId="40F0D367" w:rsidR="008F07A2" w:rsidRPr="00DA6ADA" w:rsidRDefault="008F07A2" w:rsidP="00DA6ADA">
      <w:pPr>
        <w:spacing w:after="120"/>
        <w:rPr>
          <w:rFonts w:ascii="Arial" w:hAnsi="Arial" w:cs="Arial"/>
          <w:sz w:val="22"/>
          <w:szCs w:val="22"/>
        </w:rPr>
      </w:pPr>
      <w:r w:rsidRPr="00DA6ADA">
        <w:rPr>
          <w:rFonts w:ascii="Arial" w:hAnsi="Arial" w:cs="Arial"/>
          <w:sz w:val="22"/>
          <w:szCs w:val="22"/>
        </w:rPr>
        <w:t xml:space="preserve">HSBTP makes ticket books available to agencies serving people experiencing homelessness and/or people with low income, with the agency paying a portion of the transit ticket value at the time of purchase and Metro subsidizing the remaining cost of the transit ticket. Participating agencies pay approximately 10 percent of the ticket value at the time of purchase and Metro subsidizes the remaining 90 percent. </w:t>
      </w:r>
    </w:p>
    <w:p w14:paraId="0E70B70D" w14:textId="07757018" w:rsidR="008F07A2" w:rsidRDefault="008F07A2" w:rsidP="00DA6ADA">
      <w:pPr>
        <w:spacing w:after="120"/>
        <w:rPr>
          <w:rFonts w:ascii="Arial" w:hAnsi="Arial" w:cs="Arial"/>
          <w:sz w:val="22"/>
          <w:szCs w:val="22"/>
        </w:rPr>
      </w:pPr>
      <w:r w:rsidRPr="00DA6ADA">
        <w:rPr>
          <w:rFonts w:ascii="Arial" w:hAnsi="Arial" w:cs="Arial"/>
          <w:sz w:val="22"/>
          <w:szCs w:val="22"/>
        </w:rPr>
        <w:t xml:space="preserve">DCHS is making available access to discounted bus tickets up to the budgeted amount of $444,440 in allocation value (up to $4,444,400 in face value) for this program. </w:t>
      </w:r>
    </w:p>
    <w:p w14:paraId="7F78478B" w14:textId="4CE9C5E2" w:rsidR="00033AFF" w:rsidRPr="00DA6ADA" w:rsidRDefault="00033AFF" w:rsidP="00DA6ADA">
      <w:pPr>
        <w:spacing w:after="120"/>
        <w:rPr>
          <w:rFonts w:ascii="Arial" w:hAnsi="Arial" w:cs="Arial"/>
          <w:sz w:val="22"/>
          <w:szCs w:val="22"/>
        </w:rPr>
      </w:pPr>
      <w:r w:rsidRPr="00033AFF">
        <w:rPr>
          <w:rFonts w:ascii="Arial" w:hAnsi="Arial" w:cs="Arial"/>
          <w:sz w:val="22"/>
          <w:szCs w:val="22"/>
        </w:rPr>
        <w:t>For ticket costs, review the HSBTP Order From on our website: </w:t>
      </w:r>
      <w:hyperlink r:id="rId13" w:history="1">
        <w:r w:rsidRPr="00B34760">
          <w:rPr>
            <w:rStyle w:val="Hyperlink"/>
            <w:rFonts w:ascii="Arial" w:hAnsi="Arial" w:cs="Arial"/>
            <w:sz w:val="22"/>
            <w:szCs w:val="22"/>
          </w:rPr>
          <w:t>https://bit.ly/KC_HSBTP</w:t>
        </w:r>
      </w:hyperlink>
      <w:r>
        <w:rPr>
          <w:rFonts w:ascii="Arial" w:hAnsi="Arial" w:cs="Arial"/>
          <w:sz w:val="22"/>
          <w:szCs w:val="22"/>
        </w:rPr>
        <w:t xml:space="preserve">. </w:t>
      </w:r>
    </w:p>
    <w:tbl>
      <w:tblPr>
        <w:tblStyle w:val="TableGrid"/>
        <w:tblW w:w="10795" w:type="dxa"/>
        <w:tblLook w:val="04A0" w:firstRow="1" w:lastRow="0" w:firstColumn="1" w:lastColumn="0" w:noHBand="0" w:noVBand="1"/>
      </w:tblPr>
      <w:tblGrid>
        <w:gridCol w:w="3505"/>
        <w:gridCol w:w="7290"/>
      </w:tblGrid>
      <w:tr w:rsidR="008F07A2" w:rsidRPr="00DA6ADA" w14:paraId="2D3ED807" w14:textId="77777777" w:rsidTr="00033AFF">
        <w:trPr>
          <w:trHeight w:val="557"/>
        </w:trPr>
        <w:tc>
          <w:tcPr>
            <w:tcW w:w="3505" w:type="dxa"/>
            <w:vAlign w:val="center"/>
          </w:tcPr>
          <w:p w14:paraId="3C9777A3" w14:textId="3A399C7F" w:rsidR="008F07A2" w:rsidRPr="00DA6ADA" w:rsidRDefault="008F07A2" w:rsidP="00DA6ADA">
            <w:pPr>
              <w:rPr>
                <w:rFonts w:ascii="Arial" w:hAnsi="Arial" w:cs="Arial"/>
                <w:sz w:val="22"/>
                <w:szCs w:val="22"/>
              </w:rPr>
            </w:pPr>
            <w:r w:rsidRPr="00DA6ADA">
              <w:rPr>
                <w:rFonts w:ascii="Arial" w:hAnsi="Arial" w:cs="Arial"/>
                <w:sz w:val="22"/>
                <w:szCs w:val="22"/>
              </w:rPr>
              <w:t>Request Amount</w:t>
            </w:r>
          </w:p>
        </w:tc>
        <w:tc>
          <w:tcPr>
            <w:tcW w:w="7290" w:type="dxa"/>
            <w:vAlign w:val="center"/>
          </w:tcPr>
          <w:p w14:paraId="19D576E4" w14:textId="3F529B07" w:rsidR="008F07A2" w:rsidRPr="00DA6ADA" w:rsidRDefault="008F07A2" w:rsidP="00DA6ADA">
            <w:pPr>
              <w:rPr>
                <w:rFonts w:ascii="Arial" w:hAnsi="Arial" w:cs="Arial"/>
                <w:sz w:val="22"/>
                <w:szCs w:val="22"/>
              </w:rPr>
            </w:pPr>
            <w:r w:rsidRPr="00DA6ADA">
              <w:rPr>
                <w:rFonts w:ascii="Arial" w:hAnsi="Arial" w:cs="Arial"/>
                <w:sz w:val="22"/>
                <w:szCs w:val="22"/>
              </w:rPr>
              <w:t>$</w:t>
            </w:r>
          </w:p>
        </w:tc>
      </w:tr>
    </w:tbl>
    <w:p w14:paraId="077CD79C" w14:textId="77777777" w:rsidR="002639E7" w:rsidRPr="00DA6ADA" w:rsidRDefault="002639E7" w:rsidP="00DA6ADA">
      <w:pPr>
        <w:spacing w:after="0"/>
        <w:rPr>
          <w:rFonts w:ascii="Arial" w:hAnsi="Arial" w:cs="Arial"/>
          <w:sz w:val="22"/>
          <w:szCs w:val="22"/>
        </w:rPr>
      </w:pPr>
    </w:p>
    <w:p w14:paraId="6C723EFA" w14:textId="2C51A7E2" w:rsidR="00B15394" w:rsidRPr="00DA6ADA" w:rsidRDefault="00B15394" w:rsidP="00B15394">
      <w:pPr>
        <w:spacing w:after="120"/>
        <w:rPr>
          <w:rFonts w:ascii="Arial" w:hAnsi="Arial" w:cs="Arial"/>
          <w:b/>
          <w:bCs/>
          <w:sz w:val="22"/>
          <w:szCs w:val="22"/>
          <w:u w:val="single"/>
        </w:rPr>
      </w:pPr>
      <w:r w:rsidRPr="00DA6ADA">
        <w:rPr>
          <w:rFonts w:ascii="Arial" w:hAnsi="Arial" w:cs="Arial"/>
          <w:b/>
          <w:bCs/>
          <w:sz w:val="22"/>
          <w:szCs w:val="22"/>
          <w:u w:val="single"/>
        </w:rPr>
        <w:t xml:space="preserve">Section </w:t>
      </w:r>
      <w:r>
        <w:rPr>
          <w:rFonts w:ascii="Arial" w:hAnsi="Arial" w:cs="Arial"/>
          <w:b/>
          <w:bCs/>
          <w:sz w:val="22"/>
          <w:szCs w:val="22"/>
          <w:u w:val="single"/>
        </w:rPr>
        <w:t>3</w:t>
      </w:r>
      <w:r w:rsidRPr="00DA6ADA">
        <w:rPr>
          <w:rFonts w:ascii="Arial" w:hAnsi="Arial" w:cs="Arial"/>
          <w:b/>
          <w:bCs/>
          <w:sz w:val="22"/>
          <w:szCs w:val="22"/>
          <w:u w:val="single"/>
        </w:rPr>
        <w:t xml:space="preserve">: </w:t>
      </w:r>
      <w:r w:rsidR="00041AF9">
        <w:rPr>
          <w:rFonts w:ascii="Arial" w:hAnsi="Arial" w:cs="Arial"/>
          <w:b/>
          <w:bCs/>
          <w:sz w:val="22"/>
          <w:szCs w:val="22"/>
          <w:u w:val="single"/>
        </w:rPr>
        <w:t xml:space="preserve">Demographic </w:t>
      </w:r>
      <w:r>
        <w:rPr>
          <w:rFonts w:ascii="Arial" w:hAnsi="Arial" w:cs="Arial"/>
          <w:b/>
          <w:bCs/>
          <w:sz w:val="22"/>
          <w:szCs w:val="22"/>
          <w:u w:val="single"/>
        </w:rPr>
        <w:t>Questions</w:t>
      </w:r>
      <w:r w:rsidRPr="00DA6ADA">
        <w:rPr>
          <w:rFonts w:ascii="Arial" w:hAnsi="Arial" w:cs="Arial"/>
          <w:b/>
          <w:bCs/>
          <w:sz w:val="22"/>
          <w:szCs w:val="22"/>
          <w:u w:val="single"/>
        </w:rPr>
        <w:t xml:space="preserve"> </w:t>
      </w:r>
    </w:p>
    <w:p w14:paraId="43F36D42" w14:textId="575EA810" w:rsidR="004E31B7" w:rsidRDefault="00BA4FAC" w:rsidP="00BA4FAC">
      <w:pPr>
        <w:pStyle w:val="ListParagraph"/>
        <w:numPr>
          <w:ilvl w:val="0"/>
          <w:numId w:val="2"/>
        </w:numPr>
        <w:spacing w:after="120"/>
        <w:ind w:left="360"/>
        <w:contextualSpacing w:val="0"/>
        <w:rPr>
          <w:rFonts w:ascii="Arial" w:hAnsi="Arial" w:cs="Arial"/>
          <w:sz w:val="22"/>
          <w:szCs w:val="22"/>
        </w:rPr>
      </w:pPr>
      <w:r w:rsidRPr="00BA4FAC">
        <w:rPr>
          <w:rFonts w:ascii="Arial" w:hAnsi="Arial" w:cs="Arial"/>
          <w:sz w:val="22"/>
          <w:szCs w:val="22"/>
        </w:rPr>
        <w:t>What is the total number of staff in your organization</w:t>
      </w:r>
      <w:r>
        <w:rPr>
          <w:rFonts w:ascii="Arial" w:hAnsi="Arial" w:cs="Arial"/>
          <w:sz w:val="22"/>
          <w:szCs w:val="22"/>
        </w:rPr>
        <w:t>?</w:t>
      </w:r>
    </w:p>
    <w:tbl>
      <w:tblPr>
        <w:tblStyle w:val="TableGrid"/>
        <w:tblW w:w="10530" w:type="dxa"/>
        <w:tblInd w:w="355" w:type="dxa"/>
        <w:tblLook w:val="04A0" w:firstRow="1" w:lastRow="0" w:firstColumn="1" w:lastColumn="0" w:noHBand="0" w:noVBand="1"/>
      </w:tblPr>
      <w:tblGrid>
        <w:gridCol w:w="10530"/>
      </w:tblGrid>
      <w:tr w:rsidR="00752AD9" w:rsidRPr="00DA6ADA" w14:paraId="1D59CFF6" w14:textId="77777777" w:rsidTr="00752AD9">
        <w:trPr>
          <w:trHeight w:val="710"/>
        </w:trPr>
        <w:tc>
          <w:tcPr>
            <w:tcW w:w="10530" w:type="dxa"/>
            <w:vAlign w:val="center"/>
          </w:tcPr>
          <w:p w14:paraId="4BF5B11E" w14:textId="06CA69DF" w:rsidR="00752AD9" w:rsidRPr="00DA6ADA" w:rsidRDefault="00752AD9" w:rsidP="00D67C9B">
            <w:pPr>
              <w:rPr>
                <w:rFonts w:ascii="Arial" w:hAnsi="Arial" w:cs="Arial"/>
                <w:sz w:val="22"/>
                <w:szCs w:val="22"/>
              </w:rPr>
            </w:pPr>
            <w:bookmarkStart w:id="1" w:name="_Hlk211852720"/>
          </w:p>
        </w:tc>
      </w:tr>
      <w:bookmarkEnd w:id="1"/>
    </w:tbl>
    <w:p w14:paraId="4565A174" w14:textId="77777777" w:rsidR="00752AD9" w:rsidRPr="00752AD9" w:rsidRDefault="00752AD9" w:rsidP="00BE45CA">
      <w:pPr>
        <w:spacing w:after="0"/>
        <w:rPr>
          <w:rFonts w:ascii="Arial" w:hAnsi="Arial" w:cs="Arial"/>
          <w:sz w:val="22"/>
          <w:szCs w:val="22"/>
        </w:rPr>
      </w:pPr>
    </w:p>
    <w:p w14:paraId="6C4CC685" w14:textId="46961045" w:rsidR="00C513AC" w:rsidRPr="00C513AC" w:rsidRDefault="00C513AC" w:rsidP="00C513AC">
      <w:pPr>
        <w:pStyle w:val="ListParagraph"/>
        <w:numPr>
          <w:ilvl w:val="0"/>
          <w:numId w:val="2"/>
        </w:numPr>
        <w:spacing w:after="120"/>
        <w:ind w:left="360"/>
        <w:contextualSpacing w:val="0"/>
        <w:rPr>
          <w:rFonts w:ascii="Arial" w:hAnsi="Arial" w:cs="Arial"/>
          <w:sz w:val="22"/>
          <w:szCs w:val="22"/>
        </w:rPr>
      </w:pPr>
      <w:r w:rsidRPr="00C513AC">
        <w:rPr>
          <w:rFonts w:ascii="Arial" w:hAnsi="Arial" w:cs="Arial"/>
          <w:sz w:val="22"/>
          <w:szCs w:val="22"/>
        </w:rPr>
        <w:t>What was your agency's total budget in the last year?</w:t>
      </w:r>
    </w:p>
    <w:tbl>
      <w:tblPr>
        <w:tblStyle w:val="TableGrid"/>
        <w:tblW w:w="10530" w:type="dxa"/>
        <w:tblInd w:w="355" w:type="dxa"/>
        <w:tblLook w:val="04A0" w:firstRow="1" w:lastRow="0" w:firstColumn="1" w:lastColumn="0" w:noHBand="0" w:noVBand="1"/>
      </w:tblPr>
      <w:tblGrid>
        <w:gridCol w:w="10530"/>
      </w:tblGrid>
      <w:tr w:rsidR="00752AD9" w:rsidRPr="00DA6ADA" w14:paraId="45ED78C3" w14:textId="77777777" w:rsidTr="00D67C9B">
        <w:trPr>
          <w:trHeight w:val="710"/>
        </w:trPr>
        <w:tc>
          <w:tcPr>
            <w:tcW w:w="10530" w:type="dxa"/>
            <w:vAlign w:val="center"/>
          </w:tcPr>
          <w:p w14:paraId="506B7828" w14:textId="23AEDFBF" w:rsidR="00752AD9" w:rsidRPr="00DA6ADA" w:rsidRDefault="00752AD9" w:rsidP="00D67C9B">
            <w:pPr>
              <w:rPr>
                <w:rFonts w:ascii="Arial" w:hAnsi="Arial" w:cs="Arial"/>
                <w:sz w:val="22"/>
                <w:szCs w:val="22"/>
              </w:rPr>
            </w:pPr>
          </w:p>
        </w:tc>
      </w:tr>
    </w:tbl>
    <w:p w14:paraId="450A880A" w14:textId="3BC82FFF" w:rsidR="00752AD9" w:rsidRDefault="00752AD9" w:rsidP="00BE45CA">
      <w:pPr>
        <w:spacing w:after="0"/>
        <w:rPr>
          <w:rFonts w:ascii="Arial" w:hAnsi="Arial" w:cs="Arial"/>
          <w:i/>
          <w:iCs/>
          <w:sz w:val="22"/>
          <w:szCs w:val="22"/>
        </w:rPr>
        <w:sectPr w:rsidR="00752AD9" w:rsidSect="00E26972">
          <w:type w:val="continuous"/>
          <w:pgSz w:w="12240" w:h="15840"/>
          <w:pgMar w:top="720" w:right="720" w:bottom="720" w:left="720" w:header="720" w:footer="720" w:gutter="0"/>
          <w:cols w:space="720"/>
          <w:docGrid w:linePitch="360"/>
        </w:sectPr>
      </w:pPr>
    </w:p>
    <w:p w14:paraId="1860E4AD" w14:textId="49083577" w:rsidR="00AE39DF" w:rsidRPr="00C769EA" w:rsidRDefault="000E38C8" w:rsidP="004B5D98">
      <w:pPr>
        <w:pStyle w:val="ListParagraph"/>
        <w:numPr>
          <w:ilvl w:val="0"/>
          <w:numId w:val="2"/>
        </w:numPr>
        <w:spacing w:after="120"/>
        <w:ind w:left="360"/>
        <w:rPr>
          <w:rFonts w:ascii="Arial" w:hAnsi="Arial" w:cs="Arial"/>
          <w:sz w:val="22"/>
          <w:szCs w:val="22"/>
        </w:rPr>
      </w:pPr>
      <w:r w:rsidRPr="7322A9AA">
        <w:rPr>
          <w:rFonts w:ascii="Arial" w:hAnsi="Arial" w:cs="Arial"/>
          <w:sz w:val="22"/>
          <w:szCs w:val="22"/>
        </w:rPr>
        <w:t xml:space="preserve">In which Council District(s) do you propose to deliver services? </w:t>
      </w:r>
      <w:r w:rsidRPr="7322A9AA">
        <w:rPr>
          <w:rFonts w:ascii="Arial" w:hAnsi="Arial" w:cs="Arial"/>
          <w:i/>
          <w:iCs/>
          <w:sz w:val="22"/>
          <w:szCs w:val="22"/>
        </w:rPr>
        <w:t>Check all that apply.</w:t>
      </w:r>
    </w:p>
    <w:p w14:paraId="79C5778C" w14:textId="7816BFCC"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1011139169"/>
          <w14:checkbox>
            <w14:checked w14:val="0"/>
            <w14:checkedState w14:val="2612" w14:font="MS Gothic"/>
            <w14:uncheckedState w14:val="2610" w14:font="MS Gothic"/>
          </w14:checkbox>
        </w:sdtPr>
        <w:sdtContent>
          <w:r w:rsidR="00752AD9">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1 (Shoreline, Kenmore, Woodinville area)</w:t>
      </w:r>
    </w:p>
    <w:p w14:paraId="27881EE9" w14:textId="6E7CC5BF"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1102098050"/>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2 (Seattle's U. District, Capitol Hill, South Seattle)</w:t>
      </w:r>
    </w:p>
    <w:p w14:paraId="2C169D99" w14:textId="65D47025"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2022311186"/>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3 (Duvall, Sammamish, North Bend area)</w:t>
      </w:r>
    </w:p>
    <w:p w14:paraId="7AA8BEF6" w14:textId="48A06E31"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1136530559"/>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4 (Shoreline, Seattle's Magnolia, Ballard area)</w:t>
      </w:r>
    </w:p>
    <w:p w14:paraId="36B2CF0A" w14:textId="069A9D04"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1688210608"/>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5 (SeaTac, Des Moines, Kent area)</w:t>
      </w:r>
    </w:p>
    <w:p w14:paraId="04BD8D3A" w14:textId="28CA8AF2"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385105559"/>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6 (Bellevue, Mercer Island, Kirkland area)</w:t>
      </w:r>
    </w:p>
    <w:p w14:paraId="76DF8E55" w14:textId="5E6D0324"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92171527"/>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7 (Federal Way, Auburn, Pacific area)</w:t>
      </w:r>
    </w:p>
    <w:p w14:paraId="79644FC8" w14:textId="6508F114"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775687294"/>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8 (West Seattle, Burien, Vashon Island area)</w:t>
      </w:r>
    </w:p>
    <w:p w14:paraId="3E35415A" w14:textId="5D69E9EE" w:rsidR="00C769EA" w:rsidRPr="00F6581C" w:rsidRDefault="00000000" w:rsidP="00F6581C">
      <w:pPr>
        <w:spacing w:after="120"/>
        <w:ind w:left="1080"/>
        <w:rPr>
          <w:rFonts w:ascii="Arial" w:hAnsi="Arial" w:cs="Arial"/>
          <w:sz w:val="22"/>
          <w:szCs w:val="22"/>
        </w:rPr>
      </w:pPr>
      <w:sdt>
        <w:sdtPr>
          <w:rPr>
            <w:rFonts w:ascii="Arial" w:hAnsi="Arial" w:cs="Arial"/>
            <w:sz w:val="22"/>
            <w:szCs w:val="22"/>
          </w:rPr>
          <w:id w:val="-288511505"/>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C769EA" w:rsidRPr="00F6581C">
        <w:rPr>
          <w:rFonts w:ascii="Arial" w:hAnsi="Arial" w:cs="Arial"/>
          <w:sz w:val="22"/>
          <w:szCs w:val="22"/>
        </w:rPr>
        <w:t>Council District 9 (Newcastle, Maple Valley and Enumclaw area)</w:t>
      </w:r>
    </w:p>
    <w:p w14:paraId="6B7892F5" w14:textId="48E18F39" w:rsidR="00F71FB3" w:rsidRPr="00F71FB3" w:rsidRDefault="00F71FB3" w:rsidP="004B5D98">
      <w:pPr>
        <w:pStyle w:val="ListParagraph"/>
        <w:numPr>
          <w:ilvl w:val="0"/>
          <w:numId w:val="2"/>
        </w:numPr>
        <w:spacing w:after="120"/>
        <w:ind w:left="360"/>
        <w:rPr>
          <w:rFonts w:ascii="Arial" w:hAnsi="Arial" w:cs="Arial"/>
          <w:sz w:val="22"/>
          <w:szCs w:val="22"/>
        </w:rPr>
      </w:pPr>
      <w:r w:rsidRPr="7322A9AA">
        <w:rPr>
          <w:rFonts w:ascii="Arial" w:hAnsi="Arial" w:cs="Arial"/>
          <w:sz w:val="22"/>
          <w:szCs w:val="22"/>
        </w:rPr>
        <w:t xml:space="preserve">What activities will the tickets be used for? </w:t>
      </w:r>
      <w:r w:rsidRPr="7322A9AA">
        <w:rPr>
          <w:rFonts w:ascii="Arial" w:hAnsi="Arial" w:cs="Arial"/>
          <w:i/>
          <w:iCs/>
          <w:sz w:val="22"/>
          <w:szCs w:val="22"/>
        </w:rPr>
        <w:t>Check all that apply.</w:t>
      </w:r>
    </w:p>
    <w:p w14:paraId="4F1BC2DE" w14:textId="0E245423"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2038489293"/>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Behavioral Health</w:t>
      </w:r>
    </w:p>
    <w:p w14:paraId="770F8BD2" w14:textId="150F14F5"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1165517526"/>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Crisis Intervention</w:t>
      </w:r>
    </w:p>
    <w:p w14:paraId="2A73FAF1" w14:textId="050CBFCE"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45690555"/>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Economic assistance</w:t>
      </w:r>
    </w:p>
    <w:p w14:paraId="3E6EA892" w14:textId="1EBB7AC6"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1437753236"/>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Education and job training assistance</w:t>
      </w:r>
    </w:p>
    <w:p w14:paraId="3645CBA5" w14:textId="14BB6F6D"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851684079"/>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Employment assistance</w:t>
      </w:r>
    </w:p>
    <w:p w14:paraId="2EA25448" w14:textId="1A031E2B"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346324728"/>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Family support services</w:t>
      </w:r>
    </w:p>
    <w:p w14:paraId="248811BE" w14:textId="43D02A18"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156420575"/>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Food assistance</w:t>
      </w:r>
    </w:p>
    <w:p w14:paraId="131D79B9" w14:textId="2CDB6A2C"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1205290793"/>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Legal assistance</w:t>
      </w:r>
    </w:p>
    <w:p w14:paraId="6CD35D8F" w14:textId="429DD408"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251117872"/>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Medical assistance</w:t>
      </w:r>
    </w:p>
    <w:p w14:paraId="03B92F5D" w14:textId="0B3F55DD" w:rsidR="002035FA" w:rsidRPr="00F6581C" w:rsidRDefault="00000000" w:rsidP="00F6581C">
      <w:pPr>
        <w:spacing w:after="120"/>
        <w:ind w:left="1080"/>
        <w:rPr>
          <w:rFonts w:ascii="Arial" w:hAnsi="Arial" w:cs="Arial"/>
          <w:sz w:val="22"/>
          <w:szCs w:val="22"/>
        </w:rPr>
      </w:pPr>
      <w:sdt>
        <w:sdtPr>
          <w:rPr>
            <w:rFonts w:ascii="Arial" w:hAnsi="Arial" w:cs="Arial"/>
            <w:sz w:val="22"/>
            <w:szCs w:val="22"/>
          </w:rPr>
          <w:id w:val="2008482683"/>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Housing assistance</w:t>
      </w:r>
    </w:p>
    <w:p w14:paraId="12CBED9E" w14:textId="0F882B4B" w:rsidR="00F71FB3" w:rsidRPr="00F6581C" w:rsidRDefault="00000000" w:rsidP="00F6581C">
      <w:pPr>
        <w:spacing w:after="120"/>
        <w:ind w:left="1080"/>
        <w:rPr>
          <w:rFonts w:ascii="Arial" w:hAnsi="Arial" w:cs="Arial"/>
          <w:sz w:val="22"/>
          <w:szCs w:val="22"/>
        </w:rPr>
      </w:pPr>
      <w:sdt>
        <w:sdtPr>
          <w:rPr>
            <w:rFonts w:ascii="Arial" w:hAnsi="Arial" w:cs="Arial"/>
            <w:sz w:val="22"/>
            <w:szCs w:val="22"/>
          </w:rPr>
          <w:id w:val="798723686"/>
          <w14:checkbox>
            <w14:checked w14:val="0"/>
            <w14:checkedState w14:val="2612" w14:font="MS Gothic"/>
            <w14:uncheckedState w14:val="2610" w14:font="MS Gothic"/>
          </w14:checkbox>
        </w:sdtPr>
        <w:sdtContent>
          <w:r w:rsidR="009406D5">
            <w:rPr>
              <w:rFonts w:ascii="MS Gothic" w:eastAsia="MS Gothic" w:hAnsi="MS Gothic" w:cs="Arial" w:hint="eastAsia"/>
              <w:sz w:val="22"/>
              <w:szCs w:val="22"/>
            </w:rPr>
            <w:t>☐</w:t>
          </w:r>
        </w:sdtContent>
      </w:sdt>
      <w:r w:rsidR="009406D5" w:rsidRPr="00F6581C">
        <w:rPr>
          <w:rFonts w:ascii="Arial" w:hAnsi="Arial" w:cs="Arial"/>
          <w:sz w:val="22"/>
          <w:szCs w:val="22"/>
        </w:rPr>
        <w:t xml:space="preserve"> </w:t>
      </w:r>
      <w:r w:rsidR="002035FA" w:rsidRPr="00F6581C">
        <w:rPr>
          <w:rFonts w:ascii="Arial" w:hAnsi="Arial" w:cs="Arial"/>
          <w:sz w:val="22"/>
          <w:szCs w:val="22"/>
        </w:rPr>
        <w:t xml:space="preserve">Other, please briefly explain:  </w:t>
      </w:r>
    </w:p>
    <w:p w14:paraId="4E5B0728" w14:textId="3180441C" w:rsidR="00F0107E" w:rsidRPr="00F21EE3" w:rsidRDefault="00041AF9" w:rsidP="00F21EE3">
      <w:pPr>
        <w:spacing w:after="120"/>
        <w:rPr>
          <w:rFonts w:ascii="Arial" w:hAnsi="Arial" w:cs="Arial"/>
          <w:b/>
          <w:bCs/>
          <w:sz w:val="22"/>
          <w:szCs w:val="22"/>
          <w:u w:val="single"/>
        </w:rPr>
      </w:pPr>
      <w:r w:rsidRPr="00F21EE3">
        <w:rPr>
          <w:rFonts w:ascii="Arial" w:hAnsi="Arial" w:cs="Arial"/>
          <w:b/>
          <w:bCs/>
          <w:sz w:val="22"/>
          <w:szCs w:val="22"/>
          <w:u w:val="single"/>
        </w:rPr>
        <w:t xml:space="preserve">Section 4: Program Questions </w:t>
      </w:r>
    </w:p>
    <w:p w14:paraId="3877C429" w14:textId="0B500979" w:rsidR="00A76DB3" w:rsidRDefault="000B6B52" w:rsidP="003A526A">
      <w:pPr>
        <w:pStyle w:val="ListParagraph"/>
        <w:numPr>
          <w:ilvl w:val="0"/>
          <w:numId w:val="8"/>
        </w:numPr>
        <w:spacing w:after="120"/>
        <w:rPr>
          <w:rFonts w:ascii="Arial" w:hAnsi="Arial" w:cs="Arial"/>
          <w:sz w:val="22"/>
          <w:szCs w:val="22"/>
        </w:rPr>
      </w:pPr>
      <w:r w:rsidRPr="39571F81">
        <w:rPr>
          <w:rFonts w:ascii="Arial" w:hAnsi="Arial" w:cs="Arial"/>
          <w:sz w:val="22"/>
          <w:szCs w:val="22"/>
        </w:rPr>
        <w:t xml:space="preserve">The Agency </w:t>
      </w:r>
      <w:proofErr w:type="gramStart"/>
      <w:r w:rsidRPr="39571F81">
        <w:rPr>
          <w:rFonts w:ascii="Arial" w:hAnsi="Arial" w:cs="Arial"/>
          <w:sz w:val="22"/>
          <w:szCs w:val="22"/>
        </w:rPr>
        <w:t>shall</w:t>
      </w:r>
      <w:proofErr w:type="gramEnd"/>
      <w:r w:rsidRPr="39571F81">
        <w:rPr>
          <w:rFonts w:ascii="Arial" w:hAnsi="Arial" w:cs="Arial"/>
          <w:sz w:val="22"/>
          <w:szCs w:val="22"/>
        </w:rPr>
        <w:t xml:space="preserve"> use the bus tickets only to help homeless and/or low-income </w:t>
      </w:r>
      <w:proofErr w:type="gramStart"/>
      <w:r w:rsidRPr="39571F81">
        <w:rPr>
          <w:rFonts w:ascii="Arial" w:hAnsi="Arial" w:cs="Arial"/>
          <w:sz w:val="22"/>
          <w:szCs w:val="22"/>
        </w:rPr>
        <w:t>persons</w:t>
      </w:r>
      <w:proofErr w:type="gramEnd"/>
      <w:r w:rsidRPr="39571F81">
        <w:rPr>
          <w:rFonts w:ascii="Arial" w:hAnsi="Arial" w:cs="Arial"/>
          <w:sz w:val="22"/>
          <w:szCs w:val="22"/>
        </w:rPr>
        <w:t xml:space="preserve"> obtain transportation access to services that are critical to personal and residential stability</w:t>
      </w:r>
      <w:r w:rsidR="000D413D" w:rsidRPr="39571F81">
        <w:rPr>
          <w:rFonts w:ascii="Arial" w:hAnsi="Arial" w:cs="Arial"/>
          <w:sz w:val="22"/>
          <w:szCs w:val="22"/>
        </w:rPr>
        <w:t>.</w:t>
      </w:r>
      <w:r w:rsidR="00F23CF1" w:rsidRPr="39571F81">
        <w:rPr>
          <w:rFonts w:ascii="Arial" w:hAnsi="Arial" w:cs="Arial"/>
          <w:sz w:val="22"/>
          <w:szCs w:val="22"/>
        </w:rPr>
        <w:t xml:space="preserve"> </w:t>
      </w:r>
      <w:r w:rsidR="00617740" w:rsidRPr="39571F81">
        <w:rPr>
          <w:rFonts w:ascii="Arial" w:hAnsi="Arial" w:cs="Arial"/>
          <w:sz w:val="22"/>
          <w:szCs w:val="22"/>
        </w:rPr>
        <w:t xml:space="preserve">Briefly describe how the bus and/or light rail tickets obtained through </w:t>
      </w:r>
      <w:proofErr w:type="gramStart"/>
      <w:r w:rsidR="00617740" w:rsidRPr="39571F81">
        <w:rPr>
          <w:rFonts w:ascii="Arial" w:hAnsi="Arial" w:cs="Arial"/>
          <w:sz w:val="22"/>
          <w:szCs w:val="22"/>
        </w:rPr>
        <w:t>the HSBTP</w:t>
      </w:r>
      <w:proofErr w:type="gramEnd"/>
      <w:r w:rsidR="00617740" w:rsidRPr="39571F81">
        <w:rPr>
          <w:rFonts w:ascii="Arial" w:hAnsi="Arial" w:cs="Arial"/>
          <w:sz w:val="22"/>
          <w:szCs w:val="22"/>
        </w:rPr>
        <w:t xml:space="preserve"> will be used</w:t>
      </w:r>
      <w:r w:rsidR="008876B1" w:rsidRPr="39571F81">
        <w:rPr>
          <w:rFonts w:ascii="Arial" w:hAnsi="Arial" w:cs="Arial"/>
          <w:sz w:val="22"/>
          <w:szCs w:val="22"/>
        </w:rPr>
        <w:t xml:space="preserve"> by </w:t>
      </w:r>
      <w:r w:rsidR="00F23CF1" w:rsidRPr="39571F81">
        <w:rPr>
          <w:rFonts w:ascii="Arial" w:hAnsi="Arial" w:cs="Arial"/>
          <w:sz w:val="22"/>
          <w:szCs w:val="22"/>
        </w:rPr>
        <w:t xml:space="preserve">your </w:t>
      </w:r>
      <w:r w:rsidR="008876B1" w:rsidRPr="39571F81">
        <w:rPr>
          <w:rFonts w:ascii="Arial" w:hAnsi="Arial" w:cs="Arial"/>
          <w:sz w:val="22"/>
          <w:szCs w:val="22"/>
        </w:rPr>
        <w:t>clients</w:t>
      </w:r>
      <w:r w:rsidR="00F23CF1" w:rsidRPr="39571F81">
        <w:rPr>
          <w:rFonts w:ascii="Arial" w:hAnsi="Arial" w:cs="Arial"/>
          <w:sz w:val="22"/>
          <w:szCs w:val="22"/>
        </w:rPr>
        <w:t xml:space="preserve">, including the most common </w:t>
      </w:r>
      <w:r w:rsidR="003A526A" w:rsidRPr="39571F81">
        <w:rPr>
          <w:rFonts w:ascii="Arial" w:hAnsi="Arial" w:cs="Arial"/>
          <w:sz w:val="22"/>
          <w:szCs w:val="22"/>
        </w:rPr>
        <w:t>purposes</w:t>
      </w:r>
      <w:r w:rsidR="00F23CF1" w:rsidRPr="39571F81">
        <w:rPr>
          <w:rFonts w:ascii="Arial" w:hAnsi="Arial" w:cs="Arial"/>
          <w:sz w:val="22"/>
          <w:szCs w:val="22"/>
        </w:rPr>
        <w:t xml:space="preserve"> of trips. </w:t>
      </w:r>
    </w:p>
    <w:tbl>
      <w:tblPr>
        <w:tblStyle w:val="TableGrid"/>
        <w:tblW w:w="10170" w:type="dxa"/>
        <w:tblInd w:w="715" w:type="dxa"/>
        <w:tblLook w:val="04A0" w:firstRow="1" w:lastRow="0" w:firstColumn="1" w:lastColumn="0" w:noHBand="0" w:noVBand="1"/>
      </w:tblPr>
      <w:tblGrid>
        <w:gridCol w:w="10170"/>
      </w:tblGrid>
      <w:tr w:rsidR="00752AD9" w:rsidRPr="00DA6ADA" w14:paraId="08426843" w14:textId="77777777" w:rsidTr="00752AD9">
        <w:trPr>
          <w:trHeight w:val="1097"/>
        </w:trPr>
        <w:tc>
          <w:tcPr>
            <w:tcW w:w="10170" w:type="dxa"/>
            <w:vAlign w:val="center"/>
          </w:tcPr>
          <w:p w14:paraId="1E5399DD" w14:textId="5348E445" w:rsidR="00752AD9" w:rsidRPr="00DA6ADA" w:rsidRDefault="00752AD9" w:rsidP="00D67C9B">
            <w:pPr>
              <w:rPr>
                <w:rFonts w:ascii="Arial" w:hAnsi="Arial" w:cs="Arial"/>
                <w:sz w:val="22"/>
                <w:szCs w:val="22"/>
              </w:rPr>
            </w:pPr>
          </w:p>
        </w:tc>
      </w:tr>
    </w:tbl>
    <w:p w14:paraId="1DCA7B72" w14:textId="706D7520" w:rsidR="00041AF9" w:rsidRPr="00752AD9" w:rsidRDefault="00041AF9" w:rsidP="00752AD9">
      <w:pPr>
        <w:pStyle w:val="ListParagraph"/>
        <w:numPr>
          <w:ilvl w:val="0"/>
          <w:numId w:val="8"/>
        </w:numPr>
        <w:spacing w:before="120" w:after="120"/>
        <w:rPr>
          <w:rFonts w:ascii="Arial" w:hAnsi="Arial" w:cs="Arial"/>
        </w:rPr>
      </w:pPr>
      <w:r w:rsidRPr="7322A9AA">
        <w:rPr>
          <w:rFonts w:ascii="Arial" w:hAnsi="Arial" w:cs="Arial"/>
          <w:sz w:val="22"/>
          <w:szCs w:val="22"/>
        </w:rPr>
        <w:t xml:space="preserve">What program(s) at your agency will </w:t>
      </w:r>
      <w:r w:rsidR="727DD844" w:rsidRPr="7322A9AA">
        <w:rPr>
          <w:rFonts w:ascii="Arial" w:hAnsi="Arial" w:cs="Arial"/>
          <w:sz w:val="22"/>
          <w:szCs w:val="22"/>
        </w:rPr>
        <w:t>distribute tickets from</w:t>
      </w:r>
      <w:r w:rsidRPr="7322A9AA">
        <w:rPr>
          <w:rFonts w:ascii="Arial" w:hAnsi="Arial" w:cs="Arial"/>
          <w:sz w:val="22"/>
          <w:szCs w:val="22"/>
        </w:rPr>
        <w:t xml:space="preserve"> </w:t>
      </w:r>
      <w:r w:rsidR="6902E8F5" w:rsidRPr="7322A9AA">
        <w:rPr>
          <w:rFonts w:ascii="Arial" w:hAnsi="Arial" w:cs="Arial"/>
          <w:sz w:val="22"/>
          <w:szCs w:val="22"/>
        </w:rPr>
        <w:t xml:space="preserve">the </w:t>
      </w:r>
      <w:r w:rsidRPr="7322A9AA">
        <w:rPr>
          <w:rFonts w:ascii="Arial" w:hAnsi="Arial" w:cs="Arial"/>
          <w:sz w:val="22"/>
          <w:szCs w:val="22"/>
        </w:rPr>
        <w:t xml:space="preserve">HSBTP allotment award? </w:t>
      </w:r>
    </w:p>
    <w:tbl>
      <w:tblPr>
        <w:tblStyle w:val="TableGrid"/>
        <w:tblW w:w="10170" w:type="dxa"/>
        <w:tblInd w:w="715" w:type="dxa"/>
        <w:tblLook w:val="04A0" w:firstRow="1" w:lastRow="0" w:firstColumn="1" w:lastColumn="0" w:noHBand="0" w:noVBand="1"/>
      </w:tblPr>
      <w:tblGrid>
        <w:gridCol w:w="10170"/>
      </w:tblGrid>
      <w:tr w:rsidR="00752AD9" w:rsidRPr="00DA6ADA" w14:paraId="6479B8F8" w14:textId="77777777" w:rsidTr="00D67C9B">
        <w:trPr>
          <w:trHeight w:val="1097"/>
        </w:trPr>
        <w:tc>
          <w:tcPr>
            <w:tcW w:w="10170" w:type="dxa"/>
            <w:vAlign w:val="center"/>
          </w:tcPr>
          <w:p w14:paraId="732B7022" w14:textId="77777777" w:rsidR="00752AD9" w:rsidRPr="00DA6ADA" w:rsidRDefault="00752AD9" w:rsidP="00D67C9B">
            <w:pPr>
              <w:rPr>
                <w:rFonts w:ascii="Arial" w:hAnsi="Arial" w:cs="Arial"/>
                <w:sz w:val="22"/>
                <w:szCs w:val="22"/>
              </w:rPr>
            </w:pPr>
          </w:p>
        </w:tc>
      </w:tr>
    </w:tbl>
    <w:p w14:paraId="1C9B7A87" w14:textId="77777777" w:rsidR="00617740" w:rsidRDefault="004837B5" w:rsidP="00752AD9">
      <w:pPr>
        <w:pStyle w:val="ListParagraph"/>
        <w:numPr>
          <w:ilvl w:val="0"/>
          <w:numId w:val="8"/>
        </w:numPr>
        <w:spacing w:before="120" w:after="120"/>
        <w:contextualSpacing w:val="0"/>
        <w:rPr>
          <w:rFonts w:ascii="Arial" w:hAnsi="Arial" w:cs="Arial"/>
          <w:sz w:val="22"/>
          <w:szCs w:val="22"/>
        </w:rPr>
      </w:pPr>
      <w:r w:rsidRPr="00EA16D4">
        <w:rPr>
          <w:rFonts w:ascii="Arial" w:hAnsi="Arial" w:cs="Arial"/>
          <w:sz w:val="22"/>
          <w:szCs w:val="22"/>
        </w:rPr>
        <w:t>How many unduplicated people does your agency anticipate giving the bus/transit tickets to under this allocation request?</w:t>
      </w:r>
    </w:p>
    <w:tbl>
      <w:tblPr>
        <w:tblStyle w:val="TableGrid"/>
        <w:tblW w:w="10170" w:type="dxa"/>
        <w:tblInd w:w="715" w:type="dxa"/>
        <w:tblLook w:val="04A0" w:firstRow="1" w:lastRow="0" w:firstColumn="1" w:lastColumn="0" w:noHBand="0" w:noVBand="1"/>
      </w:tblPr>
      <w:tblGrid>
        <w:gridCol w:w="10170"/>
      </w:tblGrid>
      <w:tr w:rsidR="00752AD9" w:rsidRPr="00DA6ADA" w14:paraId="6F2E6716" w14:textId="77777777" w:rsidTr="00D67C9B">
        <w:trPr>
          <w:trHeight w:val="1097"/>
        </w:trPr>
        <w:tc>
          <w:tcPr>
            <w:tcW w:w="10170" w:type="dxa"/>
            <w:vAlign w:val="center"/>
          </w:tcPr>
          <w:p w14:paraId="63312391" w14:textId="77777777" w:rsidR="00752AD9" w:rsidRPr="00DA6ADA" w:rsidRDefault="00752AD9" w:rsidP="00D67C9B">
            <w:pPr>
              <w:rPr>
                <w:rFonts w:ascii="Arial" w:hAnsi="Arial" w:cs="Arial"/>
                <w:sz w:val="22"/>
                <w:szCs w:val="22"/>
              </w:rPr>
            </w:pPr>
          </w:p>
        </w:tc>
      </w:tr>
    </w:tbl>
    <w:p w14:paraId="7142B0FA" w14:textId="77777777" w:rsidR="00752AD9" w:rsidRDefault="00752AD9" w:rsidP="00752AD9">
      <w:pPr>
        <w:spacing w:after="120"/>
        <w:rPr>
          <w:rFonts w:ascii="Arial" w:hAnsi="Arial" w:cs="Arial"/>
          <w:sz w:val="22"/>
          <w:szCs w:val="22"/>
        </w:rPr>
      </w:pPr>
    </w:p>
    <w:p w14:paraId="15BC331D" w14:textId="77777777" w:rsidR="008D13D3" w:rsidRPr="00752AD9" w:rsidRDefault="008D13D3" w:rsidP="00752AD9">
      <w:pPr>
        <w:spacing w:after="120"/>
        <w:rPr>
          <w:rFonts w:ascii="Arial" w:hAnsi="Arial" w:cs="Arial"/>
          <w:sz w:val="22"/>
          <w:szCs w:val="22"/>
        </w:rPr>
      </w:pPr>
    </w:p>
    <w:p w14:paraId="3D4ED7AE" w14:textId="30DCAB11" w:rsidR="00FF6741" w:rsidRPr="00617740" w:rsidRDefault="00FF6741" w:rsidP="00F21EE3">
      <w:pPr>
        <w:pStyle w:val="ListParagraph"/>
        <w:numPr>
          <w:ilvl w:val="0"/>
          <w:numId w:val="8"/>
        </w:numPr>
        <w:spacing w:after="120"/>
        <w:contextualSpacing w:val="0"/>
        <w:rPr>
          <w:rFonts w:ascii="Arial" w:hAnsi="Arial" w:cs="Arial"/>
          <w:sz w:val="22"/>
          <w:szCs w:val="22"/>
        </w:rPr>
      </w:pPr>
      <w:r w:rsidRPr="00617740">
        <w:rPr>
          <w:rFonts w:ascii="Arial" w:hAnsi="Arial" w:cs="Arial"/>
          <w:sz w:val="22"/>
          <w:szCs w:val="22"/>
        </w:rPr>
        <w:lastRenderedPageBreak/>
        <w:t xml:space="preserve">How would these funds support your organization? </w:t>
      </w:r>
      <w:r w:rsidRPr="00617740">
        <w:rPr>
          <w:rFonts w:ascii="Arial" w:hAnsi="Arial" w:cs="Arial"/>
          <w:i/>
          <w:iCs/>
          <w:sz w:val="22"/>
          <w:szCs w:val="22"/>
        </w:rPr>
        <w:t>Check all that apply.</w:t>
      </w:r>
    </w:p>
    <w:p w14:paraId="14B4F313" w14:textId="638EE1F0"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1857727065"/>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Enable the creation of a new program</w:t>
      </w:r>
    </w:p>
    <w:p w14:paraId="7CDDD09A" w14:textId="4A98ECDF"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151221397"/>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Stabilize an existing service at its current capacity</w:t>
      </w:r>
    </w:p>
    <w:p w14:paraId="6498A6B1" w14:textId="69598FDB"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813184318"/>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Enable an existing program to use a new model of service delivery</w:t>
      </w:r>
    </w:p>
    <w:p w14:paraId="4F3FD327" w14:textId="3047854A"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1474402617"/>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Enable an existing program to serve additional clients</w:t>
      </w:r>
    </w:p>
    <w:p w14:paraId="5E946CDD" w14:textId="3E6580EF"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2052988829"/>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Enable an existing program to better serve a specific sub-population</w:t>
      </w:r>
    </w:p>
    <w:p w14:paraId="7F213120" w14:textId="0115AC43"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1373682690"/>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Enable an existing program to serve individuals in a wider geographic area</w:t>
      </w:r>
    </w:p>
    <w:p w14:paraId="37668679" w14:textId="4DBD6668" w:rsidR="00FF6741" w:rsidRPr="00DC3A37" w:rsidRDefault="00000000" w:rsidP="00DC3A37">
      <w:pPr>
        <w:spacing w:after="120"/>
        <w:ind w:left="1080"/>
        <w:rPr>
          <w:rFonts w:ascii="Arial" w:hAnsi="Arial" w:cs="Arial"/>
          <w:sz w:val="22"/>
          <w:szCs w:val="22"/>
        </w:rPr>
      </w:pPr>
      <w:sdt>
        <w:sdtPr>
          <w:rPr>
            <w:rFonts w:ascii="Arial" w:hAnsi="Arial" w:cs="Arial"/>
            <w:sz w:val="22"/>
            <w:szCs w:val="22"/>
          </w:rPr>
          <w:id w:val="1862008327"/>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FF6741" w:rsidRPr="00DC3A37">
        <w:rPr>
          <w:rFonts w:ascii="Arial" w:hAnsi="Arial" w:cs="Arial"/>
          <w:sz w:val="22"/>
          <w:szCs w:val="22"/>
        </w:rPr>
        <w:t>Support planning or needs assessment</w:t>
      </w:r>
    </w:p>
    <w:p w14:paraId="705ABB4D" w14:textId="1F5EA18D" w:rsidR="00617740" w:rsidRPr="00DC3A37" w:rsidRDefault="00000000" w:rsidP="00DC3A37">
      <w:pPr>
        <w:spacing w:after="120"/>
        <w:ind w:left="1080"/>
        <w:rPr>
          <w:rFonts w:ascii="Arial" w:hAnsi="Arial" w:cs="Arial"/>
          <w:sz w:val="22"/>
          <w:szCs w:val="22"/>
        </w:rPr>
      </w:pPr>
      <w:sdt>
        <w:sdtPr>
          <w:rPr>
            <w:rFonts w:ascii="Arial" w:hAnsi="Arial" w:cs="Arial"/>
            <w:sz w:val="22"/>
            <w:szCs w:val="22"/>
          </w:rPr>
          <w:id w:val="-333689199"/>
          <w14:checkbox>
            <w14:checked w14:val="0"/>
            <w14:checkedState w14:val="2612" w14:font="MS Gothic"/>
            <w14:uncheckedState w14:val="2610" w14:font="MS Gothic"/>
          </w14:checkbox>
        </w:sdtPr>
        <w:sdtContent>
          <w:r w:rsidR="00750C30">
            <w:rPr>
              <w:rFonts w:ascii="MS Gothic" w:eastAsia="MS Gothic" w:hAnsi="MS Gothic" w:cs="Arial" w:hint="eastAsia"/>
              <w:sz w:val="22"/>
              <w:szCs w:val="22"/>
            </w:rPr>
            <w:t>☐</w:t>
          </w:r>
        </w:sdtContent>
      </w:sdt>
      <w:r w:rsidR="00750C30" w:rsidRPr="00DC3A37">
        <w:rPr>
          <w:rFonts w:ascii="Arial" w:hAnsi="Arial" w:cs="Arial"/>
          <w:sz w:val="22"/>
          <w:szCs w:val="22"/>
        </w:rPr>
        <w:t xml:space="preserve"> </w:t>
      </w:r>
      <w:r w:rsidR="00617740" w:rsidRPr="00DC3A37">
        <w:rPr>
          <w:rFonts w:ascii="Arial" w:hAnsi="Arial" w:cs="Arial"/>
          <w:sz w:val="22"/>
          <w:szCs w:val="22"/>
        </w:rPr>
        <w:t xml:space="preserve">Other, please briefly explain:  </w:t>
      </w:r>
    </w:p>
    <w:p w14:paraId="0861500D" w14:textId="5C8C5FF8" w:rsidR="004E31B7" w:rsidRPr="004E31B7" w:rsidRDefault="004E31B7" w:rsidP="004E31B7">
      <w:pPr>
        <w:pStyle w:val="ListParagraph"/>
        <w:numPr>
          <w:ilvl w:val="0"/>
          <w:numId w:val="8"/>
        </w:numPr>
        <w:spacing w:after="120"/>
        <w:rPr>
          <w:rFonts w:ascii="Arial" w:hAnsi="Arial" w:cs="Arial"/>
          <w:sz w:val="22"/>
          <w:szCs w:val="22"/>
        </w:rPr>
      </w:pPr>
      <w:r w:rsidRPr="004E31B7">
        <w:rPr>
          <w:rFonts w:ascii="Arial" w:hAnsi="Arial" w:cs="Arial"/>
          <w:sz w:val="22"/>
          <w:szCs w:val="22"/>
        </w:rPr>
        <w:t>Of the programs your agency is applying for, what percentage of individuals served are low-income?</w:t>
      </w:r>
      <w:r>
        <w:t xml:space="preserve"> </w:t>
      </w:r>
    </w:p>
    <w:p w14:paraId="6CD73A2E" w14:textId="77777777" w:rsidR="004E31B7" w:rsidRDefault="004E31B7" w:rsidP="004E31B7">
      <w:pPr>
        <w:pStyle w:val="ListParagraph"/>
        <w:spacing w:after="120"/>
        <w:contextualSpacing w:val="0"/>
        <w:rPr>
          <w:rFonts w:ascii="Arial" w:hAnsi="Arial" w:cs="Arial"/>
          <w:i/>
          <w:iCs/>
          <w:sz w:val="20"/>
          <w:szCs w:val="20"/>
        </w:rPr>
      </w:pPr>
      <w:r w:rsidRPr="001212BA">
        <w:rPr>
          <w:rFonts w:ascii="Arial" w:hAnsi="Arial" w:cs="Arial"/>
          <w:i/>
          <w:iCs/>
          <w:sz w:val="20"/>
          <w:szCs w:val="20"/>
        </w:rPr>
        <w:t xml:space="preserve">Use the definition of low-income provided. </w:t>
      </w:r>
      <w:r>
        <w:rPr>
          <w:rFonts w:ascii="Arial" w:hAnsi="Arial" w:cs="Arial"/>
          <w:i/>
          <w:iCs/>
          <w:sz w:val="20"/>
          <w:szCs w:val="20"/>
        </w:rPr>
        <w:t>P</w:t>
      </w:r>
      <w:r w:rsidRPr="001212BA">
        <w:rPr>
          <w:rFonts w:ascii="Arial" w:hAnsi="Arial" w:cs="Arial"/>
          <w:i/>
          <w:iCs/>
          <w:sz w:val="20"/>
          <w:szCs w:val="20"/>
        </w:rPr>
        <w:t>lease only provide one percentage response</w:t>
      </w:r>
      <w:r>
        <w:rPr>
          <w:rFonts w:ascii="Arial" w:hAnsi="Arial" w:cs="Arial"/>
          <w:i/>
          <w:iCs/>
          <w:sz w:val="20"/>
          <w:szCs w:val="20"/>
        </w:rPr>
        <w:t>, not a range. (ex: 90%)</w:t>
      </w:r>
    </w:p>
    <w:tbl>
      <w:tblPr>
        <w:tblStyle w:val="TableGrid"/>
        <w:tblW w:w="10170" w:type="dxa"/>
        <w:tblInd w:w="715" w:type="dxa"/>
        <w:tblLook w:val="04A0" w:firstRow="1" w:lastRow="0" w:firstColumn="1" w:lastColumn="0" w:noHBand="0" w:noVBand="1"/>
      </w:tblPr>
      <w:tblGrid>
        <w:gridCol w:w="10170"/>
      </w:tblGrid>
      <w:tr w:rsidR="00752AD9" w:rsidRPr="00DA6ADA" w14:paraId="7CC16993" w14:textId="77777777" w:rsidTr="008D13D3">
        <w:trPr>
          <w:trHeight w:val="602"/>
        </w:trPr>
        <w:tc>
          <w:tcPr>
            <w:tcW w:w="10170" w:type="dxa"/>
            <w:vAlign w:val="center"/>
          </w:tcPr>
          <w:p w14:paraId="307111B7" w14:textId="77777777" w:rsidR="00752AD9" w:rsidRPr="00DA6ADA" w:rsidRDefault="00752AD9" w:rsidP="00D67C9B">
            <w:pPr>
              <w:rPr>
                <w:rFonts w:ascii="Arial" w:hAnsi="Arial" w:cs="Arial"/>
                <w:sz w:val="22"/>
                <w:szCs w:val="22"/>
              </w:rPr>
            </w:pPr>
          </w:p>
        </w:tc>
      </w:tr>
    </w:tbl>
    <w:p w14:paraId="36EA6690" w14:textId="3F603395" w:rsidR="004E31B7" w:rsidRPr="004E31B7" w:rsidRDefault="004E31B7" w:rsidP="00752AD9">
      <w:pPr>
        <w:pStyle w:val="ListParagraph"/>
        <w:numPr>
          <w:ilvl w:val="0"/>
          <w:numId w:val="8"/>
        </w:numPr>
        <w:spacing w:before="120" w:after="120"/>
        <w:rPr>
          <w:rFonts w:ascii="Arial" w:hAnsi="Arial" w:cs="Arial"/>
          <w:sz w:val="20"/>
          <w:szCs w:val="20"/>
        </w:rPr>
      </w:pPr>
      <w:r w:rsidRPr="004E31B7">
        <w:rPr>
          <w:rFonts w:ascii="Arial" w:hAnsi="Arial" w:cs="Arial"/>
          <w:sz w:val="22"/>
          <w:szCs w:val="22"/>
        </w:rPr>
        <w:t>Of the programs your agency is applying for, what percentage of individuals served are homeless?</w:t>
      </w:r>
      <w:r w:rsidRPr="00B01FDA">
        <w:t xml:space="preserve"> </w:t>
      </w:r>
    </w:p>
    <w:p w14:paraId="3918ACB8" w14:textId="2FACD1D8" w:rsidR="004E31B7" w:rsidRDefault="004E31B7" w:rsidP="004E31B7">
      <w:pPr>
        <w:pStyle w:val="ListParagraph"/>
        <w:spacing w:after="120"/>
        <w:contextualSpacing w:val="0"/>
        <w:rPr>
          <w:rFonts w:ascii="Arial" w:hAnsi="Arial" w:cs="Arial"/>
          <w:i/>
          <w:iCs/>
          <w:sz w:val="20"/>
          <w:szCs w:val="20"/>
        </w:rPr>
      </w:pPr>
      <w:r w:rsidRPr="00FF6741">
        <w:rPr>
          <w:rFonts w:ascii="Arial" w:hAnsi="Arial" w:cs="Arial"/>
          <w:i/>
          <w:iCs/>
          <w:sz w:val="20"/>
          <w:szCs w:val="20"/>
        </w:rPr>
        <w:t>Use the definition of homeless provided. Please only provide one percentage response, not a range. (ex: 90%)</w:t>
      </w:r>
    </w:p>
    <w:tbl>
      <w:tblPr>
        <w:tblStyle w:val="TableGrid"/>
        <w:tblW w:w="10170" w:type="dxa"/>
        <w:tblInd w:w="715" w:type="dxa"/>
        <w:tblLook w:val="04A0" w:firstRow="1" w:lastRow="0" w:firstColumn="1" w:lastColumn="0" w:noHBand="0" w:noVBand="1"/>
      </w:tblPr>
      <w:tblGrid>
        <w:gridCol w:w="10170"/>
      </w:tblGrid>
      <w:tr w:rsidR="00752AD9" w:rsidRPr="00DA6ADA" w14:paraId="353C14AD" w14:textId="77777777" w:rsidTr="008B18DC">
        <w:trPr>
          <w:trHeight w:val="530"/>
        </w:trPr>
        <w:tc>
          <w:tcPr>
            <w:tcW w:w="10170" w:type="dxa"/>
            <w:vAlign w:val="center"/>
          </w:tcPr>
          <w:p w14:paraId="1FE1D1D8" w14:textId="77777777" w:rsidR="00752AD9" w:rsidRPr="00DA6ADA" w:rsidRDefault="00752AD9" w:rsidP="00D67C9B">
            <w:pPr>
              <w:rPr>
                <w:rFonts w:ascii="Arial" w:hAnsi="Arial" w:cs="Arial"/>
                <w:sz w:val="22"/>
                <w:szCs w:val="22"/>
              </w:rPr>
            </w:pPr>
          </w:p>
        </w:tc>
      </w:tr>
    </w:tbl>
    <w:p w14:paraId="497A572C" w14:textId="77777777" w:rsidR="00752AD9" w:rsidRPr="00C11D76" w:rsidRDefault="00752AD9" w:rsidP="00752AD9">
      <w:pPr>
        <w:pStyle w:val="ListParagraph"/>
        <w:spacing w:after="120"/>
        <w:rPr>
          <w:rFonts w:ascii="Arial" w:hAnsi="Arial" w:cs="Arial"/>
          <w:sz w:val="22"/>
          <w:szCs w:val="22"/>
        </w:rPr>
      </w:pPr>
    </w:p>
    <w:p w14:paraId="1569E6A2" w14:textId="0180CB20" w:rsidR="000C0C2D" w:rsidRDefault="000C0C2D" w:rsidP="000C0C2D">
      <w:pPr>
        <w:pStyle w:val="ListParagraph"/>
        <w:numPr>
          <w:ilvl w:val="0"/>
          <w:numId w:val="8"/>
        </w:numPr>
        <w:spacing w:after="120"/>
        <w:rPr>
          <w:rFonts w:ascii="Arial" w:hAnsi="Arial" w:cs="Arial"/>
          <w:sz w:val="22"/>
          <w:szCs w:val="22"/>
        </w:rPr>
      </w:pPr>
      <w:r w:rsidRPr="000C0C2D">
        <w:rPr>
          <w:rFonts w:ascii="Arial" w:hAnsi="Arial" w:cs="Arial"/>
          <w:sz w:val="22"/>
          <w:szCs w:val="22"/>
        </w:rPr>
        <w:t>Was your agency awarded an allocation for the 202</w:t>
      </w:r>
      <w:r w:rsidR="00132134">
        <w:rPr>
          <w:rFonts w:ascii="Arial" w:hAnsi="Arial" w:cs="Arial"/>
          <w:sz w:val="22"/>
          <w:szCs w:val="22"/>
        </w:rPr>
        <w:t>5</w:t>
      </w:r>
      <w:r w:rsidRPr="000C0C2D">
        <w:rPr>
          <w:rFonts w:ascii="Arial" w:hAnsi="Arial" w:cs="Arial"/>
          <w:sz w:val="22"/>
          <w:szCs w:val="22"/>
        </w:rPr>
        <w:t xml:space="preserve"> program?</w:t>
      </w:r>
    </w:p>
    <w:p w14:paraId="0AE47215" w14:textId="23EC9642" w:rsidR="00132134" w:rsidRPr="00750C30" w:rsidRDefault="00000000" w:rsidP="00750C30">
      <w:pPr>
        <w:spacing w:after="120"/>
        <w:ind w:left="720" w:firstLine="360"/>
        <w:rPr>
          <w:rFonts w:ascii="Arial" w:hAnsi="Arial" w:cs="Arial"/>
          <w:sz w:val="22"/>
          <w:szCs w:val="22"/>
        </w:rPr>
      </w:pPr>
      <w:sdt>
        <w:sdtPr>
          <w:rPr>
            <w:rFonts w:ascii="Arial" w:hAnsi="Arial" w:cs="Arial"/>
            <w:sz w:val="22"/>
            <w:szCs w:val="22"/>
          </w:rPr>
          <w:id w:val="874044685"/>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750C30" w:rsidRPr="00750C30">
        <w:rPr>
          <w:rFonts w:ascii="Arial" w:hAnsi="Arial" w:cs="Arial"/>
          <w:sz w:val="22"/>
          <w:szCs w:val="22"/>
        </w:rPr>
        <w:t xml:space="preserve"> </w:t>
      </w:r>
      <w:r w:rsidR="00132134" w:rsidRPr="00750C30">
        <w:rPr>
          <w:rFonts w:ascii="Arial" w:hAnsi="Arial" w:cs="Arial"/>
          <w:sz w:val="22"/>
          <w:szCs w:val="22"/>
        </w:rPr>
        <w:t>Yes</w:t>
      </w:r>
    </w:p>
    <w:p w14:paraId="78F950D0" w14:textId="568629D1" w:rsidR="00132134" w:rsidRPr="00132134" w:rsidRDefault="00000000" w:rsidP="00A23187">
      <w:pPr>
        <w:spacing w:after="120"/>
        <w:ind w:left="720" w:firstLine="360"/>
        <w:rPr>
          <w:rFonts w:ascii="Arial" w:hAnsi="Arial" w:cs="Arial"/>
          <w:sz w:val="22"/>
          <w:szCs w:val="22"/>
        </w:rPr>
      </w:pPr>
      <w:sdt>
        <w:sdtPr>
          <w:rPr>
            <w:rFonts w:ascii="Arial" w:hAnsi="Arial" w:cs="Arial"/>
            <w:sz w:val="22"/>
            <w:szCs w:val="22"/>
          </w:rPr>
          <w:id w:val="-1936115858"/>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A23187" w:rsidRPr="00132134">
        <w:rPr>
          <w:rFonts w:ascii="Arial" w:hAnsi="Arial" w:cs="Arial"/>
          <w:sz w:val="22"/>
          <w:szCs w:val="22"/>
        </w:rPr>
        <w:t xml:space="preserve"> </w:t>
      </w:r>
      <w:r w:rsidR="00132134" w:rsidRPr="00132134">
        <w:rPr>
          <w:rFonts w:ascii="Arial" w:hAnsi="Arial" w:cs="Arial"/>
          <w:sz w:val="22"/>
          <w:szCs w:val="22"/>
        </w:rPr>
        <w:t>No</w:t>
      </w:r>
    </w:p>
    <w:p w14:paraId="42A038FB" w14:textId="4BC91E23" w:rsidR="00132134" w:rsidRDefault="00000000" w:rsidP="00A23187">
      <w:pPr>
        <w:spacing w:after="120"/>
        <w:ind w:left="720" w:firstLine="360"/>
        <w:rPr>
          <w:rFonts w:ascii="Arial" w:hAnsi="Arial" w:cs="Arial"/>
          <w:sz w:val="22"/>
          <w:szCs w:val="22"/>
        </w:rPr>
      </w:pPr>
      <w:sdt>
        <w:sdtPr>
          <w:rPr>
            <w:rFonts w:ascii="Arial" w:hAnsi="Arial" w:cs="Arial"/>
            <w:sz w:val="22"/>
            <w:szCs w:val="22"/>
          </w:rPr>
          <w:id w:val="-402836350"/>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A23187" w:rsidRPr="7322A9AA">
        <w:rPr>
          <w:rFonts w:ascii="Arial" w:hAnsi="Arial" w:cs="Arial"/>
          <w:sz w:val="22"/>
          <w:szCs w:val="22"/>
        </w:rPr>
        <w:t xml:space="preserve"> </w:t>
      </w:r>
      <w:r w:rsidR="00132134" w:rsidRPr="7322A9AA">
        <w:rPr>
          <w:rFonts w:ascii="Arial" w:hAnsi="Arial" w:cs="Arial"/>
          <w:sz w:val="22"/>
          <w:szCs w:val="22"/>
        </w:rPr>
        <w:t>N/A (did not apply for 202</w:t>
      </w:r>
      <w:r w:rsidR="03BE6E25" w:rsidRPr="7322A9AA">
        <w:rPr>
          <w:rFonts w:ascii="Arial" w:hAnsi="Arial" w:cs="Arial"/>
          <w:sz w:val="22"/>
          <w:szCs w:val="22"/>
        </w:rPr>
        <w:t>5</w:t>
      </w:r>
      <w:r w:rsidR="00132134" w:rsidRPr="7322A9AA">
        <w:rPr>
          <w:rFonts w:ascii="Arial" w:hAnsi="Arial" w:cs="Arial"/>
          <w:sz w:val="22"/>
          <w:szCs w:val="22"/>
        </w:rPr>
        <w:t xml:space="preserve"> program)</w:t>
      </w:r>
    </w:p>
    <w:p w14:paraId="77CC849F" w14:textId="48C0A58E" w:rsidR="00943FF0" w:rsidRDefault="00FF15E4" w:rsidP="00FF15E4">
      <w:pPr>
        <w:pStyle w:val="ListParagraph"/>
        <w:numPr>
          <w:ilvl w:val="0"/>
          <w:numId w:val="8"/>
        </w:numPr>
        <w:spacing w:after="120"/>
        <w:rPr>
          <w:rFonts w:ascii="Arial" w:hAnsi="Arial" w:cs="Arial"/>
          <w:sz w:val="22"/>
          <w:szCs w:val="22"/>
        </w:rPr>
      </w:pPr>
      <w:r w:rsidRPr="00FF15E4">
        <w:rPr>
          <w:rFonts w:ascii="Arial" w:hAnsi="Arial" w:cs="Arial"/>
          <w:sz w:val="22"/>
          <w:szCs w:val="22"/>
        </w:rPr>
        <w:t xml:space="preserve">Did your agency complete and submit </w:t>
      </w:r>
      <w:r w:rsidR="00943FF0">
        <w:rPr>
          <w:rFonts w:ascii="Arial" w:hAnsi="Arial" w:cs="Arial"/>
          <w:sz w:val="22"/>
          <w:szCs w:val="22"/>
        </w:rPr>
        <w:t>the required</w:t>
      </w:r>
      <w:r w:rsidRPr="00FF15E4">
        <w:rPr>
          <w:rFonts w:ascii="Arial" w:hAnsi="Arial" w:cs="Arial"/>
          <w:sz w:val="22"/>
          <w:szCs w:val="22"/>
        </w:rPr>
        <w:t xml:space="preserve"> Semi-annual Usage Log(s) for January - June 202</w:t>
      </w:r>
      <w:r w:rsidR="00027747">
        <w:rPr>
          <w:rFonts w:ascii="Arial" w:hAnsi="Arial" w:cs="Arial"/>
          <w:sz w:val="22"/>
          <w:szCs w:val="22"/>
        </w:rPr>
        <w:t>5</w:t>
      </w:r>
      <w:r w:rsidR="00D138BB">
        <w:rPr>
          <w:rFonts w:ascii="Arial" w:hAnsi="Arial" w:cs="Arial"/>
          <w:sz w:val="22"/>
          <w:szCs w:val="22"/>
        </w:rPr>
        <w:t xml:space="preserve"> </w:t>
      </w:r>
      <w:r w:rsidRPr="00FF15E4">
        <w:rPr>
          <w:rFonts w:ascii="Arial" w:hAnsi="Arial" w:cs="Arial"/>
          <w:sz w:val="22"/>
          <w:szCs w:val="22"/>
        </w:rPr>
        <w:t>distribution to King County DCHS?</w:t>
      </w:r>
      <w:r w:rsidR="00D138BB">
        <w:rPr>
          <w:rFonts w:ascii="Arial" w:hAnsi="Arial" w:cs="Arial"/>
          <w:sz w:val="22"/>
          <w:szCs w:val="22"/>
        </w:rPr>
        <w:t xml:space="preserve"> </w:t>
      </w:r>
      <w:r w:rsidR="008B18DC" w:rsidRPr="008B18DC">
        <w:rPr>
          <w:rFonts w:ascii="Arial" w:hAnsi="Arial" w:cs="Arial"/>
          <w:i/>
          <w:iCs/>
          <w:sz w:val="22"/>
          <w:szCs w:val="22"/>
        </w:rPr>
        <w:t xml:space="preserve">Note: submission would have been via ZoomGrants. If </w:t>
      </w:r>
      <w:proofErr w:type="gramStart"/>
      <w:r w:rsidR="008B18DC" w:rsidRPr="008B18DC">
        <w:rPr>
          <w:rFonts w:ascii="Arial" w:hAnsi="Arial" w:cs="Arial"/>
          <w:i/>
          <w:iCs/>
          <w:sz w:val="22"/>
          <w:szCs w:val="22"/>
        </w:rPr>
        <w:t>no</w:t>
      </w:r>
      <w:proofErr w:type="gramEnd"/>
      <w:r w:rsidR="008B18DC" w:rsidRPr="008B18DC">
        <w:rPr>
          <w:rFonts w:ascii="Arial" w:hAnsi="Arial" w:cs="Arial"/>
          <w:i/>
          <w:iCs/>
          <w:sz w:val="22"/>
          <w:szCs w:val="22"/>
        </w:rPr>
        <w:t>, your application will not be approved until your January - June 2025 usage log(s) are submitted.</w:t>
      </w:r>
    </w:p>
    <w:p w14:paraId="7F7DB696" w14:textId="73DD18F6" w:rsidR="00FF15E4" w:rsidRPr="00A23187" w:rsidRDefault="00000000" w:rsidP="00A23187">
      <w:pPr>
        <w:spacing w:after="120"/>
        <w:ind w:left="1080"/>
        <w:rPr>
          <w:rFonts w:ascii="Arial" w:hAnsi="Arial" w:cs="Arial"/>
          <w:sz w:val="22"/>
          <w:szCs w:val="22"/>
        </w:rPr>
      </w:pPr>
      <w:sdt>
        <w:sdtPr>
          <w:rPr>
            <w:rFonts w:ascii="Arial" w:hAnsi="Arial" w:cs="Arial"/>
            <w:sz w:val="22"/>
            <w:szCs w:val="22"/>
          </w:rPr>
          <w:id w:val="147711638"/>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A23187" w:rsidRPr="00A23187">
        <w:rPr>
          <w:rFonts w:ascii="Arial" w:hAnsi="Arial" w:cs="Arial"/>
          <w:sz w:val="22"/>
          <w:szCs w:val="22"/>
        </w:rPr>
        <w:t xml:space="preserve"> </w:t>
      </w:r>
      <w:r w:rsidR="00FF15E4" w:rsidRPr="00A23187">
        <w:rPr>
          <w:rFonts w:ascii="Arial" w:hAnsi="Arial" w:cs="Arial"/>
          <w:sz w:val="22"/>
          <w:szCs w:val="22"/>
        </w:rPr>
        <w:t>Yes</w:t>
      </w:r>
    </w:p>
    <w:p w14:paraId="14D285BE" w14:textId="0E442EAA" w:rsidR="00FF15E4" w:rsidRPr="00A23187" w:rsidRDefault="00000000" w:rsidP="00A23187">
      <w:pPr>
        <w:spacing w:after="120"/>
        <w:ind w:left="720" w:firstLine="360"/>
        <w:rPr>
          <w:rFonts w:ascii="Arial" w:hAnsi="Arial" w:cs="Arial"/>
          <w:sz w:val="22"/>
          <w:szCs w:val="22"/>
        </w:rPr>
      </w:pPr>
      <w:sdt>
        <w:sdtPr>
          <w:rPr>
            <w:rFonts w:ascii="Arial" w:hAnsi="Arial" w:cs="Arial"/>
            <w:sz w:val="22"/>
            <w:szCs w:val="22"/>
          </w:rPr>
          <w:id w:val="-479227651"/>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A23187" w:rsidRPr="00A23187">
        <w:rPr>
          <w:rFonts w:ascii="Arial" w:hAnsi="Arial" w:cs="Arial"/>
          <w:sz w:val="22"/>
          <w:szCs w:val="22"/>
        </w:rPr>
        <w:t xml:space="preserve"> </w:t>
      </w:r>
      <w:r w:rsidR="00FF15E4" w:rsidRPr="00A23187">
        <w:rPr>
          <w:rFonts w:ascii="Arial" w:hAnsi="Arial" w:cs="Arial"/>
          <w:sz w:val="22"/>
          <w:szCs w:val="22"/>
        </w:rPr>
        <w:t>No</w:t>
      </w:r>
    </w:p>
    <w:p w14:paraId="728FA2E1" w14:textId="14C46A42" w:rsidR="009A5EF7" w:rsidRDefault="00000000" w:rsidP="009A5EF7">
      <w:pPr>
        <w:spacing w:after="120"/>
        <w:ind w:left="720" w:firstLine="360"/>
        <w:rPr>
          <w:rFonts w:ascii="Arial" w:hAnsi="Arial" w:cs="Arial"/>
          <w:sz w:val="22"/>
          <w:szCs w:val="22"/>
        </w:rPr>
      </w:pPr>
      <w:sdt>
        <w:sdtPr>
          <w:rPr>
            <w:rFonts w:ascii="Arial" w:hAnsi="Arial" w:cs="Arial"/>
            <w:sz w:val="22"/>
            <w:szCs w:val="22"/>
          </w:rPr>
          <w:id w:val="-2072031829"/>
          <w14:checkbox>
            <w14:checked w14:val="0"/>
            <w14:checkedState w14:val="2612" w14:font="MS Gothic"/>
            <w14:uncheckedState w14:val="2610" w14:font="MS Gothic"/>
          </w14:checkbox>
        </w:sdtPr>
        <w:sdtContent>
          <w:r w:rsidR="00A23187">
            <w:rPr>
              <w:rFonts w:ascii="MS Gothic" w:eastAsia="MS Gothic" w:hAnsi="MS Gothic" w:cs="Arial" w:hint="eastAsia"/>
              <w:sz w:val="22"/>
              <w:szCs w:val="22"/>
            </w:rPr>
            <w:t>☐</w:t>
          </w:r>
        </w:sdtContent>
      </w:sdt>
      <w:r w:rsidR="00A23187" w:rsidRPr="00A23187">
        <w:rPr>
          <w:rFonts w:ascii="Arial" w:hAnsi="Arial" w:cs="Arial"/>
          <w:sz w:val="22"/>
          <w:szCs w:val="22"/>
        </w:rPr>
        <w:t xml:space="preserve"> </w:t>
      </w:r>
      <w:r w:rsidR="00FF15E4" w:rsidRPr="00A23187">
        <w:rPr>
          <w:rFonts w:ascii="Arial" w:hAnsi="Arial" w:cs="Arial"/>
          <w:sz w:val="22"/>
          <w:szCs w:val="22"/>
        </w:rPr>
        <w:t>N/A (did not apply for 202</w:t>
      </w:r>
      <w:r w:rsidR="64081A99" w:rsidRPr="00A23187">
        <w:rPr>
          <w:rFonts w:ascii="Arial" w:hAnsi="Arial" w:cs="Arial"/>
          <w:sz w:val="22"/>
          <w:szCs w:val="22"/>
        </w:rPr>
        <w:t>5</w:t>
      </w:r>
      <w:r w:rsidR="00FF15E4" w:rsidRPr="00A23187">
        <w:rPr>
          <w:rFonts w:ascii="Arial" w:hAnsi="Arial" w:cs="Arial"/>
          <w:sz w:val="22"/>
          <w:szCs w:val="22"/>
        </w:rPr>
        <w:t xml:space="preserve"> program)</w:t>
      </w:r>
    </w:p>
    <w:p w14:paraId="37CDFDE9" w14:textId="40012189" w:rsidR="009A5EF7" w:rsidRDefault="009A5EF7" w:rsidP="009A5EF7">
      <w:pPr>
        <w:pStyle w:val="ListParagraph"/>
        <w:numPr>
          <w:ilvl w:val="0"/>
          <w:numId w:val="8"/>
        </w:numPr>
        <w:spacing w:before="120" w:after="120"/>
        <w:rPr>
          <w:rFonts w:ascii="Arial" w:hAnsi="Arial" w:cs="Arial"/>
          <w:sz w:val="22"/>
          <w:szCs w:val="22"/>
        </w:rPr>
      </w:pPr>
      <w:r w:rsidRPr="1F2E8C76">
        <w:rPr>
          <w:rFonts w:ascii="Arial" w:hAnsi="Arial" w:cs="Arial"/>
          <w:sz w:val="22"/>
          <w:szCs w:val="22"/>
        </w:rPr>
        <w:t xml:space="preserve">If your agency </w:t>
      </w:r>
      <w:r w:rsidR="00AA7FF6">
        <w:rPr>
          <w:rFonts w:ascii="Arial" w:hAnsi="Arial" w:cs="Arial"/>
          <w:sz w:val="22"/>
          <w:szCs w:val="22"/>
        </w:rPr>
        <w:t xml:space="preserve">was awarded in 2025 but </w:t>
      </w:r>
      <w:r w:rsidRPr="1F2E8C76">
        <w:rPr>
          <w:rFonts w:ascii="Arial" w:hAnsi="Arial" w:cs="Arial"/>
          <w:sz w:val="22"/>
          <w:szCs w:val="22"/>
        </w:rPr>
        <w:t>doesn’t plan on spending your entire allocation in 2025, could you tell us why?</w:t>
      </w:r>
    </w:p>
    <w:tbl>
      <w:tblPr>
        <w:tblStyle w:val="TableGrid"/>
        <w:tblW w:w="10170" w:type="dxa"/>
        <w:tblInd w:w="715" w:type="dxa"/>
        <w:tblLook w:val="04A0" w:firstRow="1" w:lastRow="0" w:firstColumn="1" w:lastColumn="0" w:noHBand="0" w:noVBand="1"/>
      </w:tblPr>
      <w:tblGrid>
        <w:gridCol w:w="10170"/>
      </w:tblGrid>
      <w:tr w:rsidR="009A5EF7" w:rsidRPr="00DA6ADA" w14:paraId="3725219A" w14:textId="77777777" w:rsidTr="00D67C9B">
        <w:trPr>
          <w:trHeight w:val="1097"/>
        </w:trPr>
        <w:tc>
          <w:tcPr>
            <w:tcW w:w="10170" w:type="dxa"/>
            <w:vAlign w:val="center"/>
          </w:tcPr>
          <w:p w14:paraId="749299D9" w14:textId="77777777" w:rsidR="009A5EF7" w:rsidRPr="00DA6ADA" w:rsidRDefault="009A5EF7" w:rsidP="00D67C9B">
            <w:pPr>
              <w:rPr>
                <w:rFonts w:ascii="Arial" w:hAnsi="Arial" w:cs="Arial"/>
                <w:sz w:val="22"/>
                <w:szCs w:val="22"/>
              </w:rPr>
            </w:pPr>
          </w:p>
        </w:tc>
      </w:tr>
    </w:tbl>
    <w:p w14:paraId="6C8F6E3F" w14:textId="77777777" w:rsidR="00752AD9" w:rsidRPr="00A23187" w:rsidRDefault="00752AD9" w:rsidP="008B18DC">
      <w:pPr>
        <w:spacing w:after="120"/>
        <w:rPr>
          <w:rFonts w:ascii="Arial" w:hAnsi="Arial" w:cs="Arial"/>
          <w:sz w:val="22"/>
          <w:szCs w:val="22"/>
        </w:rPr>
      </w:pPr>
    </w:p>
    <w:p w14:paraId="20185647" w14:textId="77777777" w:rsidR="00AA7FF6" w:rsidRDefault="00AA7FF6" w:rsidP="003A561E">
      <w:pPr>
        <w:spacing w:after="120"/>
        <w:rPr>
          <w:rFonts w:ascii="Arial" w:hAnsi="Arial" w:cs="Arial"/>
          <w:b/>
          <w:bCs/>
          <w:sz w:val="22"/>
          <w:szCs w:val="22"/>
          <w:u w:val="single"/>
        </w:rPr>
      </w:pPr>
    </w:p>
    <w:p w14:paraId="3FA1F7E4" w14:textId="77777777" w:rsidR="00AA7FF6" w:rsidRDefault="00AA7FF6" w:rsidP="003A561E">
      <w:pPr>
        <w:spacing w:after="120"/>
        <w:rPr>
          <w:rFonts w:ascii="Arial" w:hAnsi="Arial" w:cs="Arial"/>
          <w:b/>
          <w:bCs/>
          <w:sz w:val="22"/>
          <w:szCs w:val="22"/>
          <w:u w:val="single"/>
        </w:rPr>
      </w:pPr>
    </w:p>
    <w:p w14:paraId="494A49EE" w14:textId="77777777" w:rsidR="00AA7FF6" w:rsidRDefault="00AA7FF6" w:rsidP="003A561E">
      <w:pPr>
        <w:spacing w:after="120"/>
        <w:rPr>
          <w:rFonts w:ascii="Arial" w:hAnsi="Arial" w:cs="Arial"/>
          <w:b/>
          <w:bCs/>
          <w:sz w:val="22"/>
          <w:szCs w:val="22"/>
          <w:u w:val="single"/>
        </w:rPr>
      </w:pPr>
    </w:p>
    <w:p w14:paraId="3DF652F9" w14:textId="43AFC5F6" w:rsidR="003A561E" w:rsidRDefault="003A561E" w:rsidP="003A561E">
      <w:pPr>
        <w:spacing w:after="120"/>
        <w:rPr>
          <w:rFonts w:ascii="Arial" w:hAnsi="Arial" w:cs="Arial"/>
          <w:b/>
          <w:bCs/>
          <w:sz w:val="22"/>
          <w:szCs w:val="22"/>
          <w:u w:val="single"/>
        </w:rPr>
      </w:pPr>
      <w:r w:rsidRPr="003A561E">
        <w:rPr>
          <w:rFonts w:ascii="Arial" w:hAnsi="Arial" w:cs="Arial"/>
          <w:b/>
          <w:bCs/>
          <w:sz w:val="22"/>
          <w:szCs w:val="22"/>
          <w:u w:val="single"/>
        </w:rPr>
        <w:lastRenderedPageBreak/>
        <w:t xml:space="preserve">Section </w:t>
      </w:r>
      <w:r>
        <w:rPr>
          <w:rFonts w:ascii="Arial" w:hAnsi="Arial" w:cs="Arial"/>
          <w:b/>
          <w:bCs/>
          <w:sz w:val="22"/>
          <w:szCs w:val="22"/>
          <w:u w:val="single"/>
        </w:rPr>
        <w:t>5</w:t>
      </w:r>
      <w:r w:rsidRPr="003A561E">
        <w:rPr>
          <w:rFonts w:ascii="Arial" w:hAnsi="Arial" w:cs="Arial"/>
          <w:b/>
          <w:bCs/>
          <w:sz w:val="22"/>
          <w:szCs w:val="22"/>
          <w:u w:val="single"/>
        </w:rPr>
        <w:t>: Equity, Race and Social Justice</w:t>
      </w:r>
      <w:r>
        <w:rPr>
          <w:rFonts w:ascii="Arial" w:hAnsi="Arial" w:cs="Arial"/>
          <w:b/>
          <w:bCs/>
          <w:sz w:val="22"/>
          <w:szCs w:val="22"/>
          <w:u w:val="single"/>
        </w:rPr>
        <w:t xml:space="preserve"> </w:t>
      </w:r>
      <w:r w:rsidRPr="003A561E">
        <w:rPr>
          <w:rFonts w:ascii="Arial" w:hAnsi="Arial" w:cs="Arial"/>
          <w:b/>
          <w:bCs/>
          <w:sz w:val="22"/>
          <w:szCs w:val="22"/>
          <w:u w:val="single"/>
        </w:rPr>
        <w:t xml:space="preserve">Questions </w:t>
      </w:r>
    </w:p>
    <w:p w14:paraId="721059CA" w14:textId="1BC7178C" w:rsidR="003A561E" w:rsidRDefault="007C1EDD" w:rsidP="003A561E">
      <w:pPr>
        <w:spacing w:after="120"/>
        <w:rPr>
          <w:rFonts w:ascii="Arial" w:hAnsi="Arial" w:cs="Arial"/>
          <w:i/>
          <w:iCs/>
          <w:sz w:val="22"/>
          <w:szCs w:val="22"/>
        </w:rPr>
      </w:pPr>
      <w:r w:rsidRPr="007C1EDD">
        <w:rPr>
          <w:rFonts w:ascii="Arial" w:hAnsi="Arial" w:cs="Arial"/>
          <w:i/>
          <w:iCs/>
          <w:sz w:val="22"/>
          <w:szCs w:val="22"/>
        </w:rPr>
        <w:t>These questions will help to gather information and better understand the considerations your agency makes while integrating HSBTP into your program</w:t>
      </w:r>
      <w:r>
        <w:rPr>
          <w:rFonts w:ascii="Arial" w:hAnsi="Arial" w:cs="Arial"/>
          <w:i/>
          <w:iCs/>
          <w:sz w:val="22"/>
          <w:szCs w:val="22"/>
        </w:rPr>
        <w:t>(s)</w:t>
      </w:r>
      <w:r w:rsidRPr="007C1EDD">
        <w:rPr>
          <w:rFonts w:ascii="Arial" w:hAnsi="Arial" w:cs="Arial"/>
          <w:i/>
          <w:iCs/>
          <w:sz w:val="22"/>
          <w:szCs w:val="22"/>
        </w:rPr>
        <w:t>.</w:t>
      </w:r>
    </w:p>
    <w:p w14:paraId="5D0D2EF3" w14:textId="1CDCCFE3" w:rsidR="00391461" w:rsidRDefault="00391461" w:rsidP="00391461">
      <w:pPr>
        <w:pStyle w:val="ListParagraph"/>
        <w:numPr>
          <w:ilvl w:val="0"/>
          <w:numId w:val="9"/>
        </w:numPr>
        <w:spacing w:after="120"/>
        <w:contextualSpacing w:val="0"/>
        <w:rPr>
          <w:rFonts w:ascii="Arial" w:hAnsi="Arial" w:cs="Arial"/>
          <w:sz w:val="22"/>
          <w:szCs w:val="22"/>
        </w:rPr>
      </w:pPr>
      <w:r w:rsidRPr="00391461">
        <w:rPr>
          <w:rFonts w:ascii="Arial" w:hAnsi="Arial" w:cs="Arial"/>
          <w:sz w:val="22"/>
          <w:szCs w:val="22"/>
        </w:rPr>
        <w:t xml:space="preserve">Please </w:t>
      </w:r>
      <w:r w:rsidR="00096C15">
        <w:rPr>
          <w:rFonts w:ascii="Arial" w:hAnsi="Arial" w:cs="Arial"/>
          <w:sz w:val="22"/>
          <w:szCs w:val="22"/>
        </w:rPr>
        <w:t>list</w:t>
      </w:r>
      <w:r w:rsidRPr="00391461">
        <w:rPr>
          <w:rFonts w:ascii="Arial" w:hAnsi="Arial" w:cs="Arial"/>
          <w:sz w:val="22"/>
          <w:szCs w:val="22"/>
        </w:rPr>
        <w:t xml:space="preserve"> </w:t>
      </w:r>
      <w:r>
        <w:rPr>
          <w:rFonts w:ascii="Arial" w:hAnsi="Arial" w:cs="Arial"/>
          <w:sz w:val="22"/>
          <w:szCs w:val="22"/>
        </w:rPr>
        <w:t>the</w:t>
      </w:r>
      <w:r w:rsidRPr="00391461">
        <w:rPr>
          <w:rFonts w:ascii="Arial" w:hAnsi="Arial" w:cs="Arial"/>
          <w:sz w:val="22"/>
          <w:szCs w:val="22"/>
        </w:rPr>
        <w:t xml:space="preserve"> marginalized communit</w:t>
      </w:r>
      <w:r>
        <w:rPr>
          <w:rFonts w:ascii="Arial" w:hAnsi="Arial" w:cs="Arial"/>
          <w:sz w:val="22"/>
          <w:szCs w:val="22"/>
        </w:rPr>
        <w:t>ies</w:t>
      </w:r>
      <w:r w:rsidRPr="00391461">
        <w:rPr>
          <w:rFonts w:ascii="Arial" w:hAnsi="Arial" w:cs="Arial"/>
          <w:sz w:val="22"/>
          <w:szCs w:val="22"/>
        </w:rPr>
        <w:t xml:space="preserve"> that you</w:t>
      </w:r>
      <w:r>
        <w:rPr>
          <w:rFonts w:ascii="Arial" w:hAnsi="Arial" w:cs="Arial"/>
          <w:sz w:val="22"/>
          <w:szCs w:val="22"/>
        </w:rPr>
        <w:t>r agency</w:t>
      </w:r>
      <w:r w:rsidRPr="00391461">
        <w:rPr>
          <w:rFonts w:ascii="Arial" w:hAnsi="Arial" w:cs="Arial"/>
          <w:sz w:val="22"/>
          <w:szCs w:val="22"/>
        </w:rPr>
        <w:t xml:space="preserve"> plan</w:t>
      </w:r>
      <w:r>
        <w:rPr>
          <w:rFonts w:ascii="Arial" w:hAnsi="Arial" w:cs="Arial"/>
          <w:sz w:val="22"/>
          <w:szCs w:val="22"/>
        </w:rPr>
        <w:t>s</w:t>
      </w:r>
      <w:r w:rsidRPr="00391461">
        <w:rPr>
          <w:rFonts w:ascii="Arial" w:hAnsi="Arial" w:cs="Arial"/>
          <w:sz w:val="22"/>
          <w:szCs w:val="22"/>
        </w:rPr>
        <w:t xml:space="preserve"> to serve </w:t>
      </w:r>
      <w:r w:rsidR="00096C15">
        <w:rPr>
          <w:rFonts w:ascii="Arial" w:hAnsi="Arial" w:cs="Arial"/>
          <w:sz w:val="22"/>
          <w:szCs w:val="22"/>
        </w:rPr>
        <w:t>through</w:t>
      </w:r>
      <w:r w:rsidRPr="00391461">
        <w:rPr>
          <w:rFonts w:ascii="Arial" w:hAnsi="Arial" w:cs="Arial"/>
          <w:sz w:val="22"/>
          <w:szCs w:val="22"/>
        </w:rPr>
        <w:t xml:space="preserve"> </w:t>
      </w:r>
      <w:r w:rsidR="00096C15" w:rsidRPr="00391461">
        <w:rPr>
          <w:rFonts w:ascii="Arial" w:hAnsi="Arial" w:cs="Arial"/>
          <w:sz w:val="22"/>
          <w:szCs w:val="22"/>
        </w:rPr>
        <w:t>HSBTP</w:t>
      </w:r>
      <w:r w:rsidRPr="00391461">
        <w:rPr>
          <w:rFonts w:ascii="Arial" w:hAnsi="Arial" w:cs="Arial"/>
          <w:sz w:val="22"/>
          <w:szCs w:val="22"/>
        </w:rPr>
        <w:t>.</w:t>
      </w:r>
    </w:p>
    <w:tbl>
      <w:tblPr>
        <w:tblStyle w:val="TableGrid"/>
        <w:tblW w:w="10170" w:type="dxa"/>
        <w:tblInd w:w="715" w:type="dxa"/>
        <w:tblLook w:val="04A0" w:firstRow="1" w:lastRow="0" w:firstColumn="1" w:lastColumn="0" w:noHBand="0" w:noVBand="1"/>
      </w:tblPr>
      <w:tblGrid>
        <w:gridCol w:w="10170"/>
      </w:tblGrid>
      <w:tr w:rsidR="00752AD9" w:rsidRPr="00DA6ADA" w14:paraId="4596FBFD" w14:textId="77777777" w:rsidTr="00D67C9B">
        <w:trPr>
          <w:trHeight w:val="1097"/>
        </w:trPr>
        <w:tc>
          <w:tcPr>
            <w:tcW w:w="10170" w:type="dxa"/>
            <w:vAlign w:val="center"/>
          </w:tcPr>
          <w:p w14:paraId="4C5720ED" w14:textId="77777777" w:rsidR="00752AD9" w:rsidRPr="00DA6ADA" w:rsidRDefault="00752AD9" w:rsidP="00D67C9B">
            <w:pPr>
              <w:rPr>
                <w:rFonts w:ascii="Arial" w:hAnsi="Arial" w:cs="Arial"/>
                <w:sz w:val="22"/>
                <w:szCs w:val="22"/>
              </w:rPr>
            </w:pPr>
          </w:p>
        </w:tc>
      </w:tr>
    </w:tbl>
    <w:p w14:paraId="4E632389" w14:textId="77777777" w:rsidR="00752AD9" w:rsidRDefault="00752AD9" w:rsidP="00752AD9">
      <w:pPr>
        <w:pStyle w:val="ListParagraph"/>
        <w:spacing w:after="120"/>
        <w:contextualSpacing w:val="0"/>
        <w:rPr>
          <w:rFonts w:ascii="Arial" w:hAnsi="Arial" w:cs="Arial"/>
          <w:sz w:val="22"/>
          <w:szCs w:val="22"/>
        </w:rPr>
      </w:pPr>
    </w:p>
    <w:p w14:paraId="159042F3" w14:textId="3DB041FE" w:rsidR="00391461" w:rsidRDefault="007965F2" w:rsidP="00E1369E">
      <w:pPr>
        <w:pStyle w:val="ListParagraph"/>
        <w:numPr>
          <w:ilvl w:val="0"/>
          <w:numId w:val="9"/>
        </w:numPr>
        <w:spacing w:after="120"/>
        <w:contextualSpacing w:val="0"/>
        <w:rPr>
          <w:rFonts w:ascii="Arial" w:hAnsi="Arial" w:cs="Arial"/>
          <w:sz w:val="22"/>
          <w:szCs w:val="22"/>
        </w:rPr>
      </w:pPr>
      <w:r w:rsidRPr="007965F2">
        <w:rPr>
          <w:rFonts w:ascii="Arial" w:hAnsi="Arial" w:cs="Arial"/>
          <w:sz w:val="22"/>
          <w:szCs w:val="22"/>
        </w:rPr>
        <w:t xml:space="preserve">Please identify </w:t>
      </w:r>
      <w:r w:rsidR="007D4C0B" w:rsidRPr="007965F2">
        <w:rPr>
          <w:rFonts w:ascii="Arial" w:hAnsi="Arial" w:cs="Arial"/>
          <w:sz w:val="22"/>
          <w:szCs w:val="22"/>
        </w:rPr>
        <w:t>the historical</w:t>
      </w:r>
      <w:r w:rsidR="007D4C0B">
        <w:rPr>
          <w:rFonts w:ascii="Arial" w:hAnsi="Arial" w:cs="Arial"/>
          <w:sz w:val="22"/>
          <w:szCs w:val="22"/>
        </w:rPr>
        <w:t xml:space="preserve"> and </w:t>
      </w:r>
      <w:r w:rsidR="007D4C0B" w:rsidRPr="007965F2">
        <w:rPr>
          <w:rFonts w:ascii="Arial" w:hAnsi="Arial" w:cs="Arial"/>
          <w:sz w:val="22"/>
          <w:szCs w:val="22"/>
        </w:rPr>
        <w:t xml:space="preserve">systemic barriers </w:t>
      </w:r>
      <w:r w:rsidR="008A436C">
        <w:rPr>
          <w:rFonts w:ascii="Arial" w:hAnsi="Arial" w:cs="Arial"/>
          <w:sz w:val="22"/>
          <w:szCs w:val="22"/>
        </w:rPr>
        <w:t xml:space="preserve">the </w:t>
      </w:r>
      <w:r w:rsidR="008A436C" w:rsidRPr="00391461">
        <w:rPr>
          <w:rFonts w:ascii="Arial" w:hAnsi="Arial" w:cs="Arial"/>
          <w:sz w:val="22"/>
          <w:szCs w:val="22"/>
        </w:rPr>
        <w:t>marginalized communit</w:t>
      </w:r>
      <w:r w:rsidR="008A436C">
        <w:rPr>
          <w:rFonts w:ascii="Arial" w:hAnsi="Arial" w:cs="Arial"/>
          <w:sz w:val="22"/>
          <w:szCs w:val="22"/>
        </w:rPr>
        <w:t>ies</w:t>
      </w:r>
      <w:r w:rsidR="008A436C" w:rsidRPr="00391461">
        <w:rPr>
          <w:rFonts w:ascii="Arial" w:hAnsi="Arial" w:cs="Arial"/>
          <w:sz w:val="22"/>
          <w:szCs w:val="22"/>
        </w:rPr>
        <w:t xml:space="preserve"> that you</w:t>
      </w:r>
      <w:r w:rsidR="008A436C">
        <w:rPr>
          <w:rFonts w:ascii="Arial" w:hAnsi="Arial" w:cs="Arial"/>
          <w:sz w:val="22"/>
          <w:szCs w:val="22"/>
        </w:rPr>
        <w:t>r agency</w:t>
      </w:r>
      <w:r w:rsidR="008A436C" w:rsidRPr="00391461">
        <w:rPr>
          <w:rFonts w:ascii="Arial" w:hAnsi="Arial" w:cs="Arial"/>
          <w:sz w:val="22"/>
          <w:szCs w:val="22"/>
        </w:rPr>
        <w:t xml:space="preserve"> plan</w:t>
      </w:r>
      <w:r w:rsidR="008A436C">
        <w:rPr>
          <w:rFonts w:ascii="Arial" w:hAnsi="Arial" w:cs="Arial"/>
          <w:sz w:val="22"/>
          <w:szCs w:val="22"/>
        </w:rPr>
        <w:t>s</w:t>
      </w:r>
      <w:r w:rsidR="008A436C" w:rsidRPr="00391461">
        <w:rPr>
          <w:rFonts w:ascii="Arial" w:hAnsi="Arial" w:cs="Arial"/>
          <w:sz w:val="22"/>
          <w:szCs w:val="22"/>
        </w:rPr>
        <w:t xml:space="preserve"> to serve</w:t>
      </w:r>
      <w:r w:rsidR="00E1369E">
        <w:rPr>
          <w:rFonts w:ascii="Arial" w:hAnsi="Arial" w:cs="Arial"/>
          <w:sz w:val="22"/>
          <w:szCs w:val="22"/>
        </w:rPr>
        <w:t xml:space="preserve"> currently </w:t>
      </w:r>
      <w:r w:rsidR="00E1369E" w:rsidRPr="007965F2">
        <w:rPr>
          <w:rFonts w:ascii="Arial" w:hAnsi="Arial" w:cs="Arial"/>
          <w:sz w:val="22"/>
          <w:szCs w:val="22"/>
        </w:rPr>
        <w:t>faces</w:t>
      </w:r>
      <w:r w:rsidRPr="00E1369E">
        <w:rPr>
          <w:rFonts w:ascii="Arial" w:hAnsi="Arial" w:cs="Arial"/>
          <w:sz w:val="22"/>
          <w:szCs w:val="22"/>
        </w:rPr>
        <w:t xml:space="preserve"> to accessing affordable transit</w:t>
      </w:r>
      <w:r w:rsidR="00E1369E">
        <w:rPr>
          <w:rFonts w:ascii="Arial" w:hAnsi="Arial" w:cs="Arial"/>
          <w:sz w:val="22"/>
          <w:szCs w:val="22"/>
        </w:rPr>
        <w:t xml:space="preserve">. </w:t>
      </w:r>
      <w:r w:rsidR="007C2B93" w:rsidRPr="00E1369E">
        <w:rPr>
          <w:rFonts w:ascii="Arial" w:hAnsi="Arial" w:cs="Arial"/>
          <w:sz w:val="22"/>
          <w:szCs w:val="22"/>
        </w:rPr>
        <w:t>H</w:t>
      </w:r>
      <w:r w:rsidRPr="00E1369E">
        <w:rPr>
          <w:rFonts w:ascii="Arial" w:hAnsi="Arial" w:cs="Arial"/>
          <w:sz w:val="22"/>
          <w:szCs w:val="22"/>
        </w:rPr>
        <w:t xml:space="preserve">ow </w:t>
      </w:r>
      <w:r w:rsidR="00E1369E" w:rsidRPr="00E1369E">
        <w:rPr>
          <w:rFonts w:ascii="Arial" w:hAnsi="Arial" w:cs="Arial"/>
          <w:sz w:val="22"/>
          <w:szCs w:val="22"/>
        </w:rPr>
        <w:t>will you</w:t>
      </w:r>
      <w:r w:rsidRPr="00E1369E">
        <w:rPr>
          <w:rFonts w:ascii="Arial" w:hAnsi="Arial" w:cs="Arial"/>
          <w:sz w:val="22"/>
          <w:szCs w:val="22"/>
        </w:rPr>
        <w:t xml:space="preserve"> address these barriers through administration of </w:t>
      </w:r>
      <w:r w:rsidR="00E1369E" w:rsidRPr="00E1369E">
        <w:rPr>
          <w:rFonts w:ascii="Arial" w:hAnsi="Arial" w:cs="Arial"/>
          <w:sz w:val="22"/>
          <w:szCs w:val="22"/>
        </w:rPr>
        <w:t>HSBTP?</w:t>
      </w:r>
      <w:r w:rsidR="00E1369E">
        <w:rPr>
          <w:rFonts w:ascii="Arial" w:hAnsi="Arial" w:cs="Arial"/>
          <w:sz w:val="22"/>
          <w:szCs w:val="22"/>
        </w:rPr>
        <w:t xml:space="preserve"> </w:t>
      </w:r>
    </w:p>
    <w:tbl>
      <w:tblPr>
        <w:tblStyle w:val="TableGrid"/>
        <w:tblW w:w="10170" w:type="dxa"/>
        <w:tblInd w:w="715" w:type="dxa"/>
        <w:tblLook w:val="04A0" w:firstRow="1" w:lastRow="0" w:firstColumn="1" w:lastColumn="0" w:noHBand="0" w:noVBand="1"/>
      </w:tblPr>
      <w:tblGrid>
        <w:gridCol w:w="10170"/>
      </w:tblGrid>
      <w:tr w:rsidR="00752AD9" w:rsidRPr="00DA6ADA" w14:paraId="51FA13FE" w14:textId="77777777" w:rsidTr="00D67C9B">
        <w:trPr>
          <w:trHeight w:val="1097"/>
        </w:trPr>
        <w:tc>
          <w:tcPr>
            <w:tcW w:w="10170" w:type="dxa"/>
            <w:vAlign w:val="center"/>
          </w:tcPr>
          <w:p w14:paraId="2B9D70B8" w14:textId="77777777" w:rsidR="00752AD9" w:rsidRPr="00DA6ADA" w:rsidRDefault="00752AD9" w:rsidP="00D67C9B">
            <w:pPr>
              <w:rPr>
                <w:rFonts w:ascii="Arial" w:hAnsi="Arial" w:cs="Arial"/>
                <w:sz w:val="22"/>
                <w:szCs w:val="22"/>
              </w:rPr>
            </w:pPr>
          </w:p>
        </w:tc>
      </w:tr>
    </w:tbl>
    <w:p w14:paraId="63070B8D" w14:textId="77777777" w:rsidR="00752AD9" w:rsidRPr="00752AD9" w:rsidRDefault="00752AD9" w:rsidP="00752AD9">
      <w:pPr>
        <w:spacing w:after="120"/>
        <w:rPr>
          <w:rFonts w:ascii="Arial" w:hAnsi="Arial" w:cs="Arial"/>
          <w:sz w:val="22"/>
          <w:szCs w:val="22"/>
        </w:rPr>
      </w:pPr>
    </w:p>
    <w:p w14:paraId="17758731" w14:textId="5490A334" w:rsidR="00F23912" w:rsidRPr="00F23912" w:rsidRDefault="00F23912" w:rsidP="00F23912">
      <w:pPr>
        <w:spacing w:after="120"/>
        <w:rPr>
          <w:rFonts w:ascii="Arial" w:hAnsi="Arial" w:cs="Arial"/>
          <w:b/>
          <w:bCs/>
          <w:sz w:val="22"/>
          <w:szCs w:val="22"/>
          <w:u w:val="single"/>
        </w:rPr>
      </w:pPr>
      <w:r w:rsidRPr="00F23912">
        <w:rPr>
          <w:rFonts w:ascii="Arial" w:hAnsi="Arial" w:cs="Arial"/>
          <w:b/>
          <w:bCs/>
          <w:sz w:val="22"/>
          <w:szCs w:val="22"/>
          <w:u w:val="single"/>
        </w:rPr>
        <w:t xml:space="preserve">Section </w:t>
      </w:r>
      <w:r>
        <w:rPr>
          <w:rFonts w:ascii="Arial" w:hAnsi="Arial" w:cs="Arial"/>
          <w:b/>
          <w:bCs/>
          <w:sz w:val="22"/>
          <w:szCs w:val="22"/>
          <w:u w:val="single"/>
        </w:rPr>
        <w:t>6</w:t>
      </w:r>
      <w:r w:rsidRPr="00F23912">
        <w:rPr>
          <w:rFonts w:ascii="Arial" w:hAnsi="Arial" w:cs="Arial"/>
          <w:b/>
          <w:bCs/>
          <w:sz w:val="22"/>
          <w:szCs w:val="22"/>
          <w:u w:val="single"/>
        </w:rPr>
        <w:t xml:space="preserve">: </w:t>
      </w:r>
      <w:r w:rsidR="00C77C57">
        <w:rPr>
          <w:rFonts w:ascii="Arial" w:hAnsi="Arial" w:cs="Arial"/>
          <w:b/>
          <w:bCs/>
          <w:sz w:val="22"/>
          <w:szCs w:val="22"/>
          <w:u w:val="single"/>
        </w:rPr>
        <w:t>Certifications</w:t>
      </w:r>
    </w:p>
    <w:p w14:paraId="2D45AB5A" w14:textId="4278FB9A" w:rsidR="00035FAA" w:rsidRPr="00035FAA" w:rsidRDefault="00035FAA" w:rsidP="00E60AF0">
      <w:pPr>
        <w:pStyle w:val="ListParagraph"/>
        <w:numPr>
          <w:ilvl w:val="0"/>
          <w:numId w:val="13"/>
        </w:numPr>
        <w:spacing w:after="120"/>
        <w:contextualSpacing w:val="0"/>
        <w:rPr>
          <w:rFonts w:ascii="Arial" w:hAnsi="Arial" w:cs="Arial"/>
          <w:sz w:val="22"/>
          <w:szCs w:val="22"/>
        </w:rPr>
      </w:pPr>
      <w:r w:rsidRPr="00035FAA">
        <w:rPr>
          <w:rFonts w:ascii="Arial" w:hAnsi="Arial" w:cs="Arial"/>
          <w:sz w:val="22"/>
          <w:szCs w:val="22"/>
        </w:rPr>
        <w:t>The Agency certifies that the information presented in this application is true and complete to the best of its knowledge.</w:t>
      </w:r>
    </w:p>
    <w:p w14:paraId="64CB77DB" w14:textId="37289ED5" w:rsidR="00035FAA" w:rsidRPr="00035FAA" w:rsidRDefault="00000000" w:rsidP="00D015A9">
      <w:pPr>
        <w:pStyle w:val="ListParagraph"/>
        <w:spacing w:after="120"/>
        <w:ind w:left="1440"/>
        <w:contextualSpacing w:val="0"/>
        <w:rPr>
          <w:rFonts w:ascii="Arial" w:hAnsi="Arial" w:cs="Arial"/>
          <w:sz w:val="22"/>
          <w:szCs w:val="22"/>
        </w:rPr>
      </w:pPr>
      <w:sdt>
        <w:sdtPr>
          <w:rPr>
            <w:rFonts w:ascii="Arial" w:hAnsi="Arial" w:cs="Arial"/>
            <w:sz w:val="22"/>
            <w:szCs w:val="22"/>
          </w:rPr>
          <w:id w:val="1204374276"/>
          <w14:checkbox>
            <w14:checked w14:val="0"/>
            <w14:checkedState w14:val="2612" w14:font="MS Gothic"/>
            <w14:uncheckedState w14:val="2610" w14:font="MS Gothic"/>
          </w14:checkbox>
        </w:sdtPr>
        <w:sdtContent>
          <w:r w:rsidR="00D015A9">
            <w:rPr>
              <w:rFonts w:ascii="MS Gothic" w:eastAsia="MS Gothic" w:hAnsi="MS Gothic" w:cs="Arial" w:hint="eastAsia"/>
              <w:sz w:val="22"/>
              <w:szCs w:val="22"/>
            </w:rPr>
            <w:t>☐</w:t>
          </w:r>
        </w:sdtContent>
      </w:sdt>
      <w:r w:rsidR="00D015A9" w:rsidRPr="00035FAA">
        <w:rPr>
          <w:rFonts w:ascii="Arial" w:hAnsi="Arial" w:cs="Arial"/>
          <w:sz w:val="22"/>
          <w:szCs w:val="22"/>
        </w:rPr>
        <w:t xml:space="preserve"> </w:t>
      </w:r>
      <w:r w:rsidR="00035FAA" w:rsidRPr="00035FAA">
        <w:rPr>
          <w:rFonts w:ascii="Arial" w:hAnsi="Arial" w:cs="Arial"/>
          <w:sz w:val="22"/>
          <w:szCs w:val="22"/>
        </w:rPr>
        <w:t>Yes, I certify the statement above.</w:t>
      </w:r>
    </w:p>
    <w:p w14:paraId="6817CD0C" w14:textId="636CDF67" w:rsidR="00035FAA" w:rsidRDefault="00035FAA" w:rsidP="00E60AF0">
      <w:pPr>
        <w:pStyle w:val="ListParagraph"/>
        <w:numPr>
          <w:ilvl w:val="0"/>
          <w:numId w:val="13"/>
        </w:numPr>
        <w:spacing w:after="120"/>
        <w:contextualSpacing w:val="0"/>
        <w:rPr>
          <w:rFonts w:ascii="Arial" w:hAnsi="Arial" w:cs="Arial"/>
          <w:sz w:val="22"/>
          <w:szCs w:val="22"/>
        </w:rPr>
      </w:pPr>
      <w:r w:rsidRPr="009871D6">
        <w:rPr>
          <w:rFonts w:ascii="Arial" w:hAnsi="Arial" w:cs="Arial"/>
          <w:sz w:val="22"/>
          <w:szCs w:val="22"/>
        </w:rPr>
        <w:t xml:space="preserve">The Agency certifies that any tickets purchased by the Agency through this HSBTP will only be dispersed to low-income or homeless </w:t>
      </w:r>
      <w:r w:rsidR="001334D6" w:rsidRPr="009871D6">
        <w:rPr>
          <w:rFonts w:ascii="Arial" w:hAnsi="Arial" w:cs="Arial"/>
          <w:sz w:val="22"/>
          <w:szCs w:val="22"/>
        </w:rPr>
        <w:t>people</w:t>
      </w:r>
      <w:r w:rsidRPr="009871D6">
        <w:rPr>
          <w:rFonts w:ascii="Arial" w:hAnsi="Arial" w:cs="Arial"/>
          <w:sz w:val="22"/>
          <w:szCs w:val="22"/>
        </w:rPr>
        <w:t xml:space="preserve"> enrolled in a program included in this Application.</w:t>
      </w:r>
    </w:p>
    <w:p w14:paraId="7AEEC8EC" w14:textId="334B4032" w:rsidR="00E60AF0" w:rsidRPr="00E60AF0" w:rsidRDefault="00000000" w:rsidP="00D015A9">
      <w:pPr>
        <w:pStyle w:val="ListParagraph"/>
        <w:spacing w:after="120"/>
        <w:ind w:left="1440"/>
        <w:contextualSpacing w:val="0"/>
        <w:rPr>
          <w:rFonts w:ascii="Arial" w:hAnsi="Arial" w:cs="Arial"/>
          <w:sz w:val="22"/>
          <w:szCs w:val="22"/>
        </w:rPr>
      </w:pPr>
      <w:sdt>
        <w:sdtPr>
          <w:rPr>
            <w:rFonts w:ascii="Arial" w:hAnsi="Arial" w:cs="Arial"/>
            <w:sz w:val="22"/>
            <w:szCs w:val="22"/>
          </w:rPr>
          <w:id w:val="-541596669"/>
          <w14:checkbox>
            <w14:checked w14:val="0"/>
            <w14:checkedState w14:val="2612" w14:font="MS Gothic"/>
            <w14:uncheckedState w14:val="2610" w14:font="MS Gothic"/>
          </w14:checkbox>
        </w:sdtPr>
        <w:sdtContent>
          <w:r w:rsidR="00D015A9">
            <w:rPr>
              <w:rFonts w:ascii="MS Gothic" w:eastAsia="MS Gothic" w:hAnsi="MS Gothic" w:cs="Arial" w:hint="eastAsia"/>
              <w:sz w:val="22"/>
              <w:szCs w:val="22"/>
            </w:rPr>
            <w:t>☐</w:t>
          </w:r>
        </w:sdtContent>
      </w:sdt>
      <w:r w:rsidR="00D015A9">
        <w:rPr>
          <w:rFonts w:ascii="Arial" w:hAnsi="Arial" w:cs="Arial"/>
          <w:sz w:val="22"/>
          <w:szCs w:val="22"/>
        </w:rPr>
        <w:t xml:space="preserve"> </w:t>
      </w:r>
      <w:r w:rsidR="00E60AF0">
        <w:rPr>
          <w:rFonts w:ascii="Arial" w:hAnsi="Arial" w:cs="Arial"/>
          <w:sz w:val="22"/>
          <w:szCs w:val="22"/>
        </w:rPr>
        <w:t>Y</w:t>
      </w:r>
      <w:r w:rsidR="00E60AF0" w:rsidRPr="00035FAA">
        <w:rPr>
          <w:rFonts w:ascii="Arial" w:hAnsi="Arial" w:cs="Arial"/>
          <w:sz w:val="22"/>
          <w:szCs w:val="22"/>
        </w:rPr>
        <w:t>es, I certify the statement above.</w:t>
      </w:r>
    </w:p>
    <w:p w14:paraId="08887B17" w14:textId="7BC3F574" w:rsidR="00035FAA" w:rsidRDefault="00035FAA" w:rsidP="00E60AF0">
      <w:pPr>
        <w:pStyle w:val="ListParagraph"/>
        <w:numPr>
          <w:ilvl w:val="0"/>
          <w:numId w:val="13"/>
        </w:numPr>
        <w:spacing w:after="120"/>
        <w:contextualSpacing w:val="0"/>
        <w:rPr>
          <w:rFonts w:ascii="Arial" w:hAnsi="Arial" w:cs="Arial"/>
          <w:sz w:val="22"/>
          <w:szCs w:val="22"/>
        </w:rPr>
      </w:pPr>
      <w:r w:rsidRPr="009871D6">
        <w:rPr>
          <w:rFonts w:ascii="Arial" w:hAnsi="Arial" w:cs="Arial"/>
          <w:sz w:val="22"/>
          <w:szCs w:val="22"/>
        </w:rPr>
        <w:t xml:space="preserve">The Agency certifies that tickets purchased through </w:t>
      </w:r>
      <w:r w:rsidR="001334D6" w:rsidRPr="009871D6">
        <w:rPr>
          <w:rFonts w:ascii="Arial" w:hAnsi="Arial" w:cs="Arial"/>
          <w:sz w:val="22"/>
          <w:szCs w:val="22"/>
        </w:rPr>
        <w:t>HSBTP</w:t>
      </w:r>
      <w:r w:rsidRPr="009871D6">
        <w:rPr>
          <w:rFonts w:ascii="Arial" w:hAnsi="Arial" w:cs="Arial"/>
          <w:sz w:val="22"/>
          <w:szCs w:val="22"/>
        </w:rPr>
        <w:t xml:space="preserve"> will not be resold for any reason.</w:t>
      </w:r>
    </w:p>
    <w:p w14:paraId="12E01D93" w14:textId="2946CD22" w:rsidR="00E60AF0" w:rsidRPr="00E60AF0" w:rsidRDefault="00000000" w:rsidP="00D015A9">
      <w:pPr>
        <w:pStyle w:val="ListParagraph"/>
        <w:spacing w:after="120"/>
        <w:ind w:left="1440"/>
        <w:contextualSpacing w:val="0"/>
        <w:rPr>
          <w:rFonts w:ascii="Arial" w:hAnsi="Arial" w:cs="Arial"/>
          <w:sz w:val="22"/>
          <w:szCs w:val="22"/>
        </w:rPr>
      </w:pPr>
      <w:sdt>
        <w:sdtPr>
          <w:rPr>
            <w:rFonts w:ascii="Arial" w:hAnsi="Arial" w:cs="Arial"/>
            <w:sz w:val="22"/>
            <w:szCs w:val="22"/>
          </w:rPr>
          <w:id w:val="1489212016"/>
          <w14:checkbox>
            <w14:checked w14:val="0"/>
            <w14:checkedState w14:val="2612" w14:font="MS Gothic"/>
            <w14:uncheckedState w14:val="2610" w14:font="MS Gothic"/>
          </w14:checkbox>
        </w:sdtPr>
        <w:sdtContent>
          <w:r w:rsidR="00D015A9">
            <w:rPr>
              <w:rFonts w:ascii="MS Gothic" w:eastAsia="MS Gothic" w:hAnsi="MS Gothic" w:cs="Arial" w:hint="eastAsia"/>
              <w:sz w:val="22"/>
              <w:szCs w:val="22"/>
            </w:rPr>
            <w:t>☐</w:t>
          </w:r>
        </w:sdtContent>
      </w:sdt>
      <w:r w:rsidR="00D015A9" w:rsidRPr="00035FAA">
        <w:rPr>
          <w:rFonts w:ascii="Arial" w:hAnsi="Arial" w:cs="Arial"/>
          <w:sz w:val="22"/>
          <w:szCs w:val="22"/>
        </w:rPr>
        <w:t xml:space="preserve"> </w:t>
      </w:r>
      <w:r w:rsidR="00E60AF0" w:rsidRPr="00035FAA">
        <w:rPr>
          <w:rFonts w:ascii="Arial" w:hAnsi="Arial" w:cs="Arial"/>
          <w:sz w:val="22"/>
          <w:szCs w:val="22"/>
        </w:rPr>
        <w:t>Yes, I certify the statement above.</w:t>
      </w:r>
    </w:p>
    <w:p w14:paraId="6AA4BBCC" w14:textId="136D9560" w:rsidR="00035FAA" w:rsidRDefault="00035FAA" w:rsidP="1F2E8C76">
      <w:pPr>
        <w:pStyle w:val="ListParagraph"/>
        <w:numPr>
          <w:ilvl w:val="0"/>
          <w:numId w:val="13"/>
        </w:numPr>
        <w:spacing w:after="120"/>
        <w:rPr>
          <w:rFonts w:ascii="Arial" w:hAnsi="Arial" w:cs="Arial"/>
          <w:sz w:val="22"/>
          <w:szCs w:val="22"/>
        </w:rPr>
      </w:pPr>
      <w:r w:rsidRPr="1F2E8C76">
        <w:rPr>
          <w:rFonts w:ascii="Arial" w:hAnsi="Arial" w:cs="Arial"/>
          <w:sz w:val="22"/>
          <w:szCs w:val="22"/>
        </w:rPr>
        <w:t>The Agency certifies that tickets purchased through HSBTP will only be used for the Agency's eligible clients and that tickets will not be distributed to clients in exchange for chores, volunteering or working or used to cover the transportation needs of Agency staff/volunteers/interns/etc.</w:t>
      </w:r>
    </w:p>
    <w:p w14:paraId="3990AEF7" w14:textId="2354F200" w:rsidR="00E60AF0" w:rsidRPr="00E60AF0" w:rsidRDefault="00000000" w:rsidP="00D015A9">
      <w:pPr>
        <w:pStyle w:val="ListParagraph"/>
        <w:spacing w:after="120"/>
        <w:ind w:left="1440"/>
        <w:contextualSpacing w:val="0"/>
        <w:rPr>
          <w:rFonts w:ascii="Arial" w:hAnsi="Arial" w:cs="Arial"/>
          <w:sz w:val="22"/>
          <w:szCs w:val="22"/>
        </w:rPr>
      </w:pPr>
      <w:sdt>
        <w:sdtPr>
          <w:rPr>
            <w:rFonts w:ascii="Arial" w:hAnsi="Arial" w:cs="Arial"/>
            <w:sz w:val="22"/>
            <w:szCs w:val="22"/>
          </w:rPr>
          <w:id w:val="199285758"/>
          <w14:checkbox>
            <w14:checked w14:val="0"/>
            <w14:checkedState w14:val="2612" w14:font="MS Gothic"/>
            <w14:uncheckedState w14:val="2610" w14:font="MS Gothic"/>
          </w14:checkbox>
        </w:sdtPr>
        <w:sdtContent>
          <w:r w:rsidR="00D015A9">
            <w:rPr>
              <w:rFonts w:ascii="MS Gothic" w:eastAsia="MS Gothic" w:hAnsi="MS Gothic" w:cs="Arial" w:hint="eastAsia"/>
              <w:sz w:val="22"/>
              <w:szCs w:val="22"/>
            </w:rPr>
            <w:t>☐</w:t>
          </w:r>
        </w:sdtContent>
      </w:sdt>
      <w:r w:rsidR="00D015A9" w:rsidRPr="00035FAA">
        <w:rPr>
          <w:rFonts w:ascii="Arial" w:hAnsi="Arial" w:cs="Arial"/>
          <w:sz w:val="22"/>
          <w:szCs w:val="22"/>
        </w:rPr>
        <w:t xml:space="preserve"> </w:t>
      </w:r>
      <w:r w:rsidR="00E60AF0" w:rsidRPr="00035FAA">
        <w:rPr>
          <w:rFonts w:ascii="Arial" w:hAnsi="Arial" w:cs="Arial"/>
          <w:sz w:val="22"/>
          <w:szCs w:val="22"/>
        </w:rPr>
        <w:t>Yes, I certify the statement above.</w:t>
      </w:r>
    </w:p>
    <w:p w14:paraId="7ACFD47F" w14:textId="48BF3BF2" w:rsidR="00035FAA" w:rsidRDefault="00035FAA" w:rsidP="00E60AF0">
      <w:pPr>
        <w:pStyle w:val="ListParagraph"/>
        <w:numPr>
          <w:ilvl w:val="0"/>
          <w:numId w:val="13"/>
        </w:numPr>
        <w:spacing w:after="120"/>
        <w:contextualSpacing w:val="0"/>
        <w:rPr>
          <w:rFonts w:ascii="Arial" w:hAnsi="Arial" w:cs="Arial"/>
          <w:sz w:val="22"/>
          <w:szCs w:val="22"/>
        </w:rPr>
      </w:pPr>
      <w:r w:rsidRPr="009871D6">
        <w:rPr>
          <w:rFonts w:ascii="Arial" w:hAnsi="Arial" w:cs="Arial"/>
          <w:sz w:val="22"/>
          <w:szCs w:val="22"/>
        </w:rPr>
        <w:t>The Agency certifies that it will properly safeguard all tickets received under this HSBTP and track issuance of such tickets by completing the appropriate ticket usage log(s) by program.</w:t>
      </w:r>
    </w:p>
    <w:p w14:paraId="07F7BA98" w14:textId="3AE82DE5" w:rsidR="00E60AF0" w:rsidRPr="00E60AF0" w:rsidRDefault="00000000" w:rsidP="00D015A9">
      <w:pPr>
        <w:pStyle w:val="ListParagraph"/>
        <w:spacing w:after="120"/>
        <w:ind w:left="1440"/>
        <w:contextualSpacing w:val="0"/>
        <w:rPr>
          <w:rFonts w:ascii="Arial" w:hAnsi="Arial" w:cs="Arial"/>
          <w:sz w:val="22"/>
          <w:szCs w:val="22"/>
        </w:rPr>
      </w:pPr>
      <w:sdt>
        <w:sdtPr>
          <w:rPr>
            <w:rFonts w:ascii="Arial" w:hAnsi="Arial" w:cs="Arial"/>
            <w:sz w:val="22"/>
            <w:szCs w:val="22"/>
          </w:rPr>
          <w:id w:val="544954917"/>
          <w14:checkbox>
            <w14:checked w14:val="0"/>
            <w14:checkedState w14:val="2612" w14:font="MS Gothic"/>
            <w14:uncheckedState w14:val="2610" w14:font="MS Gothic"/>
          </w14:checkbox>
        </w:sdtPr>
        <w:sdtContent>
          <w:r w:rsidR="00D015A9">
            <w:rPr>
              <w:rFonts w:ascii="MS Gothic" w:eastAsia="MS Gothic" w:hAnsi="MS Gothic" w:cs="Arial" w:hint="eastAsia"/>
              <w:sz w:val="22"/>
              <w:szCs w:val="22"/>
            </w:rPr>
            <w:t>☐</w:t>
          </w:r>
        </w:sdtContent>
      </w:sdt>
      <w:r w:rsidR="00D015A9" w:rsidRPr="00035FAA">
        <w:rPr>
          <w:rFonts w:ascii="Arial" w:hAnsi="Arial" w:cs="Arial"/>
          <w:sz w:val="22"/>
          <w:szCs w:val="22"/>
        </w:rPr>
        <w:t xml:space="preserve"> </w:t>
      </w:r>
      <w:r w:rsidR="00E60AF0" w:rsidRPr="00035FAA">
        <w:rPr>
          <w:rFonts w:ascii="Arial" w:hAnsi="Arial" w:cs="Arial"/>
          <w:sz w:val="22"/>
          <w:szCs w:val="22"/>
        </w:rPr>
        <w:t>Yes, I certify the statement above.</w:t>
      </w:r>
    </w:p>
    <w:p w14:paraId="302ECA24" w14:textId="493D19CA" w:rsidR="00035FAA" w:rsidRDefault="00035FAA" w:rsidP="00E60AF0">
      <w:pPr>
        <w:pStyle w:val="ListParagraph"/>
        <w:numPr>
          <w:ilvl w:val="0"/>
          <w:numId w:val="13"/>
        </w:numPr>
        <w:spacing w:after="120"/>
        <w:contextualSpacing w:val="0"/>
        <w:rPr>
          <w:rFonts w:ascii="Arial" w:hAnsi="Arial" w:cs="Arial"/>
          <w:sz w:val="22"/>
          <w:szCs w:val="22"/>
        </w:rPr>
      </w:pPr>
      <w:r w:rsidRPr="009871D6">
        <w:rPr>
          <w:rFonts w:ascii="Arial" w:hAnsi="Arial" w:cs="Arial"/>
          <w:sz w:val="22"/>
          <w:szCs w:val="22"/>
        </w:rPr>
        <w:t>The Agency understands that it may be monitored for how it administers this allocation. If bus tickets purchased through this Program are lost or stolen, the Agency will notify DCHS in writing within three business days.</w:t>
      </w:r>
    </w:p>
    <w:p w14:paraId="3CD0619F" w14:textId="4621FBA1" w:rsidR="00E60AF0" w:rsidRPr="00E60AF0" w:rsidRDefault="00000000" w:rsidP="00CB22ED">
      <w:pPr>
        <w:pStyle w:val="ListParagraph"/>
        <w:spacing w:after="120"/>
        <w:ind w:left="1440"/>
        <w:contextualSpacing w:val="0"/>
        <w:rPr>
          <w:rFonts w:ascii="Arial" w:hAnsi="Arial" w:cs="Arial"/>
          <w:sz w:val="22"/>
          <w:szCs w:val="22"/>
        </w:rPr>
      </w:pPr>
      <w:sdt>
        <w:sdtPr>
          <w:rPr>
            <w:rFonts w:ascii="Arial" w:hAnsi="Arial" w:cs="Arial"/>
            <w:sz w:val="22"/>
            <w:szCs w:val="22"/>
          </w:rPr>
          <w:id w:val="524294412"/>
          <w14:checkbox>
            <w14:checked w14:val="0"/>
            <w14:checkedState w14:val="2612" w14:font="MS Gothic"/>
            <w14:uncheckedState w14:val="2610" w14:font="MS Gothic"/>
          </w14:checkbox>
        </w:sdtPr>
        <w:sdtContent>
          <w:r w:rsidR="00CB22ED">
            <w:rPr>
              <w:rFonts w:ascii="MS Gothic" w:eastAsia="MS Gothic" w:hAnsi="MS Gothic" w:cs="Arial" w:hint="eastAsia"/>
              <w:sz w:val="22"/>
              <w:szCs w:val="22"/>
            </w:rPr>
            <w:t>☐</w:t>
          </w:r>
        </w:sdtContent>
      </w:sdt>
      <w:r w:rsidR="00CB22ED" w:rsidRPr="00035FAA">
        <w:rPr>
          <w:rFonts w:ascii="Arial" w:hAnsi="Arial" w:cs="Arial"/>
          <w:sz w:val="22"/>
          <w:szCs w:val="22"/>
        </w:rPr>
        <w:t xml:space="preserve"> </w:t>
      </w:r>
      <w:r w:rsidR="00E60AF0" w:rsidRPr="00035FAA">
        <w:rPr>
          <w:rFonts w:ascii="Arial" w:hAnsi="Arial" w:cs="Arial"/>
          <w:sz w:val="22"/>
          <w:szCs w:val="22"/>
        </w:rPr>
        <w:t>Yes, I certify the statement above.</w:t>
      </w:r>
    </w:p>
    <w:p w14:paraId="26C151D1" w14:textId="05849D94" w:rsidR="00035FAA" w:rsidRDefault="00035FAA" w:rsidP="1F2E8C76">
      <w:pPr>
        <w:pStyle w:val="ListParagraph"/>
        <w:numPr>
          <w:ilvl w:val="0"/>
          <w:numId w:val="13"/>
        </w:numPr>
        <w:spacing w:after="120"/>
        <w:rPr>
          <w:rFonts w:ascii="Arial" w:hAnsi="Arial" w:cs="Arial"/>
          <w:sz w:val="22"/>
          <w:szCs w:val="22"/>
        </w:rPr>
      </w:pPr>
      <w:r w:rsidRPr="1F2E8C76">
        <w:rPr>
          <w:rFonts w:ascii="Arial" w:hAnsi="Arial" w:cs="Arial"/>
          <w:sz w:val="22"/>
          <w:szCs w:val="22"/>
        </w:rPr>
        <w:t>The Agency understands that if this application is awarded an allocation, the Agency will be required to enter into a Letter of Agreement (LOA) with King County DCHS</w:t>
      </w:r>
      <w:r w:rsidR="14175BD4" w:rsidRPr="1F2E8C76">
        <w:rPr>
          <w:rFonts w:ascii="Arial" w:hAnsi="Arial" w:cs="Arial"/>
          <w:sz w:val="22"/>
          <w:szCs w:val="22"/>
        </w:rPr>
        <w:t xml:space="preserve"> to purchase </w:t>
      </w:r>
      <w:proofErr w:type="spellStart"/>
      <w:r w:rsidR="14175BD4" w:rsidRPr="1F2E8C76">
        <w:rPr>
          <w:rFonts w:ascii="Arial" w:hAnsi="Arial" w:cs="Arial"/>
          <w:sz w:val="22"/>
          <w:szCs w:val="22"/>
        </w:rPr>
        <w:t>ticketbooks</w:t>
      </w:r>
      <w:proofErr w:type="spellEnd"/>
      <w:r w:rsidRPr="1F2E8C76">
        <w:rPr>
          <w:rFonts w:ascii="Arial" w:hAnsi="Arial" w:cs="Arial"/>
          <w:sz w:val="22"/>
          <w:szCs w:val="22"/>
        </w:rPr>
        <w:t>.</w:t>
      </w:r>
    </w:p>
    <w:p w14:paraId="62F4B881" w14:textId="22241C2B" w:rsidR="00E60AF0" w:rsidRPr="00E60AF0" w:rsidRDefault="00000000" w:rsidP="00CB22ED">
      <w:pPr>
        <w:pStyle w:val="ListParagraph"/>
        <w:spacing w:after="120"/>
        <w:ind w:left="1440"/>
        <w:contextualSpacing w:val="0"/>
        <w:rPr>
          <w:rFonts w:ascii="Arial" w:hAnsi="Arial" w:cs="Arial"/>
          <w:sz w:val="22"/>
          <w:szCs w:val="22"/>
        </w:rPr>
      </w:pPr>
      <w:sdt>
        <w:sdtPr>
          <w:rPr>
            <w:rFonts w:ascii="Arial" w:hAnsi="Arial" w:cs="Arial"/>
            <w:sz w:val="22"/>
            <w:szCs w:val="22"/>
          </w:rPr>
          <w:id w:val="796414771"/>
          <w14:checkbox>
            <w14:checked w14:val="0"/>
            <w14:checkedState w14:val="2612" w14:font="MS Gothic"/>
            <w14:uncheckedState w14:val="2610" w14:font="MS Gothic"/>
          </w14:checkbox>
        </w:sdtPr>
        <w:sdtContent>
          <w:r w:rsidR="00CB22ED">
            <w:rPr>
              <w:rFonts w:ascii="MS Gothic" w:eastAsia="MS Gothic" w:hAnsi="MS Gothic" w:cs="Arial" w:hint="eastAsia"/>
              <w:sz w:val="22"/>
              <w:szCs w:val="22"/>
            </w:rPr>
            <w:t>☐</w:t>
          </w:r>
        </w:sdtContent>
      </w:sdt>
      <w:r w:rsidR="00CB22ED" w:rsidRPr="00E60AF0">
        <w:rPr>
          <w:rFonts w:ascii="Arial" w:hAnsi="Arial" w:cs="Arial"/>
          <w:sz w:val="22"/>
          <w:szCs w:val="22"/>
        </w:rPr>
        <w:t xml:space="preserve"> </w:t>
      </w:r>
      <w:r w:rsidR="00E60AF0" w:rsidRPr="00E60AF0">
        <w:rPr>
          <w:rFonts w:ascii="Arial" w:hAnsi="Arial" w:cs="Arial"/>
          <w:sz w:val="22"/>
          <w:szCs w:val="22"/>
        </w:rPr>
        <w:t>Yes, I certify the statement above.</w:t>
      </w:r>
    </w:p>
    <w:p w14:paraId="401A90EC" w14:textId="6E08346D" w:rsidR="00035FAA" w:rsidRDefault="00035FAA" w:rsidP="1F2E8C76">
      <w:pPr>
        <w:pStyle w:val="ListParagraph"/>
        <w:numPr>
          <w:ilvl w:val="0"/>
          <w:numId w:val="13"/>
        </w:numPr>
        <w:spacing w:after="120"/>
        <w:rPr>
          <w:rFonts w:ascii="Arial" w:hAnsi="Arial" w:cs="Arial"/>
          <w:sz w:val="22"/>
          <w:szCs w:val="22"/>
        </w:rPr>
      </w:pPr>
      <w:r w:rsidRPr="1F2E8C76">
        <w:rPr>
          <w:rFonts w:ascii="Arial" w:hAnsi="Arial" w:cs="Arial"/>
          <w:sz w:val="22"/>
          <w:szCs w:val="22"/>
        </w:rPr>
        <w:lastRenderedPageBreak/>
        <w:t xml:space="preserve">The Agency understands that there are penalties for submitting false information </w:t>
      </w:r>
      <w:r w:rsidR="255CC17C" w:rsidRPr="1F2E8C76">
        <w:rPr>
          <w:rFonts w:ascii="Arial" w:hAnsi="Arial" w:cs="Arial"/>
          <w:sz w:val="22"/>
          <w:szCs w:val="22"/>
        </w:rPr>
        <w:t xml:space="preserve">or </w:t>
      </w:r>
      <w:r w:rsidRPr="1F2E8C76">
        <w:rPr>
          <w:rFonts w:ascii="Arial" w:hAnsi="Arial" w:cs="Arial"/>
          <w:sz w:val="22"/>
          <w:szCs w:val="22"/>
        </w:rPr>
        <w:t xml:space="preserve">misusing the tickets </w:t>
      </w:r>
      <w:r w:rsidR="00032263" w:rsidRPr="1F2E8C76">
        <w:rPr>
          <w:rFonts w:ascii="Arial" w:hAnsi="Arial" w:cs="Arial"/>
          <w:sz w:val="22"/>
          <w:szCs w:val="22"/>
        </w:rPr>
        <w:t>for</w:t>
      </w:r>
      <w:r w:rsidRPr="1F2E8C76">
        <w:rPr>
          <w:rFonts w:ascii="Arial" w:hAnsi="Arial" w:cs="Arial"/>
          <w:sz w:val="22"/>
          <w:szCs w:val="22"/>
        </w:rPr>
        <w:t xml:space="preserve"> their intended purpose. Failure to adhere to these certifications will be grounds for sanctions or loss of eligibility to participate.</w:t>
      </w:r>
      <w:r w:rsidR="00E60AF0" w:rsidRPr="1F2E8C76">
        <w:rPr>
          <w:rFonts w:ascii="Arial" w:hAnsi="Arial" w:cs="Arial"/>
          <w:sz w:val="22"/>
          <w:szCs w:val="22"/>
        </w:rPr>
        <w:t xml:space="preserve"> </w:t>
      </w:r>
      <w:r w:rsidRPr="1F2E8C76">
        <w:rPr>
          <w:rFonts w:ascii="Arial" w:hAnsi="Arial" w:cs="Arial"/>
          <w:sz w:val="22"/>
          <w:szCs w:val="22"/>
        </w:rPr>
        <w:t>The Agency may be required to repay the full value of all tickets determined to be lost or misused due to negligence or mismanagement of tickets received under this Program.</w:t>
      </w:r>
    </w:p>
    <w:p w14:paraId="4CA987FA" w14:textId="75F5E4E7" w:rsidR="00E60AF0" w:rsidRPr="00035FAA" w:rsidRDefault="00000000" w:rsidP="00A51CF3">
      <w:pPr>
        <w:pStyle w:val="ListParagraph"/>
        <w:spacing w:before="240" w:after="120"/>
        <w:ind w:left="1440"/>
        <w:contextualSpacing w:val="0"/>
        <w:rPr>
          <w:rFonts w:ascii="Arial" w:hAnsi="Arial" w:cs="Arial"/>
          <w:sz w:val="22"/>
          <w:szCs w:val="22"/>
        </w:rPr>
      </w:pPr>
      <w:sdt>
        <w:sdtPr>
          <w:rPr>
            <w:rFonts w:ascii="Arial" w:hAnsi="Arial" w:cs="Arial"/>
            <w:sz w:val="22"/>
            <w:szCs w:val="22"/>
          </w:rPr>
          <w:id w:val="678929381"/>
          <w14:checkbox>
            <w14:checked w14:val="0"/>
            <w14:checkedState w14:val="2612" w14:font="MS Gothic"/>
            <w14:uncheckedState w14:val="2610" w14:font="MS Gothic"/>
          </w14:checkbox>
        </w:sdtPr>
        <w:sdtContent>
          <w:r w:rsidR="00CB22ED">
            <w:rPr>
              <w:rFonts w:ascii="MS Gothic" w:eastAsia="MS Gothic" w:hAnsi="MS Gothic" w:cs="Arial" w:hint="eastAsia"/>
              <w:sz w:val="22"/>
              <w:szCs w:val="22"/>
            </w:rPr>
            <w:t>☐</w:t>
          </w:r>
        </w:sdtContent>
      </w:sdt>
      <w:r w:rsidR="00CB22ED" w:rsidRPr="00035FAA">
        <w:rPr>
          <w:rFonts w:ascii="Arial" w:hAnsi="Arial" w:cs="Arial"/>
          <w:sz w:val="22"/>
          <w:szCs w:val="22"/>
        </w:rPr>
        <w:t xml:space="preserve"> </w:t>
      </w:r>
      <w:r w:rsidR="00E60AF0" w:rsidRPr="00035FAA">
        <w:rPr>
          <w:rFonts w:ascii="Arial" w:hAnsi="Arial" w:cs="Arial"/>
          <w:sz w:val="22"/>
          <w:szCs w:val="22"/>
        </w:rPr>
        <w:t>Yes, I certify the statement above.</w:t>
      </w:r>
    </w:p>
    <w:p w14:paraId="14CC0C1C" w14:textId="13D50AC4" w:rsidR="0056462B" w:rsidRPr="0056462B" w:rsidRDefault="0056462B" w:rsidP="0056462B">
      <w:pPr>
        <w:spacing w:after="120"/>
        <w:rPr>
          <w:rFonts w:ascii="Arial" w:hAnsi="Arial" w:cs="Arial"/>
          <w:b/>
          <w:bCs/>
          <w:sz w:val="22"/>
          <w:szCs w:val="22"/>
          <w:u w:val="single"/>
        </w:rPr>
      </w:pPr>
      <w:r w:rsidRPr="0056462B">
        <w:rPr>
          <w:rFonts w:ascii="Arial" w:hAnsi="Arial" w:cs="Arial"/>
          <w:b/>
          <w:bCs/>
          <w:sz w:val="22"/>
          <w:szCs w:val="22"/>
          <w:u w:val="single"/>
        </w:rPr>
        <w:t xml:space="preserve">Section 7: </w:t>
      </w:r>
      <w:r w:rsidR="00DA617B">
        <w:rPr>
          <w:rFonts w:ascii="Arial" w:hAnsi="Arial" w:cs="Arial"/>
          <w:b/>
          <w:bCs/>
          <w:sz w:val="22"/>
          <w:szCs w:val="22"/>
          <w:u w:val="single"/>
        </w:rPr>
        <w:t>Document Request</w:t>
      </w:r>
      <w:r w:rsidRPr="0056462B">
        <w:rPr>
          <w:rFonts w:ascii="Arial" w:hAnsi="Arial" w:cs="Arial"/>
          <w:i/>
          <w:iCs/>
          <w:sz w:val="22"/>
          <w:szCs w:val="22"/>
        </w:rPr>
        <w:t xml:space="preserve"> (required) </w:t>
      </w:r>
    </w:p>
    <w:p w14:paraId="2805D0E0" w14:textId="711582F6" w:rsidR="005C18DF" w:rsidRPr="005C18DF" w:rsidRDefault="005C18DF" w:rsidP="005C18DF">
      <w:pPr>
        <w:spacing w:after="120"/>
        <w:rPr>
          <w:rFonts w:ascii="Arial" w:hAnsi="Arial" w:cs="Arial"/>
          <w:sz w:val="22"/>
          <w:szCs w:val="22"/>
        </w:rPr>
      </w:pPr>
      <w:r w:rsidRPr="005C18DF">
        <w:rPr>
          <w:rFonts w:ascii="Arial" w:hAnsi="Arial" w:cs="Arial"/>
          <w:sz w:val="22"/>
          <w:szCs w:val="22"/>
        </w:rPr>
        <w:t xml:space="preserve">To ensure tracking and accountability for HSBTP, agencies are required to submit program policies and procedures as part of the application submission. Policies and procedures must be approved by DCHS before an awarded agency is able to purchase tickets from Metro. Agencies must follow their approved policies for administering the bus/transit ticket books to eligible clients and should expect to be monitored by King County DCHS staff. Policies must include the following key elements: </w:t>
      </w:r>
    </w:p>
    <w:p w14:paraId="42428933" w14:textId="3B96D6A6"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A clear process for how bus tickets are stored (must be stored in a locked room and container</w:t>
      </w:r>
      <w:proofErr w:type="gramStart"/>
      <w:r w:rsidRPr="00786FBA">
        <w:rPr>
          <w:rFonts w:ascii="Arial" w:hAnsi="Arial" w:cs="Arial"/>
          <w:sz w:val="22"/>
          <w:szCs w:val="22"/>
        </w:rPr>
        <w:t>);</w:t>
      </w:r>
      <w:proofErr w:type="gramEnd"/>
    </w:p>
    <w:p w14:paraId="0D965009" w14:textId="4CD861B7"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 xml:space="preserve">Guidance on who has access to the </w:t>
      </w:r>
      <w:proofErr w:type="gramStart"/>
      <w:r w:rsidRPr="00786FBA">
        <w:rPr>
          <w:rFonts w:ascii="Arial" w:hAnsi="Arial" w:cs="Arial"/>
          <w:sz w:val="22"/>
          <w:szCs w:val="22"/>
        </w:rPr>
        <w:t>tickets;</w:t>
      </w:r>
      <w:proofErr w:type="gramEnd"/>
    </w:p>
    <w:p w14:paraId="5A891FF7" w14:textId="0F581833"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 xml:space="preserve">Guidance on how tickets are prioritized for </w:t>
      </w:r>
      <w:proofErr w:type="gramStart"/>
      <w:r w:rsidRPr="00786FBA">
        <w:rPr>
          <w:rFonts w:ascii="Arial" w:hAnsi="Arial" w:cs="Arial"/>
          <w:sz w:val="22"/>
          <w:szCs w:val="22"/>
        </w:rPr>
        <w:t>use;</w:t>
      </w:r>
      <w:proofErr w:type="gramEnd"/>
    </w:p>
    <w:p w14:paraId="599C377F" w14:textId="651674E8"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 xml:space="preserve">The number and types of tickets distributed to individuals at any given </w:t>
      </w:r>
      <w:proofErr w:type="gramStart"/>
      <w:r w:rsidRPr="00786FBA">
        <w:rPr>
          <w:rFonts w:ascii="Arial" w:hAnsi="Arial" w:cs="Arial"/>
          <w:sz w:val="22"/>
          <w:szCs w:val="22"/>
        </w:rPr>
        <w:t>time;</w:t>
      </w:r>
      <w:proofErr w:type="gramEnd"/>
    </w:p>
    <w:p w14:paraId="5909EB23" w14:textId="1ED04009"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 xml:space="preserve">A clear process for how tickets </w:t>
      </w:r>
      <w:proofErr w:type="gramStart"/>
      <w:r w:rsidRPr="00786FBA">
        <w:rPr>
          <w:rFonts w:ascii="Arial" w:hAnsi="Arial" w:cs="Arial"/>
          <w:sz w:val="22"/>
          <w:szCs w:val="22"/>
        </w:rPr>
        <w:t>are</w:t>
      </w:r>
      <w:proofErr w:type="gramEnd"/>
      <w:r w:rsidRPr="00786FBA">
        <w:rPr>
          <w:rFonts w:ascii="Arial" w:hAnsi="Arial" w:cs="Arial"/>
          <w:sz w:val="22"/>
          <w:szCs w:val="22"/>
        </w:rPr>
        <w:t xml:space="preserve"> logged/</w:t>
      </w:r>
      <w:proofErr w:type="gramStart"/>
      <w:r w:rsidRPr="00786FBA">
        <w:rPr>
          <w:rFonts w:ascii="Arial" w:hAnsi="Arial" w:cs="Arial"/>
          <w:sz w:val="22"/>
          <w:szCs w:val="22"/>
        </w:rPr>
        <w:t>tracked;</w:t>
      </w:r>
      <w:proofErr w:type="gramEnd"/>
    </w:p>
    <w:p w14:paraId="6C8E7C0C" w14:textId="4A651EB1" w:rsidR="005C18DF" w:rsidRPr="00786FBA" w:rsidRDefault="005C18DF" w:rsidP="00786FBA">
      <w:pPr>
        <w:pStyle w:val="ListParagraph"/>
        <w:numPr>
          <w:ilvl w:val="0"/>
          <w:numId w:val="16"/>
        </w:numPr>
        <w:spacing w:after="120"/>
        <w:rPr>
          <w:rFonts w:ascii="Arial" w:hAnsi="Arial" w:cs="Arial"/>
          <w:sz w:val="22"/>
          <w:szCs w:val="22"/>
        </w:rPr>
      </w:pPr>
      <w:r w:rsidRPr="00786FBA">
        <w:rPr>
          <w:rFonts w:ascii="Arial" w:hAnsi="Arial" w:cs="Arial"/>
          <w:sz w:val="22"/>
          <w:szCs w:val="22"/>
        </w:rPr>
        <w:t xml:space="preserve">How income and </w:t>
      </w:r>
      <w:proofErr w:type="gramStart"/>
      <w:r w:rsidRPr="00786FBA">
        <w:rPr>
          <w:rFonts w:ascii="Arial" w:hAnsi="Arial" w:cs="Arial"/>
          <w:sz w:val="22"/>
          <w:szCs w:val="22"/>
        </w:rPr>
        <w:t>homeless status</w:t>
      </w:r>
      <w:proofErr w:type="gramEnd"/>
      <w:r w:rsidRPr="00786FBA">
        <w:rPr>
          <w:rFonts w:ascii="Arial" w:hAnsi="Arial" w:cs="Arial"/>
          <w:sz w:val="22"/>
          <w:szCs w:val="22"/>
        </w:rPr>
        <w:t xml:space="preserve"> are </w:t>
      </w:r>
      <w:proofErr w:type="gramStart"/>
      <w:r w:rsidRPr="00786FBA">
        <w:rPr>
          <w:rFonts w:ascii="Arial" w:hAnsi="Arial" w:cs="Arial"/>
          <w:sz w:val="22"/>
          <w:szCs w:val="22"/>
        </w:rPr>
        <w:t>verified;</w:t>
      </w:r>
      <w:proofErr w:type="gramEnd"/>
    </w:p>
    <w:p w14:paraId="47BD5367" w14:textId="77777777" w:rsidR="00A51CF3" w:rsidRDefault="005C18DF" w:rsidP="00A51CF3">
      <w:pPr>
        <w:pStyle w:val="ListParagraph"/>
        <w:numPr>
          <w:ilvl w:val="0"/>
          <w:numId w:val="16"/>
        </w:numPr>
        <w:spacing w:after="120"/>
        <w:rPr>
          <w:rFonts w:ascii="Arial" w:hAnsi="Arial" w:cs="Arial"/>
          <w:sz w:val="22"/>
          <w:szCs w:val="22"/>
        </w:rPr>
      </w:pPr>
      <w:r w:rsidRPr="00786FBA">
        <w:rPr>
          <w:rFonts w:ascii="Arial" w:hAnsi="Arial" w:cs="Arial"/>
          <w:sz w:val="22"/>
          <w:szCs w:val="22"/>
        </w:rPr>
        <w:t>How the agency monitors multiple programs or sites that are distributing tickets; and</w:t>
      </w:r>
    </w:p>
    <w:p w14:paraId="23F0D7AA" w14:textId="0EE3799E" w:rsidR="00D946E4" w:rsidRPr="00A51CF3" w:rsidRDefault="005C18DF" w:rsidP="00A51CF3">
      <w:pPr>
        <w:pStyle w:val="ListParagraph"/>
        <w:numPr>
          <w:ilvl w:val="0"/>
          <w:numId w:val="16"/>
        </w:numPr>
        <w:spacing w:after="120"/>
        <w:rPr>
          <w:rFonts w:ascii="Arial" w:hAnsi="Arial" w:cs="Arial"/>
          <w:sz w:val="22"/>
          <w:szCs w:val="22"/>
        </w:rPr>
      </w:pPr>
      <w:r w:rsidRPr="00A51CF3">
        <w:t xml:space="preserve">The process for </w:t>
      </w:r>
      <w:r w:rsidR="00C940E8" w:rsidRPr="00A51CF3">
        <w:t>prompt</w:t>
      </w:r>
      <w:r w:rsidRPr="00A51CF3">
        <w:t xml:space="preserve"> reporting to DCHS within three days of discovering any loss or theft of tickets. </w:t>
      </w:r>
    </w:p>
    <w:p w14:paraId="7CFF9B01" w14:textId="71D072FE" w:rsidR="00AB2F29" w:rsidRPr="00A51CF3" w:rsidRDefault="00AB2F29" w:rsidP="00A51CF3">
      <w:r w:rsidRPr="00A51CF3">
        <w:t>Visit </w:t>
      </w:r>
      <w:hyperlink r:id="rId14" w:history="1">
        <w:r w:rsidRPr="00A51CF3">
          <w:rPr>
            <w:rStyle w:val="Hyperlink"/>
          </w:rPr>
          <w:t>https://bit.ly/KC_HSBTP</w:t>
        </w:r>
      </w:hyperlink>
      <w:r w:rsidRPr="00A51CF3">
        <w:t xml:space="preserve"> for a copy of the Policies &amp; Procedures Template</w:t>
      </w:r>
      <w:r w:rsidR="00A51CF3">
        <w:t xml:space="preserve">. </w:t>
      </w:r>
    </w:p>
    <w:p w14:paraId="6F4B9845" w14:textId="377FC1BF" w:rsidR="005C18DF" w:rsidRPr="00A51CF3" w:rsidRDefault="00286AEF" w:rsidP="00A51CF3">
      <w:pPr>
        <w:pStyle w:val="ListParagraph"/>
        <w:numPr>
          <w:ilvl w:val="0"/>
          <w:numId w:val="34"/>
        </w:numPr>
        <w:rPr>
          <w:b/>
          <w:bCs/>
          <w:i/>
          <w:iCs/>
        </w:rPr>
      </w:pPr>
      <w:r>
        <w:t>ATTACH</w:t>
      </w:r>
      <w:r w:rsidR="00864D5C" w:rsidRPr="00A51CF3">
        <w:t xml:space="preserve"> Policies &amp; Procedures </w:t>
      </w:r>
      <w:r w:rsidR="00864D5C" w:rsidRPr="00A51CF3">
        <w:rPr>
          <w:b/>
          <w:bCs/>
          <w:i/>
          <w:iCs/>
        </w:rPr>
        <w:t>(required)</w:t>
      </w:r>
    </w:p>
    <w:p w14:paraId="13BB8864" w14:textId="77777777" w:rsidR="00864D5C" w:rsidRPr="00864D5C" w:rsidRDefault="00864D5C" w:rsidP="00014BBB">
      <w:pPr>
        <w:spacing w:after="120"/>
        <w:rPr>
          <w:rFonts w:ascii="Arial" w:hAnsi="Arial" w:cs="Arial"/>
          <w:b/>
          <w:bCs/>
          <w:sz w:val="10"/>
          <w:szCs w:val="10"/>
          <w:u w:val="single"/>
        </w:rPr>
      </w:pPr>
    </w:p>
    <w:p w14:paraId="23CC9E2C" w14:textId="10A669E4" w:rsidR="00014BBB" w:rsidRPr="00F23912" w:rsidRDefault="00014BBB" w:rsidP="00014BBB">
      <w:pPr>
        <w:spacing w:after="120"/>
        <w:rPr>
          <w:rFonts w:ascii="Arial" w:hAnsi="Arial" w:cs="Arial"/>
          <w:b/>
          <w:bCs/>
          <w:sz w:val="22"/>
          <w:szCs w:val="22"/>
          <w:u w:val="single"/>
        </w:rPr>
      </w:pPr>
      <w:r w:rsidRPr="00F23912">
        <w:rPr>
          <w:rFonts w:ascii="Arial" w:hAnsi="Arial" w:cs="Arial"/>
          <w:b/>
          <w:bCs/>
          <w:sz w:val="22"/>
          <w:szCs w:val="22"/>
          <w:u w:val="single"/>
        </w:rPr>
        <w:t xml:space="preserve">Section </w:t>
      </w:r>
      <w:r w:rsidR="0056462B">
        <w:rPr>
          <w:rFonts w:ascii="Arial" w:hAnsi="Arial" w:cs="Arial"/>
          <w:b/>
          <w:bCs/>
          <w:sz w:val="22"/>
          <w:szCs w:val="22"/>
          <w:u w:val="single"/>
        </w:rPr>
        <w:t>8</w:t>
      </w:r>
      <w:r w:rsidRPr="00F23912">
        <w:rPr>
          <w:rFonts w:ascii="Arial" w:hAnsi="Arial" w:cs="Arial"/>
          <w:b/>
          <w:bCs/>
          <w:sz w:val="22"/>
          <w:szCs w:val="22"/>
          <w:u w:val="single"/>
        </w:rPr>
        <w:t xml:space="preserve">: </w:t>
      </w:r>
      <w:r w:rsidR="00D50004">
        <w:rPr>
          <w:rFonts w:ascii="Arial" w:hAnsi="Arial" w:cs="Arial"/>
          <w:b/>
          <w:bCs/>
          <w:sz w:val="22"/>
          <w:szCs w:val="22"/>
          <w:u w:val="single"/>
        </w:rPr>
        <w:t>Additional Information</w:t>
      </w:r>
    </w:p>
    <w:p w14:paraId="1179C641" w14:textId="2FF699B6" w:rsidR="00BE275F" w:rsidRPr="00A51CF3" w:rsidRDefault="0062481F" w:rsidP="00A51CF3">
      <w:pPr>
        <w:spacing w:after="120"/>
        <w:rPr>
          <w:rFonts w:ascii="Arial" w:hAnsi="Arial" w:cs="Arial"/>
          <w:sz w:val="22"/>
          <w:szCs w:val="22"/>
        </w:rPr>
      </w:pPr>
      <w:r w:rsidRPr="00A51CF3">
        <w:rPr>
          <w:rFonts w:ascii="Arial" w:hAnsi="Arial" w:cs="Arial"/>
          <w:sz w:val="22"/>
          <w:szCs w:val="22"/>
        </w:rPr>
        <w:t>Please provide any additional c</w:t>
      </w:r>
      <w:r w:rsidR="001B58FF" w:rsidRPr="00A51CF3">
        <w:rPr>
          <w:rFonts w:ascii="Arial" w:hAnsi="Arial" w:cs="Arial"/>
          <w:sz w:val="22"/>
          <w:szCs w:val="22"/>
        </w:rPr>
        <w:t>omments/</w:t>
      </w:r>
      <w:r w:rsidRPr="00A51CF3">
        <w:rPr>
          <w:rFonts w:ascii="Arial" w:hAnsi="Arial" w:cs="Arial"/>
          <w:sz w:val="22"/>
          <w:szCs w:val="22"/>
        </w:rPr>
        <w:t>q</w:t>
      </w:r>
      <w:r w:rsidR="001B58FF" w:rsidRPr="00A51CF3">
        <w:rPr>
          <w:rFonts w:ascii="Arial" w:hAnsi="Arial" w:cs="Arial"/>
          <w:sz w:val="22"/>
          <w:szCs w:val="22"/>
        </w:rPr>
        <w:t>uestions/</w:t>
      </w:r>
      <w:r w:rsidRPr="00A51CF3">
        <w:rPr>
          <w:rFonts w:ascii="Arial" w:hAnsi="Arial" w:cs="Arial"/>
          <w:sz w:val="22"/>
          <w:szCs w:val="22"/>
        </w:rPr>
        <w:t>c</w:t>
      </w:r>
      <w:r w:rsidR="001B58FF" w:rsidRPr="00A51CF3">
        <w:rPr>
          <w:rFonts w:ascii="Arial" w:hAnsi="Arial" w:cs="Arial"/>
          <w:sz w:val="22"/>
          <w:szCs w:val="22"/>
        </w:rPr>
        <w:t>oncerns pertaining to the Human Services Bus Ticket Program (HSBTP)</w:t>
      </w:r>
      <w:r w:rsidRPr="00A51CF3">
        <w:rPr>
          <w:rFonts w:ascii="Arial" w:hAnsi="Arial" w:cs="Arial"/>
          <w:sz w:val="22"/>
          <w:szCs w:val="22"/>
        </w:rPr>
        <w:t xml:space="preserve">. </w:t>
      </w:r>
    </w:p>
    <w:tbl>
      <w:tblPr>
        <w:tblStyle w:val="TableGrid"/>
        <w:tblW w:w="10800" w:type="dxa"/>
        <w:tblInd w:w="85" w:type="dxa"/>
        <w:tblLook w:val="04A0" w:firstRow="1" w:lastRow="0" w:firstColumn="1" w:lastColumn="0" w:noHBand="0" w:noVBand="1"/>
      </w:tblPr>
      <w:tblGrid>
        <w:gridCol w:w="10800"/>
      </w:tblGrid>
      <w:tr w:rsidR="00A51CF3" w:rsidRPr="00DA6ADA" w14:paraId="5F7D169E" w14:textId="77777777" w:rsidTr="00A51CF3">
        <w:trPr>
          <w:trHeight w:val="1097"/>
        </w:trPr>
        <w:tc>
          <w:tcPr>
            <w:tcW w:w="10800" w:type="dxa"/>
            <w:vAlign w:val="center"/>
          </w:tcPr>
          <w:p w14:paraId="6B8EC734" w14:textId="77777777" w:rsidR="00A51CF3" w:rsidRPr="00DA6ADA" w:rsidRDefault="00A51CF3" w:rsidP="00D67C9B">
            <w:pPr>
              <w:rPr>
                <w:rFonts w:ascii="Arial" w:hAnsi="Arial" w:cs="Arial"/>
                <w:sz w:val="22"/>
                <w:szCs w:val="22"/>
              </w:rPr>
            </w:pPr>
          </w:p>
        </w:tc>
      </w:tr>
    </w:tbl>
    <w:p w14:paraId="5595ECBA" w14:textId="77777777" w:rsidR="00BE275F" w:rsidRDefault="00BE275F" w:rsidP="00BE275F">
      <w:pPr>
        <w:spacing w:after="120"/>
        <w:rPr>
          <w:rFonts w:ascii="Arial" w:hAnsi="Arial" w:cs="Arial"/>
          <w:sz w:val="22"/>
          <w:szCs w:val="22"/>
        </w:rPr>
      </w:pPr>
    </w:p>
    <w:p w14:paraId="2BC55414" w14:textId="77777777" w:rsidR="00286AEF" w:rsidRDefault="00286AEF" w:rsidP="00BE275F">
      <w:pPr>
        <w:spacing w:after="120"/>
        <w:rPr>
          <w:rFonts w:ascii="Arial" w:hAnsi="Arial" w:cs="Arial"/>
          <w:b/>
          <w:bCs/>
          <w:sz w:val="22"/>
          <w:szCs w:val="22"/>
          <w:highlight w:val="yellow"/>
        </w:rPr>
      </w:pPr>
    </w:p>
    <w:p w14:paraId="05D6D8B5" w14:textId="51A46BB8" w:rsidR="00BE275F" w:rsidRPr="00286AEF" w:rsidRDefault="00386873" w:rsidP="00BE275F">
      <w:pPr>
        <w:spacing w:after="120"/>
        <w:rPr>
          <w:rFonts w:ascii="Arial" w:hAnsi="Arial" w:cs="Arial"/>
          <w:b/>
          <w:bCs/>
          <w:sz w:val="22"/>
          <w:szCs w:val="22"/>
        </w:rPr>
      </w:pPr>
      <w:r w:rsidRPr="00286AEF">
        <w:rPr>
          <w:rFonts w:ascii="Arial" w:hAnsi="Arial" w:cs="Arial"/>
          <w:b/>
          <w:bCs/>
          <w:sz w:val="22"/>
          <w:szCs w:val="22"/>
          <w:highlight w:val="yellow"/>
        </w:rPr>
        <w:t xml:space="preserve">If you are completing this paper application, please email a copy </w:t>
      </w:r>
      <w:r w:rsidR="00286AEF" w:rsidRPr="00286AEF">
        <w:rPr>
          <w:rFonts w:ascii="Arial" w:hAnsi="Arial" w:cs="Arial"/>
          <w:b/>
          <w:bCs/>
          <w:sz w:val="22"/>
          <w:szCs w:val="22"/>
          <w:highlight w:val="yellow"/>
        </w:rPr>
        <w:t xml:space="preserve">along with the required Policies &amp; Procedures to </w:t>
      </w:r>
      <w:hyperlink r:id="rId15" w:history="1">
        <w:r w:rsidR="00286AEF" w:rsidRPr="00286AEF">
          <w:rPr>
            <w:rStyle w:val="Hyperlink"/>
            <w:rFonts w:ascii="Arial" w:hAnsi="Arial" w:cs="Arial"/>
            <w:b/>
            <w:bCs/>
            <w:sz w:val="22"/>
            <w:szCs w:val="22"/>
            <w:highlight w:val="yellow"/>
          </w:rPr>
          <w:t>hs.busticketprogram@kingcounty.gov</w:t>
        </w:r>
      </w:hyperlink>
      <w:r w:rsidR="00286AEF" w:rsidRPr="00286AEF">
        <w:rPr>
          <w:rFonts w:ascii="Arial" w:hAnsi="Arial" w:cs="Arial"/>
          <w:b/>
          <w:bCs/>
          <w:sz w:val="22"/>
          <w:szCs w:val="22"/>
          <w:highlight w:val="yellow"/>
        </w:rPr>
        <w:t>.</w:t>
      </w:r>
      <w:r w:rsidR="00286AEF" w:rsidRPr="00286AEF">
        <w:rPr>
          <w:rFonts w:ascii="Arial" w:hAnsi="Arial" w:cs="Arial"/>
          <w:b/>
          <w:bCs/>
          <w:sz w:val="22"/>
          <w:szCs w:val="22"/>
        </w:rPr>
        <w:t xml:space="preserve"> </w:t>
      </w:r>
    </w:p>
    <w:sectPr w:rsidR="00BE275F" w:rsidRPr="00286AEF" w:rsidSect="004B5D9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DEFD8" w14:textId="77777777" w:rsidR="00C7722C" w:rsidRDefault="00C7722C" w:rsidP="00085B0E">
      <w:pPr>
        <w:spacing w:after="0" w:line="240" w:lineRule="auto"/>
      </w:pPr>
      <w:r>
        <w:separator/>
      </w:r>
    </w:p>
  </w:endnote>
  <w:endnote w:type="continuationSeparator" w:id="0">
    <w:p w14:paraId="1F80DC54" w14:textId="77777777" w:rsidR="00C7722C" w:rsidRDefault="00C7722C" w:rsidP="0008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CE8E" w14:textId="77777777" w:rsidR="00C7722C" w:rsidRDefault="00C7722C" w:rsidP="00085B0E">
      <w:pPr>
        <w:spacing w:after="0" w:line="240" w:lineRule="auto"/>
      </w:pPr>
      <w:r>
        <w:separator/>
      </w:r>
    </w:p>
  </w:footnote>
  <w:footnote w:type="continuationSeparator" w:id="0">
    <w:p w14:paraId="4E949387" w14:textId="77777777" w:rsidR="00C7722C" w:rsidRDefault="00C7722C" w:rsidP="00085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086"/>
    <w:multiLevelType w:val="hybridMultilevel"/>
    <w:tmpl w:val="BA784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5FF3"/>
    <w:multiLevelType w:val="hybridMultilevel"/>
    <w:tmpl w:val="4E02F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2AC3"/>
    <w:multiLevelType w:val="hybridMultilevel"/>
    <w:tmpl w:val="B6904714"/>
    <w:lvl w:ilvl="0" w:tplc="2DFA4554">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7F0F"/>
    <w:multiLevelType w:val="hybridMultilevel"/>
    <w:tmpl w:val="80E42E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93A10"/>
    <w:multiLevelType w:val="hybridMultilevel"/>
    <w:tmpl w:val="70EEBE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A50DC"/>
    <w:multiLevelType w:val="hybridMultilevel"/>
    <w:tmpl w:val="461CE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2650E"/>
    <w:multiLevelType w:val="hybridMultilevel"/>
    <w:tmpl w:val="448C2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918EB"/>
    <w:multiLevelType w:val="hybridMultilevel"/>
    <w:tmpl w:val="6938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97E41"/>
    <w:multiLevelType w:val="hybridMultilevel"/>
    <w:tmpl w:val="A2787168"/>
    <w:lvl w:ilvl="0" w:tplc="D9FAD4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022E7"/>
    <w:multiLevelType w:val="hybridMultilevel"/>
    <w:tmpl w:val="88C6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A17EC"/>
    <w:multiLevelType w:val="multilevel"/>
    <w:tmpl w:val="E872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461D7E"/>
    <w:multiLevelType w:val="hybridMultilevel"/>
    <w:tmpl w:val="218E862A"/>
    <w:lvl w:ilvl="0" w:tplc="F36E4972">
      <w:start w:val="202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FD21DA"/>
    <w:multiLevelType w:val="hybridMultilevel"/>
    <w:tmpl w:val="CEBEF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282A22"/>
    <w:multiLevelType w:val="hybridMultilevel"/>
    <w:tmpl w:val="11F89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B6CAA"/>
    <w:multiLevelType w:val="hybridMultilevel"/>
    <w:tmpl w:val="ED52F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6B08A7"/>
    <w:multiLevelType w:val="hybridMultilevel"/>
    <w:tmpl w:val="B0EA79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7505F6"/>
    <w:multiLevelType w:val="hybridMultilevel"/>
    <w:tmpl w:val="AB62497E"/>
    <w:lvl w:ilvl="0" w:tplc="D9FAD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3C6059"/>
    <w:multiLevelType w:val="hybridMultilevel"/>
    <w:tmpl w:val="0DD8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0D3E1D"/>
    <w:multiLevelType w:val="hybridMultilevel"/>
    <w:tmpl w:val="5742FEFC"/>
    <w:lvl w:ilvl="0" w:tplc="D9FAD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62353A8"/>
    <w:multiLevelType w:val="hybridMultilevel"/>
    <w:tmpl w:val="5146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6C24D0"/>
    <w:multiLevelType w:val="hybridMultilevel"/>
    <w:tmpl w:val="11A4FF44"/>
    <w:lvl w:ilvl="0" w:tplc="D9FAD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C67871"/>
    <w:multiLevelType w:val="hybridMultilevel"/>
    <w:tmpl w:val="D4F69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D7D0D"/>
    <w:multiLevelType w:val="hybridMultilevel"/>
    <w:tmpl w:val="5A48CD5A"/>
    <w:lvl w:ilvl="0" w:tplc="D9FAD4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C402D"/>
    <w:multiLevelType w:val="hybridMultilevel"/>
    <w:tmpl w:val="E8A23C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B3A1F"/>
    <w:multiLevelType w:val="hybridMultilevel"/>
    <w:tmpl w:val="EBC69316"/>
    <w:lvl w:ilvl="0" w:tplc="D9FAD46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703B3"/>
    <w:multiLevelType w:val="hybridMultilevel"/>
    <w:tmpl w:val="2514B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C7358"/>
    <w:multiLevelType w:val="hybridMultilevel"/>
    <w:tmpl w:val="4120E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A30ABA"/>
    <w:multiLevelType w:val="hybridMultilevel"/>
    <w:tmpl w:val="671C0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A536C2"/>
    <w:multiLevelType w:val="hybridMultilevel"/>
    <w:tmpl w:val="F674598A"/>
    <w:lvl w:ilvl="0" w:tplc="D9FAD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A55894"/>
    <w:multiLevelType w:val="hybridMultilevel"/>
    <w:tmpl w:val="385E0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967BC8"/>
    <w:multiLevelType w:val="hybridMultilevel"/>
    <w:tmpl w:val="EAB23E50"/>
    <w:lvl w:ilvl="0" w:tplc="D9FAD46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9C721EF"/>
    <w:multiLevelType w:val="hybridMultilevel"/>
    <w:tmpl w:val="D78E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0C54E9"/>
    <w:multiLevelType w:val="hybridMultilevel"/>
    <w:tmpl w:val="89F02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DB6C17"/>
    <w:multiLevelType w:val="hybridMultilevel"/>
    <w:tmpl w:val="0C22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7699887">
    <w:abstractNumId w:val="5"/>
  </w:num>
  <w:num w:numId="2" w16cid:durableId="863976463">
    <w:abstractNumId w:val="2"/>
  </w:num>
  <w:num w:numId="3" w16cid:durableId="351928864">
    <w:abstractNumId w:val="8"/>
  </w:num>
  <w:num w:numId="4" w16cid:durableId="1004892953">
    <w:abstractNumId w:val="16"/>
  </w:num>
  <w:num w:numId="5" w16cid:durableId="1756778729">
    <w:abstractNumId w:val="18"/>
  </w:num>
  <w:num w:numId="6" w16cid:durableId="221790992">
    <w:abstractNumId w:val="28"/>
  </w:num>
  <w:num w:numId="7" w16cid:durableId="50886896">
    <w:abstractNumId w:val="23"/>
  </w:num>
  <w:num w:numId="8" w16cid:durableId="391806666">
    <w:abstractNumId w:val="12"/>
  </w:num>
  <w:num w:numId="9" w16cid:durableId="1538078922">
    <w:abstractNumId w:val="0"/>
  </w:num>
  <w:num w:numId="10" w16cid:durableId="2017950610">
    <w:abstractNumId w:val="24"/>
  </w:num>
  <w:num w:numId="11" w16cid:durableId="1139808326">
    <w:abstractNumId w:val="22"/>
  </w:num>
  <w:num w:numId="12" w16cid:durableId="557013788">
    <w:abstractNumId w:val="30"/>
  </w:num>
  <w:num w:numId="13" w16cid:durableId="158817297">
    <w:abstractNumId w:val="29"/>
  </w:num>
  <w:num w:numId="14" w16cid:durableId="1434398424">
    <w:abstractNumId w:val="20"/>
  </w:num>
  <w:num w:numId="15" w16cid:durableId="1669093582">
    <w:abstractNumId w:val="26"/>
  </w:num>
  <w:num w:numId="16" w16cid:durableId="626544987">
    <w:abstractNumId w:val="9"/>
  </w:num>
  <w:num w:numId="17" w16cid:durableId="2142067739">
    <w:abstractNumId w:val="15"/>
  </w:num>
  <w:num w:numId="18" w16cid:durableId="857550317">
    <w:abstractNumId w:val="4"/>
  </w:num>
  <w:num w:numId="19" w16cid:durableId="727460889">
    <w:abstractNumId w:val="31"/>
  </w:num>
  <w:num w:numId="20" w16cid:durableId="29959231">
    <w:abstractNumId w:val="10"/>
  </w:num>
  <w:num w:numId="21" w16cid:durableId="383987901">
    <w:abstractNumId w:val="33"/>
  </w:num>
  <w:num w:numId="22" w16cid:durableId="1797137035">
    <w:abstractNumId w:val="11"/>
  </w:num>
  <w:num w:numId="23" w16cid:durableId="1153372324">
    <w:abstractNumId w:val="6"/>
  </w:num>
  <w:num w:numId="24" w16cid:durableId="450562675">
    <w:abstractNumId w:val="7"/>
  </w:num>
  <w:num w:numId="25" w16cid:durableId="373189487">
    <w:abstractNumId w:val="19"/>
  </w:num>
  <w:num w:numId="26" w16cid:durableId="1572424224">
    <w:abstractNumId w:val="25"/>
  </w:num>
  <w:num w:numId="27" w16cid:durableId="1223175156">
    <w:abstractNumId w:val="27"/>
  </w:num>
  <w:num w:numId="28" w16cid:durableId="529688549">
    <w:abstractNumId w:val="1"/>
  </w:num>
  <w:num w:numId="29" w16cid:durableId="2057972606">
    <w:abstractNumId w:val="17"/>
  </w:num>
  <w:num w:numId="30" w16cid:durableId="901907694">
    <w:abstractNumId w:val="21"/>
  </w:num>
  <w:num w:numId="31" w16cid:durableId="1262840300">
    <w:abstractNumId w:val="13"/>
  </w:num>
  <w:num w:numId="32" w16cid:durableId="1782068183">
    <w:abstractNumId w:val="32"/>
  </w:num>
  <w:num w:numId="33" w16cid:durableId="1146093579">
    <w:abstractNumId w:val="14"/>
  </w:num>
  <w:num w:numId="34" w16cid:durableId="1225801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9E7"/>
    <w:rsid w:val="00010DC8"/>
    <w:rsid w:val="0001268F"/>
    <w:rsid w:val="00014BBB"/>
    <w:rsid w:val="00027747"/>
    <w:rsid w:val="00032263"/>
    <w:rsid w:val="00033AFF"/>
    <w:rsid w:val="00035FAA"/>
    <w:rsid w:val="00036218"/>
    <w:rsid w:val="00041AF9"/>
    <w:rsid w:val="00084D45"/>
    <w:rsid w:val="00085B0E"/>
    <w:rsid w:val="00093B81"/>
    <w:rsid w:val="00096C15"/>
    <w:rsid w:val="000A1AEC"/>
    <w:rsid w:val="000A406A"/>
    <w:rsid w:val="000B6B52"/>
    <w:rsid w:val="000C0C2D"/>
    <w:rsid w:val="000D413D"/>
    <w:rsid w:val="000E38C8"/>
    <w:rsid w:val="000E7E9F"/>
    <w:rsid w:val="001212BA"/>
    <w:rsid w:val="0012399B"/>
    <w:rsid w:val="0012792E"/>
    <w:rsid w:val="00132134"/>
    <w:rsid w:val="001334D6"/>
    <w:rsid w:val="001474EB"/>
    <w:rsid w:val="001570C8"/>
    <w:rsid w:val="001639D4"/>
    <w:rsid w:val="00165E3B"/>
    <w:rsid w:val="00177CA9"/>
    <w:rsid w:val="001877AE"/>
    <w:rsid w:val="001A7096"/>
    <w:rsid w:val="001B58FF"/>
    <w:rsid w:val="002035FA"/>
    <w:rsid w:val="002444EE"/>
    <w:rsid w:val="00255F3D"/>
    <w:rsid w:val="002639E7"/>
    <w:rsid w:val="00285DF5"/>
    <w:rsid w:val="00286AEF"/>
    <w:rsid w:val="00292B5E"/>
    <w:rsid w:val="002C5944"/>
    <w:rsid w:val="002D767D"/>
    <w:rsid w:val="0030344A"/>
    <w:rsid w:val="00305D07"/>
    <w:rsid w:val="00323413"/>
    <w:rsid w:val="003634EE"/>
    <w:rsid w:val="00373572"/>
    <w:rsid w:val="00383F67"/>
    <w:rsid w:val="00386873"/>
    <w:rsid w:val="00391461"/>
    <w:rsid w:val="003A2281"/>
    <w:rsid w:val="003A526A"/>
    <w:rsid w:val="003A561E"/>
    <w:rsid w:val="003A7837"/>
    <w:rsid w:val="003B0861"/>
    <w:rsid w:val="003B7EAA"/>
    <w:rsid w:val="003C0567"/>
    <w:rsid w:val="003E7154"/>
    <w:rsid w:val="00414B84"/>
    <w:rsid w:val="00415657"/>
    <w:rsid w:val="00433465"/>
    <w:rsid w:val="00441C5C"/>
    <w:rsid w:val="0045260B"/>
    <w:rsid w:val="004837B5"/>
    <w:rsid w:val="004A7F8B"/>
    <w:rsid w:val="004B11CA"/>
    <w:rsid w:val="004B5D98"/>
    <w:rsid w:val="004C42A8"/>
    <w:rsid w:val="004C52B6"/>
    <w:rsid w:val="004E1B8E"/>
    <w:rsid w:val="004E31B7"/>
    <w:rsid w:val="005043F7"/>
    <w:rsid w:val="0053210C"/>
    <w:rsid w:val="0056462B"/>
    <w:rsid w:val="00582AB2"/>
    <w:rsid w:val="005B0F19"/>
    <w:rsid w:val="005C18DF"/>
    <w:rsid w:val="005C230A"/>
    <w:rsid w:val="005C3697"/>
    <w:rsid w:val="005C7A34"/>
    <w:rsid w:val="006101F7"/>
    <w:rsid w:val="00617740"/>
    <w:rsid w:val="0062343F"/>
    <w:rsid w:val="00623A87"/>
    <w:rsid w:val="0062481F"/>
    <w:rsid w:val="00643296"/>
    <w:rsid w:val="00644B2A"/>
    <w:rsid w:val="0065244E"/>
    <w:rsid w:val="00673B52"/>
    <w:rsid w:val="006925AF"/>
    <w:rsid w:val="006A08AF"/>
    <w:rsid w:val="006B0CE5"/>
    <w:rsid w:val="006B1928"/>
    <w:rsid w:val="006C5249"/>
    <w:rsid w:val="006F5A34"/>
    <w:rsid w:val="0071741B"/>
    <w:rsid w:val="00737459"/>
    <w:rsid w:val="00744DCE"/>
    <w:rsid w:val="00750C30"/>
    <w:rsid w:val="00752AD9"/>
    <w:rsid w:val="00786FBA"/>
    <w:rsid w:val="007965F2"/>
    <w:rsid w:val="007A2B8B"/>
    <w:rsid w:val="007C1EDD"/>
    <w:rsid w:val="007C2B93"/>
    <w:rsid w:val="007D038E"/>
    <w:rsid w:val="007D4C0B"/>
    <w:rsid w:val="00807E52"/>
    <w:rsid w:val="00812810"/>
    <w:rsid w:val="008405EB"/>
    <w:rsid w:val="008569F2"/>
    <w:rsid w:val="00864D5C"/>
    <w:rsid w:val="008876B1"/>
    <w:rsid w:val="008A436C"/>
    <w:rsid w:val="008B18DC"/>
    <w:rsid w:val="008D13D3"/>
    <w:rsid w:val="008D4B1D"/>
    <w:rsid w:val="008E35DE"/>
    <w:rsid w:val="008F07A2"/>
    <w:rsid w:val="009204A7"/>
    <w:rsid w:val="00931E16"/>
    <w:rsid w:val="009406D5"/>
    <w:rsid w:val="00943FF0"/>
    <w:rsid w:val="00956E0A"/>
    <w:rsid w:val="00964CAA"/>
    <w:rsid w:val="009871D6"/>
    <w:rsid w:val="00990157"/>
    <w:rsid w:val="00990D87"/>
    <w:rsid w:val="009A5EF7"/>
    <w:rsid w:val="009A609B"/>
    <w:rsid w:val="009C1AEF"/>
    <w:rsid w:val="009E401A"/>
    <w:rsid w:val="009E4022"/>
    <w:rsid w:val="009E415B"/>
    <w:rsid w:val="00A21C6D"/>
    <w:rsid w:val="00A22CAE"/>
    <w:rsid w:val="00A23187"/>
    <w:rsid w:val="00A24E0F"/>
    <w:rsid w:val="00A333D6"/>
    <w:rsid w:val="00A437D9"/>
    <w:rsid w:val="00A51CF3"/>
    <w:rsid w:val="00A726C2"/>
    <w:rsid w:val="00A742CD"/>
    <w:rsid w:val="00A74A4B"/>
    <w:rsid w:val="00A7646C"/>
    <w:rsid w:val="00A76DB3"/>
    <w:rsid w:val="00A821B5"/>
    <w:rsid w:val="00AA67C5"/>
    <w:rsid w:val="00AA7FF6"/>
    <w:rsid w:val="00AB2F29"/>
    <w:rsid w:val="00AE39DF"/>
    <w:rsid w:val="00B01FDA"/>
    <w:rsid w:val="00B15394"/>
    <w:rsid w:val="00B25E6E"/>
    <w:rsid w:val="00B40575"/>
    <w:rsid w:val="00B4323A"/>
    <w:rsid w:val="00B715EC"/>
    <w:rsid w:val="00BA4FAC"/>
    <w:rsid w:val="00BC2091"/>
    <w:rsid w:val="00BC523D"/>
    <w:rsid w:val="00BC5AE7"/>
    <w:rsid w:val="00BE275F"/>
    <w:rsid w:val="00BE45CA"/>
    <w:rsid w:val="00C11D76"/>
    <w:rsid w:val="00C42728"/>
    <w:rsid w:val="00C513AC"/>
    <w:rsid w:val="00C73EA1"/>
    <w:rsid w:val="00C74AF4"/>
    <w:rsid w:val="00C769EA"/>
    <w:rsid w:val="00C7722C"/>
    <w:rsid w:val="00C77C57"/>
    <w:rsid w:val="00C863F9"/>
    <w:rsid w:val="00C940E8"/>
    <w:rsid w:val="00CB22ED"/>
    <w:rsid w:val="00CD7EB9"/>
    <w:rsid w:val="00D015A9"/>
    <w:rsid w:val="00D028EF"/>
    <w:rsid w:val="00D138BB"/>
    <w:rsid w:val="00D377E3"/>
    <w:rsid w:val="00D41CE8"/>
    <w:rsid w:val="00D437B2"/>
    <w:rsid w:val="00D50004"/>
    <w:rsid w:val="00D563BE"/>
    <w:rsid w:val="00D61B16"/>
    <w:rsid w:val="00D67A95"/>
    <w:rsid w:val="00D81164"/>
    <w:rsid w:val="00D946E4"/>
    <w:rsid w:val="00DA617B"/>
    <w:rsid w:val="00DA6ADA"/>
    <w:rsid w:val="00DC3A37"/>
    <w:rsid w:val="00DE05C8"/>
    <w:rsid w:val="00E1369E"/>
    <w:rsid w:val="00E26972"/>
    <w:rsid w:val="00E31FDA"/>
    <w:rsid w:val="00E41421"/>
    <w:rsid w:val="00E60AF0"/>
    <w:rsid w:val="00EA16D4"/>
    <w:rsid w:val="00EB7099"/>
    <w:rsid w:val="00EB754A"/>
    <w:rsid w:val="00EE415D"/>
    <w:rsid w:val="00EF6E3C"/>
    <w:rsid w:val="00F0107E"/>
    <w:rsid w:val="00F13D8D"/>
    <w:rsid w:val="00F21EE3"/>
    <w:rsid w:val="00F235F6"/>
    <w:rsid w:val="00F23912"/>
    <w:rsid w:val="00F23CF1"/>
    <w:rsid w:val="00F636B7"/>
    <w:rsid w:val="00F6581C"/>
    <w:rsid w:val="00F71FB3"/>
    <w:rsid w:val="00F775E8"/>
    <w:rsid w:val="00F93D44"/>
    <w:rsid w:val="00FB6518"/>
    <w:rsid w:val="00FC1AA9"/>
    <w:rsid w:val="00FD25B1"/>
    <w:rsid w:val="00FE1969"/>
    <w:rsid w:val="00FF15E4"/>
    <w:rsid w:val="00FF4453"/>
    <w:rsid w:val="00FF6741"/>
    <w:rsid w:val="03BE6E25"/>
    <w:rsid w:val="14175BD4"/>
    <w:rsid w:val="18E00425"/>
    <w:rsid w:val="1A3027F7"/>
    <w:rsid w:val="1F2E8C76"/>
    <w:rsid w:val="1F701C39"/>
    <w:rsid w:val="255CC17C"/>
    <w:rsid w:val="26F65CB4"/>
    <w:rsid w:val="290E7C1B"/>
    <w:rsid w:val="2ACEFFD4"/>
    <w:rsid w:val="2B55A329"/>
    <w:rsid w:val="2F8E66D8"/>
    <w:rsid w:val="32AAF9CC"/>
    <w:rsid w:val="39571F81"/>
    <w:rsid w:val="44948DF4"/>
    <w:rsid w:val="44A50A9E"/>
    <w:rsid w:val="45095CF5"/>
    <w:rsid w:val="48077398"/>
    <w:rsid w:val="4E463188"/>
    <w:rsid w:val="525C9948"/>
    <w:rsid w:val="5818B79A"/>
    <w:rsid w:val="595135F2"/>
    <w:rsid w:val="64081A99"/>
    <w:rsid w:val="6902E8F5"/>
    <w:rsid w:val="6924162B"/>
    <w:rsid w:val="6F189B81"/>
    <w:rsid w:val="70C39A13"/>
    <w:rsid w:val="727DD844"/>
    <w:rsid w:val="7322A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EA52"/>
  <w15:chartTrackingRefBased/>
  <w15:docId w15:val="{D67FE208-3794-445C-8050-EB76C56B7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D9"/>
  </w:style>
  <w:style w:type="paragraph" w:styleId="Heading1">
    <w:name w:val="heading 1"/>
    <w:basedOn w:val="Normal"/>
    <w:next w:val="Normal"/>
    <w:link w:val="Heading1Char"/>
    <w:uiPriority w:val="9"/>
    <w:qFormat/>
    <w:rsid w:val="00263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3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3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9E7"/>
    <w:rPr>
      <w:rFonts w:eastAsiaTheme="majorEastAsia" w:cstheme="majorBidi"/>
      <w:color w:val="272727" w:themeColor="text1" w:themeTint="D8"/>
    </w:rPr>
  </w:style>
  <w:style w:type="paragraph" w:styleId="Title">
    <w:name w:val="Title"/>
    <w:basedOn w:val="Normal"/>
    <w:next w:val="Normal"/>
    <w:link w:val="TitleChar"/>
    <w:uiPriority w:val="10"/>
    <w:qFormat/>
    <w:rsid w:val="00263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9E7"/>
    <w:pPr>
      <w:spacing w:before="160"/>
      <w:jc w:val="center"/>
    </w:pPr>
    <w:rPr>
      <w:i/>
      <w:iCs/>
      <w:color w:val="404040" w:themeColor="text1" w:themeTint="BF"/>
    </w:rPr>
  </w:style>
  <w:style w:type="character" w:customStyle="1" w:styleId="QuoteChar">
    <w:name w:val="Quote Char"/>
    <w:basedOn w:val="DefaultParagraphFont"/>
    <w:link w:val="Quote"/>
    <w:uiPriority w:val="29"/>
    <w:rsid w:val="002639E7"/>
    <w:rPr>
      <w:i/>
      <w:iCs/>
      <w:color w:val="404040" w:themeColor="text1" w:themeTint="BF"/>
    </w:rPr>
  </w:style>
  <w:style w:type="paragraph" w:styleId="ListParagraph">
    <w:name w:val="List Paragraph"/>
    <w:basedOn w:val="Normal"/>
    <w:uiPriority w:val="34"/>
    <w:qFormat/>
    <w:rsid w:val="002639E7"/>
    <w:pPr>
      <w:ind w:left="720"/>
      <w:contextualSpacing/>
    </w:pPr>
  </w:style>
  <w:style w:type="character" w:styleId="IntenseEmphasis">
    <w:name w:val="Intense Emphasis"/>
    <w:basedOn w:val="DefaultParagraphFont"/>
    <w:uiPriority w:val="21"/>
    <w:qFormat/>
    <w:rsid w:val="002639E7"/>
    <w:rPr>
      <w:i/>
      <w:iCs/>
      <w:color w:val="0F4761" w:themeColor="accent1" w:themeShade="BF"/>
    </w:rPr>
  </w:style>
  <w:style w:type="paragraph" w:styleId="IntenseQuote">
    <w:name w:val="Intense Quote"/>
    <w:basedOn w:val="Normal"/>
    <w:next w:val="Normal"/>
    <w:link w:val="IntenseQuoteChar"/>
    <w:uiPriority w:val="30"/>
    <w:qFormat/>
    <w:rsid w:val="00263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9E7"/>
    <w:rPr>
      <w:i/>
      <w:iCs/>
      <w:color w:val="0F4761" w:themeColor="accent1" w:themeShade="BF"/>
    </w:rPr>
  </w:style>
  <w:style w:type="character" w:styleId="IntenseReference">
    <w:name w:val="Intense Reference"/>
    <w:basedOn w:val="DefaultParagraphFont"/>
    <w:uiPriority w:val="32"/>
    <w:qFormat/>
    <w:rsid w:val="002639E7"/>
    <w:rPr>
      <w:b/>
      <w:bCs/>
      <w:smallCaps/>
      <w:color w:val="0F4761" w:themeColor="accent1" w:themeShade="BF"/>
      <w:spacing w:val="5"/>
    </w:rPr>
  </w:style>
  <w:style w:type="table" w:styleId="TableGrid">
    <w:name w:val="Table Grid"/>
    <w:basedOn w:val="TableNormal"/>
    <w:uiPriority w:val="39"/>
    <w:rsid w:val="0026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F19"/>
    <w:rPr>
      <w:color w:val="467886" w:themeColor="hyperlink"/>
      <w:u w:val="single"/>
    </w:rPr>
  </w:style>
  <w:style w:type="character" w:styleId="UnresolvedMention">
    <w:name w:val="Unresolved Mention"/>
    <w:basedOn w:val="DefaultParagraphFont"/>
    <w:uiPriority w:val="99"/>
    <w:semiHidden/>
    <w:unhideWhenUsed/>
    <w:rsid w:val="005B0F19"/>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85DF5"/>
    <w:rPr>
      <w:b/>
      <w:bCs/>
    </w:rPr>
  </w:style>
  <w:style w:type="character" w:customStyle="1" w:styleId="CommentSubjectChar">
    <w:name w:val="Comment Subject Char"/>
    <w:basedOn w:val="CommentTextChar"/>
    <w:link w:val="CommentSubject"/>
    <w:uiPriority w:val="99"/>
    <w:semiHidden/>
    <w:rsid w:val="00285DF5"/>
    <w:rPr>
      <w:b/>
      <w:bCs/>
      <w:sz w:val="20"/>
      <w:szCs w:val="20"/>
    </w:rPr>
  </w:style>
  <w:style w:type="paragraph" w:styleId="Header">
    <w:name w:val="header"/>
    <w:basedOn w:val="Normal"/>
    <w:link w:val="HeaderChar"/>
    <w:uiPriority w:val="99"/>
    <w:unhideWhenUsed/>
    <w:rsid w:val="00085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B0E"/>
  </w:style>
  <w:style w:type="paragraph" w:styleId="Footer">
    <w:name w:val="footer"/>
    <w:basedOn w:val="Normal"/>
    <w:link w:val="FooterChar"/>
    <w:uiPriority w:val="99"/>
    <w:unhideWhenUsed/>
    <w:rsid w:val="0008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B0E"/>
  </w:style>
  <w:style w:type="paragraph" w:styleId="Revision">
    <w:name w:val="Revision"/>
    <w:hidden/>
    <w:uiPriority w:val="99"/>
    <w:semiHidden/>
    <w:rsid w:val="00FB65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157751">
      <w:bodyDiv w:val="1"/>
      <w:marLeft w:val="0"/>
      <w:marRight w:val="0"/>
      <w:marTop w:val="0"/>
      <w:marBottom w:val="0"/>
      <w:divBdr>
        <w:top w:val="none" w:sz="0" w:space="0" w:color="auto"/>
        <w:left w:val="none" w:sz="0" w:space="0" w:color="auto"/>
        <w:bottom w:val="none" w:sz="0" w:space="0" w:color="auto"/>
        <w:right w:val="none" w:sz="0" w:space="0" w:color="auto"/>
      </w:divBdr>
    </w:div>
    <w:div w:id="662902129">
      <w:bodyDiv w:val="1"/>
      <w:marLeft w:val="0"/>
      <w:marRight w:val="0"/>
      <w:marTop w:val="0"/>
      <w:marBottom w:val="0"/>
      <w:divBdr>
        <w:top w:val="none" w:sz="0" w:space="0" w:color="auto"/>
        <w:left w:val="none" w:sz="0" w:space="0" w:color="auto"/>
        <w:bottom w:val="none" w:sz="0" w:space="0" w:color="auto"/>
        <w:right w:val="none" w:sz="0" w:space="0" w:color="auto"/>
      </w:divBdr>
    </w:div>
    <w:div w:id="893353659">
      <w:bodyDiv w:val="1"/>
      <w:marLeft w:val="0"/>
      <w:marRight w:val="0"/>
      <w:marTop w:val="0"/>
      <w:marBottom w:val="0"/>
      <w:divBdr>
        <w:top w:val="none" w:sz="0" w:space="0" w:color="auto"/>
        <w:left w:val="none" w:sz="0" w:space="0" w:color="auto"/>
        <w:bottom w:val="none" w:sz="0" w:space="0" w:color="auto"/>
        <w:right w:val="none" w:sz="0" w:space="0" w:color="auto"/>
      </w:divBdr>
      <w:divsChild>
        <w:div w:id="1640838623">
          <w:marLeft w:val="0"/>
          <w:marRight w:val="0"/>
          <w:marTop w:val="0"/>
          <w:marBottom w:val="0"/>
          <w:divBdr>
            <w:top w:val="none" w:sz="0" w:space="0" w:color="auto"/>
            <w:left w:val="none" w:sz="0" w:space="0" w:color="auto"/>
            <w:bottom w:val="none" w:sz="0" w:space="0" w:color="auto"/>
            <w:right w:val="none" w:sz="0" w:space="0" w:color="auto"/>
          </w:divBdr>
        </w:div>
      </w:divsChild>
    </w:div>
    <w:div w:id="1153060621">
      <w:bodyDiv w:val="1"/>
      <w:marLeft w:val="0"/>
      <w:marRight w:val="0"/>
      <w:marTop w:val="0"/>
      <w:marBottom w:val="0"/>
      <w:divBdr>
        <w:top w:val="none" w:sz="0" w:space="0" w:color="auto"/>
        <w:left w:val="none" w:sz="0" w:space="0" w:color="auto"/>
        <w:bottom w:val="none" w:sz="0" w:space="0" w:color="auto"/>
        <w:right w:val="none" w:sz="0" w:space="0" w:color="auto"/>
      </w:divBdr>
      <w:divsChild>
        <w:div w:id="567963437">
          <w:marLeft w:val="0"/>
          <w:marRight w:val="0"/>
          <w:marTop w:val="0"/>
          <w:marBottom w:val="150"/>
          <w:divBdr>
            <w:top w:val="none" w:sz="0" w:space="0" w:color="auto"/>
            <w:left w:val="none" w:sz="0" w:space="0" w:color="auto"/>
            <w:bottom w:val="single" w:sz="6" w:space="8" w:color="666666"/>
            <w:right w:val="none" w:sz="0" w:space="0" w:color="auto"/>
          </w:divBdr>
        </w:div>
      </w:divsChild>
    </w:div>
    <w:div w:id="1530603272">
      <w:bodyDiv w:val="1"/>
      <w:marLeft w:val="0"/>
      <w:marRight w:val="0"/>
      <w:marTop w:val="0"/>
      <w:marBottom w:val="0"/>
      <w:divBdr>
        <w:top w:val="none" w:sz="0" w:space="0" w:color="auto"/>
        <w:left w:val="none" w:sz="0" w:space="0" w:color="auto"/>
        <w:bottom w:val="none" w:sz="0" w:space="0" w:color="auto"/>
        <w:right w:val="none" w:sz="0" w:space="0" w:color="auto"/>
      </w:divBdr>
      <w:divsChild>
        <w:div w:id="745954885">
          <w:marLeft w:val="0"/>
          <w:marRight w:val="0"/>
          <w:marTop w:val="0"/>
          <w:marBottom w:val="150"/>
          <w:divBdr>
            <w:top w:val="none" w:sz="0" w:space="0" w:color="auto"/>
            <w:left w:val="none" w:sz="0" w:space="0" w:color="auto"/>
            <w:bottom w:val="single" w:sz="6" w:space="8" w:color="666666"/>
            <w:right w:val="none" w:sz="0" w:space="0" w:color="auto"/>
          </w:divBdr>
        </w:div>
      </w:divsChild>
    </w:div>
    <w:div w:id="1537815913">
      <w:bodyDiv w:val="1"/>
      <w:marLeft w:val="0"/>
      <w:marRight w:val="0"/>
      <w:marTop w:val="0"/>
      <w:marBottom w:val="0"/>
      <w:divBdr>
        <w:top w:val="none" w:sz="0" w:space="0" w:color="auto"/>
        <w:left w:val="none" w:sz="0" w:space="0" w:color="auto"/>
        <w:bottom w:val="none" w:sz="0" w:space="0" w:color="auto"/>
        <w:right w:val="none" w:sz="0" w:space="0" w:color="auto"/>
      </w:divBdr>
    </w:div>
    <w:div w:id="1900361892">
      <w:bodyDiv w:val="1"/>
      <w:marLeft w:val="0"/>
      <w:marRight w:val="0"/>
      <w:marTop w:val="0"/>
      <w:marBottom w:val="0"/>
      <w:divBdr>
        <w:top w:val="none" w:sz="0" w:space="0" w:color="auto"/>
        <w:left w:val="none" w:sz="0" w:space="0" w:color="auto"/>
        <w:bottom w:val="none" w:sz="0" w:space="0" w:color="auto"/>
        <w:right w:val="none" w:sz="0" w:space="0" w:color="auto"/>
      </w:divBdr>
      <w:divsChild>
        <w:div w:id="36242145">
          <w:marLeft w:val="0"/>
          <w:marRight w:val="0"/>
          <w:marTop w:val="0"/>
          <w:marBottom w:val="0"/>
          <w:divBdr>
            <w:top w:val="none" w:sz="0" w:space="0" w:color="auto"/>
            <w:left w:val="none" w:sz="0" w:space="0" w:color="auto"/>
            <w:bottom w:val="none" w:sz="0" w:space="0" w:color="auto"/>
            <w:right w:val="none" w:sz="0" w:space="0" w:color="auto"/>
          </w:divBdr>
        </w:div>
      </w:divsChild>
    </w:div>
    <w:div w:id="214388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it.ly/KC_HSBT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KC_HSBT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g/P3YWq19ebq?origin=lprLink" TargetMode="External"/><Relationship Id="rId5" Type="http://schemas.openxmlformats.org/officeDocument/2006/relationships/styles" Target="styles.xml"/><Relationship Id="rId15" Type="http://schemas.openxmlformats.org/officeDocument/2006/relationships/hyperlink" Target="mailto:hs.busticketprogram@kingcounty.gov" TargetMode="External"/><Relationship Id="rId10" Type="http://schemas.openxmlformats.org/officeDocument/2006/relationships/hyperlink" Target="https://kingcounty.gov/en/dept/dchs/human-social-services/housing-homeless-services/funding-opportunities/bus-ticket-progr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KC_HSBT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e83a8b-505c-42e0-aee7-e7ad248cdf1f">
      <Terms xmlns="http://schemas.microsoft.com/office/infopath/2007/PartnerControls"/>
    </lcf76f155ced4ddcb4097134ff3c332f>
    <TaxCatchAll xmlns="2beaef9f-cf1f-479f-a374-c737fe2c05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D0AE924083E342B8EE4C0EFB9F112D" ma:contentTypeVersion="19" ma:contentTypeDescription="Create a new document." ma:contentTypeScope="" ma:versionID="ebde5054a75d8927616ff2efbbe6c873">
  <xsd:schema xmlns:xsd="http://www.w3.org/2001/XMLSchema" xmlns:xs="http://www.w3.org/2001/XMLSchema" xmlns:p="http://schemas.microsoft.com/office/2006/metadata/properties" xmlns:ns2="a8e83a8b-505c-42e0-aee7-e7ad248cdf1f" xmlns:ns3="f729d128-c0a9-4c66-a097-4ca6ee6763bd" xmlns:ns5="2beaef9f-cf1f-479f-a374-c737fe2c05cb" targetNamespace="http://schemas.microsoft.com/office/2006/metadata/properties" ma:root="true" ma:fieldsID="5c035ca612233ab9741f7279b08f3e99" ns2:_="" ns3:_="" ns5:_="">
    <xsd:import namespace="a8e83a8b-505c-42e0-aee7-e7ad248cdf1f"/>
    <xsd:import namespace="f729d128-c0a9-4c66-a097-4ca6ee6763bd"/>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5: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83a8b-505c-42e0-aee7-e7ad248cdf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29d128-c0a9-4c66-a097-4ca6ee6763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03dd37f-605b-42e1-9a41-c300127b6c21}" ma:internalName="TaxCatchAll" ma:showField="CatchAllData" ma:web="f729d128-c0a9-4c66-a097-4ca6ee676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7524B5-2BE5-4032-94E5-3C311BC9F8BD}">
  <ds:schemaRefs>
    <ds:schemaRef ds:uri="http://schemas.microsoft.com/office/2006/metadata/properties"/>
    <ds:schemaRef ds:uri="http://schemas.microsoft.com/office/infopath/2007/PartnerControls"/>
    <ds:schemaRef ds:uri="a8e83a8b-505c-42e0-aee7-e7ad248cdf1f"/>
    <ds:schemaRef ds:uri="2beaef9f-cf1f-479f-a374-c737fe2c05cb"/>
  </ds:schemaRefs>
</ds:datastoreItem>
</file>

<file path=customXml/itemProps2.xml><?xml version="1.0" encoding="utf-8"?>
<ds:datastoreItem xmlns:ds="http://schemas.openxmlformats.org/officeDocument/2006/customXml" ds:itemID="{2F1CA0C8-6707-467F-9ADE-A2D2A32F0A1B}">
  <ds:schemaRefs>
    <ds:schemaRef ds:uri="http://schemas.microsoft.com/sharepoint/v3/contenttype/forms"/>
  </ds:schemaRefs>
</ds:datastoreItem>
</file>

<file path=customXml/itemProps3.xml><?xml version="1.0" encoding="utf-8"?>
<ds:datastoreItem xmlns:ds="http://schemas.openxmlformats.org/officeDocument/2006/customXml" ds:itemID="{0F1F42A8-AAE7-456A-A662-714EA8012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e83a8b-505c-42e0-aee7-e7ad248cdf1f"/>
    <ds:schemaRef ds:uri="f729d128-c0a9-4c66-a097-4ca6ee6763bd"/>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2061</Words>
  <Characters>11752</Characters>
  <Application>Microsoft Office Word</Application>
  <DocSecurity>0</DocSecurity>
  <Lines>97</Lines>
  <Paragraphs>27</Paragraphs>
  <ScaleCrop>false</ScaleCrop>
  <Company/>
  <LinksUpToDate>false</LinksUpToDate>
  <CharactersWithSpaces>13786</CharactersWithSpaces>
  <SharedDoc>false</SharedDoc>
  <HLinks>
    <vt:vector size="12" baseType="variant">
      <vt:variant>
        <vt:i4>4522061</vt:i4>
      </vt:variant>
      <vt:variant>
        <vt:i4>3</vt:i4>
      </vt:variant>
      <vt:variant>
        <vt:i4>0</vt:i4>
      </vt:variant>
      <vt:variant>
        <vt:i4>5</vt:i4>
      </vt:variant>
      <vt:variant>
        <vt:lpwstr>https://forms.office.com/g/P3YWq19ebq?origin=lprLink</vt:lpwstr>
      </vt:variant>
      <vt:variant>
        <vt:lpwstr/>
      </vt:variant>
      <vt:variant>
        <vt:i4>5832776</vt:i4>
      </vt:variant>
      <vt:variant>
        <vt:i4>0</vt:i4>
      </vt:variant>
      <vt:variant>
        <vt:i4>0</vt:i4>
      </vt:variant>
      <vt:variant>
        <vt:i4>5</vt:i4>
      </vt:variant>
      <vt:variant>
        <vt:lpwstr>https://kingcounty.gov/en/dept/dchs/human-social-services/housing-homeless-services/funding-opportunities/bus-ticket-program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Janesch, Jake</dc:creator>
  <cp:keywords/>
  <dc:description/>
  <cp:lastModifiedBy>Janesch, Jake</cp:lastModifiedBy>
  <cp:revision>197</cp:revision>
  <dcterms:created xsi:type="dcterms:W3CDTF">2025-09-30T16:50:00Z</dcterms:created>
  <dcterms:modified xsi:type="dcterms:W3CDTF">2025-10-20T18:49:00Z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0x010100BAD0AE924083E342B8EE4C0EFB9F112D</vt:lpwstr>
  </property>
  <property fmtid="{D5CDD505-2E9C-101B-9397-08002B2CF9AE}" pid="3" name="MediaServiceImageTags">
    <vt:lpwstr/>
  </property>
</Properties>
</file>