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25458" w:rsidR="00DF607B" w:rsidRDefault="00DF607B" w14:paraId="20A976FC" w14:textId="150D6D6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:rsidRPr="006213E2" w:rsidR="006213E2" w:rsidP="00621CDA" w:rsidRDefault="006213E2" w14:paraId="2046685B" w14:textId="3AB0DEBB">
      <w:pPr>
        <w:pStyle w:val="SupervisionReceived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Bus Assembly </w:t>
      </w:r>
      <w:r w:rsidR="0064712C">
        <w:rPr>
          <w:rFonts w:ascii="Arial" w:hAnsi="Arial" w:cs="Arial"/>
          <w:szCs w:val="22"/>
        </w:rPr>
        <w:t xml:space="preserve">Inspectors serve as King County’s </w:t>
      </w:r>
      <w:r w:rsidRPr="006213E2">
        <w:rPr>
          <w:rFonts w:ascii="Arial" w:hAnsi="Arial" w:cs="Arial"/>
          <w:szCs w:val="22"/>
        </w:rPr>
        <w:t>representative at the bus manufacturer’s plant during the assembly of all buses</w:t>
      </w:r>
      <w:r w:rsidR="003B02FB">
        <w:rPr>
          <w:rFonts w:ascii="Arial" w:hAnsi="Arial" w:cs="Arial"/>
          <w:szCs w:val="22"/>
        </w:rPr>
        <w:t xml:space="preserve"> and are responsible for</w:t>
      </w:r>
      <w:r w:rsidRPr="006213E2">
        <w:rPr>
          <w:rFonts w:ascii="Arial" w:hAnsi="Arial" w:cs="Arial"/>
          <w:szCs w:val="22"/>
        </w:rPr>
        <w:t xml:space="preserve"> monitor</w:t>
      </w:r>
      <w:r w:rsidR="003B02FB">
        <w:rPr>
          <w:rFonts w:ascii="Arial" w:hAnsi="Arial" w:cs="Arial"/>
          <w:szCs w:val="22"/>
        </w:rPr>
        <w:t>ing</w:t>
      </w:r>
      <w:r w:rsidRPr="006213E2">
        <w:rPr>
          <w:rFonts w:ascii="Arial" w:hAnsi="Arial" w:cs="Arial"/>
          <w:szCs w:val="22"/>
        </w:rPr>
        <w:t xml:space="preserve"> the contractor’s assembly processes and quality assurance program</w:t>
      </w:r>
      <w:r w:rsidR="003B02FB">
        <w:rPr>
          <w:rFonts w:ascii="Arial" w:hAnsi="Arial" w:cs="Arial"/>
          <w:szCs w:val="22"/>
        </w:rPr>
        <w:t>.</w:t>
      </w:r>
    </w:p>
    <w:p w:rsidRPr="00D02F5B" w:rsidR="00DF607B" w:rsidRDefault="00DF607B" w14:paraId="481E377C" w14:textId="7777777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6213E2" w:rsidP="00621CDA" w:rsidRDefault="006213E2" w14:paraId="4A437460" w14:textId="648420FD">
      <w:pPr>
        <w:pStyle w:val="SupervisionReceived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Bus Assembly Inspector is a </w:t>
      </w:r>
      <w:r w:rsidR="00CC0758">
        <w:rPr>
          <w:rFonts w:ascii="Arial" w:hAnsi="Arial" w:cs="Arial"/>
          <w:szCs w:val="22"/>
        </w:rPr>
        <w:t>single-level</w:t>
      </w:r>
      <w:r w:rsidRPr="006213E2" w:rsidR="00CC0758">
        <w:rPr>
          <w:rFonts w:ascii="Arial" w:hAnsi="Arial" w:cs="Arial"/>
          <w:szCs w:val="22"/>
        </w:rPr>
        <w:t xml:space="preserve"> </w:t>
      </w:r>
      <w:r w:rsidRPr="006213E2">
        <w:rPr>
          <w:rFonts w:ascii="Arial" w:hAnsi="Arial" w:cs="Arial"/>
          <w:szCs w:val="22"/>
        </w:rPr>
        <w:t xml:space="preserve">classification. Bus Assembly Inspectors are </w:t>
      </w:r>
      <w:r w:rsidR="00CC0758">
        <w:rPr>
          <w:rFonts w:ascii="Arial" w:hAnsi="Arial" w:cs="Arial"/>
          <w:szCs w:val="22"/>
        </w:rPr>
        <w:t>distinguished</w:t>
      </w:r>
      <w:r w:rsidRPr="006213E2" w:rsidR="00CC0758">
        <w:rPr>
          <w:rFonts w:ascii="Arial" w:hAnsi="Arial" w:cs="Arial"/>
          <w:szCs w:val="22"/>
        </w:rPr>
        <w:t xml:space="preserve"> </w:t>
      </w:r>
      <w:r w:rsidRPr="006213E2">
        <w:rPr>
          <w:rFonts w:ascii="Arial" w:hAnsi="Arial" w:cs="Arial"/>
          <w:szCs w:val="22"/>
        </w:rPr>
        <w:t xml:space="preserve">from Transit Maintenance Analysts in that they create and maintain training curricula and guides for new vehicles procured by </w:t>
      </w:r>
      <w:r w:rsidR="00997014">
        <w:rPr>
          <w:rFonts w:ascii="Arial" w:hAnsi="Arial" w:cs="Arial"/>
          <w:szCs w:val="22"/>
        </w:rPr>
        <w:t xml:space="preserve">the </w:t>
      </w:r>
      <w:r w:rsidRPr="006213E2">
        <w:rPr>
          <w:rFonts w:ascii="Arial" w:hAnsi="Arial" w:cs="Arial"/>
          <w:szCs w:val="22"/>
        </w:rPr>
        <w:t>Metro</w:t>
      </w:r>
      <w:r w:rsidR="00997014">
        <w:rPr>
          <w:rFonts w:ascii="Arial" w:hAnsi="Arial" w:cs="Arial"/>
          <w:szCs w:val="22"/>
        </w:rPr>
        <w:t xml:space="preserve"> Transit Department (MTD)</w:t>
      </w:r>
      <w:r w:rsidR="007B29E3">
        <w:rPr>
          <w:rFonts w:ascii="Arial" w:hAnsi="Arial" w:cs="Arial"/>
          <w:szCs w:val="22"/>
        </w:rPr>
        <w:t xml:space="preserve"> and incumbents within the Transit Maintenance Analyst classification are responsible for analyzing bus failure data and creating reports and presentations</w:t>
      </w:r>
      <w:r w:rsidRPr="006213E2">
        <w:rPr>
          <w:rFonts w:ascii="Arial" w:hAnsi="Arial" w:cs="Arial"/>
          <w:szCs w:val="22"/>
        </w:rPr>
        <w:t xml:space="preserve">. </w:t>
      </w:r>
      <w:r w:rsidR="009C139E">
        <w:rPr>
          <w:rFonts w:ascii="Arial" w:hAnsi="Arial" w:cs="Arial"/>
          <w:szCs w:val="22"/>
        </w:rPr>
        <w:t xml:space="preserve">Incumbents are distinguished from </w:t>
      </w:r>
      <w:r w:rsidRPr="006213E2">
        <w:rPr>
          <w:rFonts w:ascii="Arial" w:hAnsi="Arial" w:cs="Arial"/>
          <w:szCs w:val="22"/>
        </w:rPr>
        <w:t xml:space="preserve">Transit Mechanics </w:t>
      </w:r>
      <w:r w:rsidR="009C139E">
        <w:rPr>
          <w:rFonts w:ascii="Arial" w:hAnsi="Arial" w:cs="Arial"/>
          <w:szCs w:val="22"/>
        </w:rPr>
        <w:t>in that they</w:t>
      </w:r>
      <w:r w:rsidR="009F7076">
        <w:rPr>
          <w:rFonts w:ascii="Arial" w:hAnsi="Arial" w:cs="Arial"/>
          <w:szCs w:val="22"/>
        </w:rPr>
        <w:t xml:space="preserve"> diagnose and</w:t>
      </w:r>
      <w:r w:rsidR="009C139E">
        <w:rPr>
          <w:rFonts w:ascii="Arial" w:hAnsi="Arial" w:cs="Arial"/>
          <w:szCs w:val="22"/>
        </w:rPr>
        <w:t xml:space="preserve"> </w:t>
      </w:r>
      <w:r w:rsidR="009F7076">
        <w:rPr>
          <w:rFonts w:ascii="Arial" w:hAnsi="Arial" w:cs="Arial"/>
          <w:szCs w:val="22"/>
        </w:rPr>
        <w:t>perform repair on buses, trolleys, and heavy motorized mechanical equipment</w:t>
      </w:r>
      <w:r w:rsidR="007B29E3">
        <w:rPr>
          <w:rFonts w:ascii="Arial" w:hAnsi="Arial" w:cs="Arial"/>
          <w:szCs w:val="22"/>
        </w:rPr>
        <w:t xml:space="preserve"> and incumbents within the Bus Assembly Inspector classification are responsible for performing bus inspections, not repair</w:t>
      </w:r>
      <w:r w:rsidR="009C139E">
        <w:rPr>
          <w:rFonts w:ascii="Arial" w:hAnsi="Arial" w:cs="Arial"/>
          <w:szCs w:val="22"/>
        </w:rPr>
        <w:t xml:space="preserve">. </w:t>
      </w:r>
    </w:p>
    <w:p w:rsidRPr="00D02F5B" w:rsidR="00DF607B" w:rsidRDefault="00DF607B" w14:paraId="18D46909" w14:textId="7777777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Pr="006213E2" w:rsidR="00F90115" w:rsidP="00F90115" w:rsidRDefault="00F90115" w14:paraId="27CE2FCD" w14:textId="77777777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Ensure each bus is manufactured in accordance with all </w:t>
      </w:r>
      <w:r>
        <w:rPr>
          <w:rFonts w:ascii="Arial" w:hAnsi="Arial" w:cs="Arial"/>
          <w:szCs w:val="22"/>
        </w:rPr>
        <w:t>MTD</w:t>
      </w:r>
      <w:r w:rsidRPr="006213E2">
        <w:rPr>
          <w:rFonts w:ascii="Arial" w:hAnsi="Arial" w:cs="Arial"/>
          <w:szCs w:val="22"/>
        </w:rPr>
        <w:t xml:space="preserve"> contract requirements and specifications, including all Federal Transit Administration and other federal requirements. </w:t>
      </w:r>
    </w:p>
    <w:p w:rsidRPr="006213E2" w:rsidR="00F90115" w:rsidP="00F90115" w:rsidRDefault="00F90115" w14:paraId="2C0C816C" w14:textId="77777777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Conduct inspection and approve vehicles for delivery at bus manufacturer’s plant and at King County facilities. </w:t>
      </w:r>
    </w:p>
    <w:p w:rsidRPr="006213E2" w:rsidR="00F90115" w:rsidP="00F90115" w:rsidRDefault="00F90115" w14:paraId="76CDDDAE" w14:textId="74C99D0F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Identify design problems and inform </w:t>
      </w:r>
      <w:r w:rsidR="00907242">
        <w:rPr>
          <w:rFonts w:ascii="Arial" w:hAnsi="Arial" w:cs="Arial"/>
          <w:szCs w:val="22"/>
        </w:rPr>
        <w:t>Fleet Procurement Contract Admi</w:t>
      </w:r>
      <w:r w:rsidR="009F7076">
        <w:rPr>
          <w:rFonts w:ascii="Arial" w:hAnsi="Arial" w:cs="Arial"/>
          <w:szCs w:val="22"/>
        </w:rPr>
        <w:t>n</w:t>
      </w:r>
      <w:r w:rsidR="00907242">
        <w:rPr>
          <w:rFonts w:ascii="Arial" w:hAnsi="Arial" w:cs="Arial"/>
          <w:szCs w:val="22"/>
        </w:rPr>
        <w:t>istration</w:t>
      </w:r>
      <w:r w:rsidRPr="006213E2">
        <w:rPr>
          <w:rFonts w:ascii="Arial" w:hAnsi="Arial" w:cs="Arial"/>
          <w:szCs w:val="22"/>
        </w:rPr>
        <w:t xml:space="preserve"> of compliance issues found during the pre-production, production</w:t>
      </w:r>
      <w:r w:rsidR="009F7076">
        <w:rPr>
          <w:rFonts w:ascii="Arial" w:hAnsi="Arial" w:cs="Arial"/>
          <w:szCs w:val="22"/>
        </w:rPr>
        <w:t>,</w:t>
      </w:r>
      <w:r w:rsidRPr="006213E2">
        <w:rPr>
          <w:rFonts w:ascii="Arial" w:hAnsi="Arial" w:cs="Arial"/>
          <w:szCs w:val="22"/>
        </w:rPr>
        <w:t xml:space="preserve"> and assembly phases of vehicles. </w:t>
      </w:r>
    </w:p>
    <w:p w:rsidRPr="006213E2" w:rsidR="00F90115" w:rsidP="006213E2" w:rsidRDefault="00621CDA" w14:paraId="52BE470F" w14:textId="77777777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Serve on the</w:t>
      </w:r>
      <w:r w:rsidRPr="006213E2" w:rsidR="006213E2">
        <w:rPr>
          <w:rFonts w:ascii="Arial" w:hAnsi="Arial" w:cs="Arial"/>
          <w:szCs w:val="22"/>
        </w:rPr>
        <w:t xml:space="preserve"> B</w:t>
      </w:r>
      <w:r w:rsidR="005836CA">
        <w:rPr>
          <w:rFonts w:ascii="Arial" w:hAnsi="Arial" w:cs="Arial"/>
          <w:szCs w:val="22"/>
        </w:rPr>
        <w:t>us</w:t>
      </w:r>
      <w:r w:rsidR="005B7E7E">
        <w:rPr>
          <w:rFonts w:ascii="Arial" w:hAnsi="Arial" w:cs="Arial"/>
          <w:szCs w:val="22"/>
        </w:rPr>
        <w:t xml:space="preserve"> </w:t>
      </w:r>
      <w:r w:rsidRPr="006213E2" w:rsidR="006213E2">
        <w:rPr>
          <w:rFonts w:ascii="Arial" w:hAnsi="Arial" w:cs="Arial"/>
          <w:szCs w:val="22"/>
        </w:rPr>
        <w:t>P</w:t>
      </w:r>
      <w:r w:rsidR="005836CA">
        <w:rPr>
          <w:rFonts w:ascii="Arial" w:hAnsi="Arial" w:cs="Arial"/>
          <w:szCs w:val="22"/>
        </w:rPr>
        <w:t>rocurement</w:t>
      </w:r>
      <w:r w:rsidR="005B7E7E">
        <w:rPr>
          <w:rFonts w:ascii="Arial" w:hAnsi="Arial" w:cs="Arial"/>
          <w:szCs w:val="22"/>
        </w:rPr>
        <w:t xml:space="preserve"> </w:t>
      </w:r>
      <w:r w:rsidRPr="006213E2" w:rsidR="006213E2">
        <w:rPr>
          <w:rFonts w:ascii="Arial" w:hAnsi="Arial" w:cs="Arial"/>
          <w:szCs w:val="22"/>
        </w:rPr>
        <w:t>T</w:t>
      </w:r>
      <w:r w:rsidR="005836CA">
        <w:rPr>
          <w:rFonts w:ascii="Arial" w:hAnsi="Arial" w:cs="Arial"/>
          <w:szCs w:val="22"/>
        </w:rPr>
        <w:t>eam</w:t>
      </w:r>
      <w:r w:rsidRPr="006213E2" w:rsidR="006213E2">
        <w:rPr>
          <w:rFonts w:ascii="Arial" w:hAnsi="Arial" w:cs="Arial"/>
          <w:szCs w:val="22"/>
        </w:rPr>
        <w:t xml:space="preserve"> including review</w:t>
      </w:r>
      <w:r>
        <w:rPr>
          <w:rFonts w:ascii="Arial" w:hAnsi="Arial" w:cs="Arial"/>
          <w:szCs w:val="22"/>
        </w:rPr>
        <w:t xml:space="preserve"> bus</w:t>
      </w:r>
      <w:r w:rsidRPr="006213E2" w:rsidR="006213E2">
        <w:rPr>
          <w:rFonts w:ascii="Arial" w:hAnsi="Arial" w:cs="Arial"/>
          <w:szCs w:val="22"/>
        </w:rPr>
        <w:t xml:space="preserve"> specifications</w:t>
      </w:r>
      <w:r>
        <w:rPr>
          <w:rFonts w:ascii="Arial" w:hAnsi="Arial" w:cs="Arial"/>
          <w:szCs w:val="22"/>
        </w:rPr>
        <w:t xml:space="preserve"> and evaluate vehicle demonstrations and proposals.</w:t>
      </w:r>
    </w:p>
    <w:p w:rsidRPr="006213E2" w:rsidR="006213E2" w:rsidP="006213E2" w:rsidRDefault="006213E2" w14:paraId="68B8E52F" w14:textId="5F19F90A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>Lead and/or participate in meetings re</w:t>
      </w:r>
      <w:r w:rsidR="009F7076">
        <w:rPr>
          <w:rFonts w:ascii="Arial" w:hAnsi="Arial" w:cs="Arial"/>
          <w:szCs w:val="22"/>
        </w:rPr>
        <w:t xml:space="preserve">garding production, engineering, </w:t>
      </w:r>
      <w:r w:rsidRPr="006213E2">
        <w:rPr>
          <w:rFonts w:ascii="Arial" w:hAnsi="Arial" w:cs="Arial"/>
          <w:szCs w:val="22"/>
        </w:rPr>
        <w:t xml:space="preserve">and related topics with bus manufacturer’s officials. </w:t>
      </w:r>
    </w:p>
    <w:p w:rsidRPr="007B117E" w:rsidR="006213E2" w:rsidP="00F90115" w:rsidRDefault="00621CDA" w14:paraId="183D3B01" w14:textId="0273E1F5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Create reports and m</w:t>
      </w:r>
      <w:r w:rsidRPr="006213E2" w:rsidR="006213E2">
        <w:rPr>
          <w:rFonts w:ascii="Arial" w:hAnsi="Arial" w:cs="Arial"/>
          <w:szCs w:val="22"/>
        </w:rPr>
        <w:t xml:space="preserve">ake presentations </w:t>
      </w:r>
      <w:r w:rsidR="00F90115">
        <w:rPr>
          <w:rFonts w:ascii="Arial" w:hAnsi="Arial" w:cs="Arial"/>
          <w:szCs w:val="22"/>
        </w:rPr>
        <w:t>to management</w:t>
      </w:r>
      <w:r w:rsidRPr="009C139E" w:rsidR="009C139E">
        <w:rPr>
          <w:rFonts w:ascii="Arial" w:hAnsi="Arial" w:cs="Arial"/>
          <w:szCs w:val="22"/>
        </w:rPr>
        <w:t xml:space="preserve"> </w:t>
      </w:r>
      <w:r w:rsidR="009C139E">
        <w:rPr>
          <w:rFonts w:ascii="Arial" w:hAnsi="Arial" w:cs="Arial"/>
          <w:szCs w:val="22"/>
        </w:rPr>
        <w:t>as requested</w:t>
      </w:r>
      <w:r w:rsidR="007B117E">
        <w:rPr>
          <w:rFonts w:ascii="Arial" w:hAnsi="Arial" w:cs="Arial"/>
          <w:szCs w:val="22"/>
        </w:rPr>
        <w:t>.</w:t>
      </w:r>
    </w:p>
    <w:p w:rsidRPr="006213E2" w:rsidR="006213E2" w:rsidP="006213E2" w:rsidRDefault="006213E2" w14:paraId="000D63AB" w14:textId="77777777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Perform other related tasks as required. </w:t>
      </w:r>
    </w:p>
    <w:p w:rsidRPr="00625458" w:rsidR="00DF607B" w:rsidP="00625458" w:rsidRDefault="00DF607B" w14:paraId="1CB5437B" w14:textId="7777777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Pr="00CC0758" w:rsidR="00F90115" w:rsidP="00F90115" w:rsidRDefault="00CC444E" w14:paraId="70EA8D8A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Knowledge of Federal, State, </w:t>
      </w:r>
      <w:r w:rsidRPr="00CC0758" w:rsidR="00F90115">
        <w:rPr>
          <w:rFonts w:ascii="Arial" w:hAnsi="Arial" w:cs="Arial"/>
          <w:szCs w:val="22"/>
        </w:rPr>
        <w:t>and local regulations and standards regarding vehicle production</w:t>
      </w:r>
    </w:p>
    <w:p w:rsidRPr="00CC0758" w:rsidR="00CC0758" w:rsidP="00CC0758" w:rsidRDefault="00CC0758" w14:paraId="78D39DC9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Knowledge of vehicle production and assembly techniques and methods</w:t>
      </w:r>
    </w:p>
    <w:p w:rsidRPr="00CC0758" w:rsidR="00CC0758" w:rsidP="00CC0758" w:rsidRDefault="00CC0758" w14:paraId="695920BA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 xml:space="preserve">Knowledge of in-plant inspection in a bus manufacturing plant environment </w:t>
      </w:r>
    </w:p>
    <w:p w:rsidRPr="00CC0758" w:rsidR="00CC0758" w:rsidP="00CC0758" w:rsidRDefault="00CC0758" w14:paraId="1B497164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Knowledge of contract administration, project management, quality control, vehicle production</w:t>
      </w:r>
      <w:r w:rsidR="00F90115">
        <w:rPr>
          <w:rFonts w:ascii="Arial" w:hAnsi="Arial" w:cs="Arial"/>
          <w:szCs w:val="22"/>
        </w:rPr>
        <w:t xml:space="preserve">, </w:t>
      </w:r>
      <w:r w:rsidRPr="00CC0758">
        <w:rPr>
          <w:rFonts w:ascii="Arial" w:hAnsi="Arial" w:cs="Arial"/>
          <w:szCs w:val="22"/>
        </w:rPr>
        <w:t>and assembly</w:t>
      </w:r>
    </w:p>
    <w:p w:rsidRPr="00CC0758" w:rsidR="00CC0758" w:rsidP="00CC0758" w:rsidRDefault="00CC0758" w14:paraId="6B8FB96E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 xml:space="preserve">Knowledge of quality assurance and quality control principles and techniques in a manufacturing environment </w:t>
      </w:r>
    </w:p>
    <w:p w:rsidRPr="00CC0758" w:rsidR="007D7B6A" w:rsidP="007D7B6A" w:rsidRDefault="007D7B6A" w14:paraId="0130BDEC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</w:t>
      </w:r>
      <w:r w:rsidRPr="00CC0758">
        <w:rPr>
          <w:rFonts w:ascii="Arial" w:hAnsi="Arial" w:cs="Arial"/>
          <w:szCs w:val="22"/>
        </w:rPr>
        <w:t>nowledge of transit vehicle maintenance</w:t>
      </w:r>
    </w:p>
    <w:p w:rsidRPr="00CC0758" w:rsidR="00F90115" w:rsidP="00F90115" w:rsidRDefault="00F90115" w14:paraId="03C9A255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operating transit buses of various lengths to conduct road testing of new buses</w:t>
      </w:r>
    </w:p>
    <w:p w:rsidRPr="00CC0758" w:rsidR="00CC0758" w:rsidP="00CC0758" w:rsidRDefault="00CB71B1" w14:paraId="6965439C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Skill in</w:t>
      </w:r>
      <w:r w:rsidRPr="00CC0758">
        <w:rPr>
          <w:rFonts w:ascii="Arial" w:hAnsi="Arial" w:cs="Arial"/>
          <w:szCs w:val="22"/>
        </w:rPr>
        <w:t xml:space="preserve"> </w:t>
      </w:r>
      <w:r w:rsidRPr="00CC0758" w:rsidR="00CC0758">
        <w:rPr>
          <w:rFonts w:ascii="Arial" w:hAnsi="Arial" w:cs="Arial"/>
          <w:szCs w:val="22"/>
        </w:rPr>
        <w:t>verbal and written communication</w:t>
      </w:r>
    </w:p>
    <w:p w:rsidRPr="00CC0758" w:rsidR="00CC0758" w:rsidP="00CC0758" w:rsidRDefault="00CC0758" w14:paraId="6CDFA25E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lastRenderedPageBreak/>
        <w:t>Skill in negotiating and facilitation</w:t>
      </w:r>
    </w:p>
    <w:p w:rsidRPr="00CC0758" w:rsidR="00CC0758" w:rsidP="00CC444E" w:rsidRDefault="00CC0758" w14:paraId="5A64E329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comprehending, analyzing</w:t>
      </w:r>
      <w:r w:rsidR="00F90115">
        <w:rPr>
          <w:rFonts w:ascii="Arial" w:hAnsi="Arial" w:cs="Arial"/>
          <w:szCs w:val="22"/>
        </w:rPr>
        <w:t xml:space="preserve">, </w:t>
      </w:r>
      <w:r w:rsidRPr="00CC0758">
        <w:rPr>
          <w:rFonts w:ascii="Arial" w:hAnsi="Arial" w:cs="Arial"/>
          <w:szCs w:val="22"/>
        </w:rPr>
        <w:t>and interpreting technical information</w:t>
      </w:r>
    </w:p>
    <w:p w:rsidRPr="00CC0758" w:rsidR="00CC0758" w:rsidP="00CC0758" w:rsidRDefault="00CC0758" w14:paraId="6B6B9533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working under pressure and meeting deadlines</w:t>
      </w:r>
    </w:p>
    <w:p w:rsidRPr="00CC0758" w:rsidR="00CC0758" w:rsidP="00CC0758" w:rsidRDefault="00CC0758" w14:paraId="71E983B5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taking initiative to identify improved and/or more-effective design strategies</w:t>
      </w:r>
    </w:p>
    <w:p w:rsidR="00C62959" w:rsidP="00CC0758" w:rsidRDefault="00CC0758" w14:paraId="015C3C19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developing, analyzing</w:t>
      </w:r>
      <w:r w:rsidR="00CC444E">
        <w:rPr>
          <w:rFonts w:ascii="Arial" w:hAnsi="Arial" w:cs="Arial"/>
          <w:szCs w:val="22"/>
        </w:rPr>
        <w:t>,</w:t>
      </w:r>
      <w:r w:rsidRPr="00CC0758">
        <w:rPr>
          <w:rFonts w:ascii="Arial" w:hAnsi="Arial" w:cs="Arial"/>
          <w:szCs w:val="22"/>
        </w:rPr>
        <w:t xml:space="preserve"> and implementing procedures</w:t>
      </w:r>
    </w:p>
    <w:p w:rsidR="00CB71B1" w:rsidP="003B02FB" w:rsidRDefault="00CB71B1" w14:paraId="4A7A28E7" w14:textId="1334D5B9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Ability to</w:t>
      </w:r>
      <w:r w:rsidRPr="00CC0758">
        <w:rPr>
          <w:rFonts w:ascii="Arial" w:hAnsi="Arial" w:cs="Arial"/>
          <w:szCs w:val="22"/>
        </w:rPr>
        <w:t xml:space="preserve"> </w:t>
      </w:r>
      <w:r w:rsidR="00907242">
        <w:rPr>
          <w:rFonts w:ascii="Arial" w:hAnsi="Arial" w:cs="Arial"/>
          <w:szCs w:val="22"/>
        </w:rPr>
        <w:t>understand</w:t>
      </w:r>
      <w:r w:rsidRPr="00CC0758">
        <w:rPr>
          <w:rFonts w:ascii="Arial" w:hAnsi="Arial" w:cs="Arial"/>
          <w:szCs w:val="22"/>
        </w:rPr>
        <w:t xml:space="preserve"> vehicle component</w:t>
      </w:r>
      <w:r w:rsidR="00907242">
        <w:rPr>
          <w:rFonts w:ascii="Arial" w:hAnsi="Arial" w:cs="Arial"/>
          <w:szCs w:val="22"/>
        </w:rPr>
        <w:t xml:space="preserve"> configuration</w:t>
      </w:r>
      <w:r w:rsidRPr="00CC0758">
        <w:rPr>
          <w:rFonts w:ascii="Arial" w:hAnsi="Arial" w:cs="Arial"/>
          <w:szCs w:val="22"/>
        </w:rPr>
        <w:t>s</w:t>
      </w:r>
    </w:p>
    <w:p w:rsidRPr="00CC0758" w:rsidR="003B02FB" w:rsidP="003B02FB" w:rsidRDefault="003B02FB" w14:paraId="4B800AFF" w14:textId="77777777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CC0758">
        <w:rPr>
          <w:rFonts w:ascii="Arial" w:hAnsi="Arial" w:cs="Arial"/>
          <w:szCs w:val="22"/>
        </w:rPr>
        <w:t>bility to read, comprehend</w:t>
      </w:r>
      <w:r w:rsidR="00F90115">
        <w:rPr>
          <w:rFonts w:ascii="Arial" w:hAnsi="Arial" w:cs="Arial"/>
          <w:szCs w:val="22"/>
        </w:rPr>
        <w:t xml:space="preserve">, </w:t>
      </w:r>
      <w:r w:rsidRPr="00CC0758">
        <w:rPr>
          <w:rFonts w:ascii="Arial" w:hAnsi="Arial" w:cs="Arial"/>
          <w:szCs w:val="22"/>
        </w:rPr>
        <w:t>and interpret vehicle procurement contracts, technical specifications, and engineering drawings</w:t>
      </w:r>
    </w:p>
    <w:p w:rsidRPr="00D53051" w:rsidR="00D53051" w:rsidP="00D53051" w:rsidRDefault="00D53051" w14:paraId="0A32BF38" w14:textId="7777777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:rsidRPr="00270A91" w:rsidR="00270A91" w:rsidP="001E3558" w:rsidRDefault="00303EF0" w14:paraId="57DE6E01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 w:rsid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 w:rsid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Pr="00270A91" w:rsid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Pr="00270A91" w:rsid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Pr="00005EC9" w:rsidR="0009471F" w:rsidP="0009471F" w:rsidRDefault="0009471F" w14:paraId="0B2F1214" w14:textId="77777777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CC444E">
        <w:rPr>
          <w:rFonts w:ascii="Arial" w:hAnsi="Arial" w:cs="Arial"/>
          <w:sz w:val="22"/>
          <w:szCs w:val="22"/>
        </w:rPr>
        <w:t xml:space="preserve"> and Skype</w:t>
      </w:r>
    </w:p>
    <w:p w:rsidRPr="00625458" w:rsidR="00E12A82" w:rsidP="0009471F" w:rsidRDefault="00E12A82" w14:paraId="27D54A74" w14:textId="77777777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Pr="00005EC9" w:rsidR="00005EC9" w:rsidP="00005EC9" w:rsidRDefault="00643D08" w14:paraId="3C961F07" w14:textId="77777777">
      <w:pPr>
        <w:spacing w:after="120"/>
        <w:rPr>
          <w:rFonts w:ascii="Arial" w:hAnsi="Arial" w:cs="Arial"/>
          <w:sz w:val="22"/>
          <w:szCs w:val="22"/>
        </w:rPr>
      </w:pPr>
      <w:r w:rsidRPr="00643D08">
        <w:rPr>
          <w:rFonts w:ascii="Arial" w:hAnsi="Arial" w:cs="Arial"/>
          <w:sz w:val="22"/>
          <w:szCs w:val="22"/>
        </w:rPr>
        <w:t>A</w:t>
      </w:r>
      <w:r w:rsidRPr="00643D08" w:rsid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:rsidRPr="00625458" w:rsidR="00DF607B" w:rsidP="00625458" w:rsidRDefault="00DF607B" w14:paraId="6631360B" w14:textId="77777777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Pr="00CC0758" w:rsidR="00CC0758" w:rsidP="00CC0758" w:rsidRDefault="00CB71B1" w14:paraId="08F3306C" w14:textId="77777777">
      <w:pPr>
        <w:pStyle w:val="License"/>
        <w:spacing w:after="100"/>
        <w:ind w:left="0"/>
        <w:rPr>
          <w:rFonts w:ascii="Arial" w:hAnsi="Arial"/>
        </w:rPr>
      </w:pPr>
      <w:r>
        <w:rPr>
          <w:rFonts w:ascii="Arial" w:hAnsi="Arial"/>
        </w:rPr>
        <w:t xml:space="preserve">Valid </w:t>
      </w:r>
      <w:r w:rsidRPr="00CC0758" w:rsidR="00CC0758">
        <w:rPr>
          <w:rFonts w:ascii="Arial" w:hAnsi="Arial"/>
        </w:rPr>
        <w:t>Washington State Driver License</w:t>
      </w:r>
    </w:p>
    <w:p w:rsidRPr="00CC0758" w:rsidR="00CC0758" w:rsidP="00CC0758" w:rsidRDefault="00CC0758" w14:paraId="74954C57" w14:textId="77777777">
      <w:pPr>
        <w:pStyle w:val="License"/>
        <w:spacing w:after="100"/>
        <w:ind w:left="0"/>
        <w:rPr>
          <w:rFonts w:ascii="Arial" w:hAnsi="Arial"/>
        </w:rPr>
      </w:pPr>
      <w:r w:rsidRPr="00CC0758">
        <w:rPr>
          <w:rFonts w:ascii="Arial" w:hAnsi="Arial"/>
        </w:rPr>
        <w:t>Commercial Driver License with appropriate endorsements</w:t>
      </w:r>
    </w:p>
    <w:p w:rsidRPr="00CC0758" w:rsidR="00AF39C1" w:rsidP="00AF39C1" w:rsidRDefault="00AF39C1" w14:paraId="377EBA73" w14:textId="77777777">
      <w:pPr>
        <w:pStyle w:val="License"/>
        <w:spacing w:after="100"/>
        <w:ind w:left="0"/>
        <w:rPr>
          <w:rFonts w:ascii="Arial" w:hAnsi="Arial"/>
        </w:rPr>
      </w:pPr>
      <w:r w:rsidRPr="00CC0758">
        <w:rPr>
          <w:rFonts w:ascii="Arial" w:hAnsi="Arial"/>
        </w:rPr>
        <w:t>Must pass a post-offer, pre-employment physical examination</w:t>
      </w:r>
    </w:p>
    <w:p w:rsidR="00AF39C1" w:rsidP="00AF39C1" w:rsidRDefault="00AF39C1" w14:paraId="13C3938A" w14:textId="77777777">
      <w:pPr>
        <w:pStyle w:val="License"/>
        <w:spacing w:after="100"/>
        <w:ind w:left="0"/>
        <w:jc w:val="left"/>
        <w:rPr>
          <w:rFonts w:ascii="Arial" w:hAnsi="Arial"/>
        </w:rPr>
      </w:pPr>
      <w:r w:rsidRPr="00CC0758">
        <w:rPr>
          <w:rFonts w:ascii="Arial" w:hAnsi="Arial"/>
        </w:rPr>
        <w:t>Must pass drug and alcohol testing provisions for safety sensitive positions as required by the U.S. Department of Transportation, 49 CFR Parts 40 and 655</w:t>
      </w:r>
    </w:p>
    <w:p w:rsidR="00C63E62" w:rsidP="00CC0758" w:rsidRDefault="00C63E62" w14:paraId="616447CA" w14:textId="6CF7E7E8">
      <w:pPr>
        <w:pStyle w:val="License"/>
        <w:spacing w:after="100"/>
        <w:ind w:left="0"/>
        <w:jc w:val="left"/>
        <w:rPr>
          <w:rFonts w:ascii="Arial" w:hAnsi="Arial"/>
        </w:rPr>
      </w:pPr>
      <w:r w:rsidRPr="0023738E">
        <w:rPr>
          <w:rFonts w:ascii="Arial" w:hAnsi="Arial"/>
        </w:rPr>
        <w:t>Additional licenses, certifications and other requirements determined to be necessary to meet the business needs of the employing unit may be required</w:t>
      </w:r>
    </w:p>
    <w:p w:rsidRPr="00BE0D73" w:rsidR="004A7C21" w:rsidP="004A7C21" w:rsidRDefault="004A7C21" w14:paraId="5F22F6CF" w14:textId="77777777">
      <w:pPr>
        <w:pStyle w:val="License"/>
        <w:spacing w:after="100"/>
        <w:ind w:left="0"/>
        <w:jc w:val="left"/>
        <w:rPr>
          <w:rFonts w:ascii="Arial" w:hAnsi="Arial" w:cs="Arial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Pr="003E7835" w:rsidR="00DF607B" w:rsidTr="002D7EF3" w14:paraId="5BE7F8C7" w14:textId="77777777">
        <w:trPr>
          <w:trHeight w:val="360"/>
          <w:jc w:val="center"/>
        </w:trPr>
        <w:tc>
          <w:tcPr>
            <w:tcW w:w="3100" w:type="dxa"/>
            <w:tcBorders>
              <w:top w:val="double" w:color="auto" w:sz="4" w:space="0"/>
            </w:tcBorders>
            <w:vAlign w:val="center"/>
          </w:tcPr>
          <w:p w:rsidRPr="003E7835" w:rsidR="00DF607B" w:rsidP="002D7EF3" w:rsidRDefault="00DF607B" w14:paraId="5B6348A7" w14:textId="7777777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color="auto" w:sz="4" w:space="0"/>
            </w:tcBorders>
            <w:vAlign w:val="center"/>
          </w:tcPr>
          <w:p w:rsidRPr="00532BFA" w:rsidR="00DF607B" w:rsidP="00877C14" w:rsidRDefault="00877C14" w14:paraId="0AE70643" w14:textId="4246D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- Administrative</w:t>
            </w:r>
          </w:p>
        </w:tc>
      </w:tr>
      <w:tr w:rsidRPr="003E7835" w:rsidR="00772A3C" w:rsidTr="002D7EF3" w14:paraId="35C551E9" w14:textId="77777777">
        <w:trPr>
          <w:trHeight w:val="360"/>
          <w:jc w:val="center"/>
        </w:trPr>
        <w:tc>
          <w:tcPr>
            <w:tcW w:w="3100" w:type="dxa"/>
            <w:vAlign w:val="center"/>
          </w:tcPr>
          <w:p w:rsidRPr="003E7835" w:rsidR="00303EF0" w:rsidP="002D7EF3" w:rsidRDefault="00772A3C" w14:paraId="6D3FCC39" w14:textId="77777777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Pr="003E7835" w:rsidR="00303EF0" w:rsidRDefault="00772A3C" w14:paraId="438A900E" w14:textId="7777777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Pr="003E7835" w:rsidR="00DF607B" w:rsidTr="002D7EF3" w14:paraId="58465ADB" w14:textId="77777777">
        <w:trPr>
          <w:trHeight w:val="360"/>
          <w:jc w:val="center"/>
        </w:trPr>
        <w:tc>
          <w:tcPr>
            <w:tcW w:w="3100" w:type="dxa"/>
            <w:vAlign w:val="center"/>
          </w:tcPr>
          <w:p w:rsidRPr="003E7835" w:rsidR="00DF607B" w:rsidP="002D7EF3" w:rsidRDefault="002D7EF3" w14:paraId="6DE435E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Pr="00532BFA" w:rsidR="00DF607B" w:rsidP="002D7EF3" w:rsidRDefault="00C62959" w14:paraId="66F4CC1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Pr="003E7835" w:rsidR="00DF607B" w:rsidTr="002D7EF3" w14:paraId="7F1A907B" w14:textId="77777777">
        <w:trPr>
          <w:trHeight w:val="360"/>
          <w:jc w:val="center"/>
        </w:trPr>
        <w:tc>
          <w:tcPr>
            <w:tcW w:w="3100" w:type="dxa"/>
            <w:vAlign w:val="center"/>
          </w:tcPr>
          <w:p w:rsidRPr="00CC0758" w:rsidR="00DF607B" w:rsidP="002D7EF3" w:rsidRDefault="002D7EF3" w14:paraId="1E186EDC" w14:textId="77777777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Pr="003E7835" w:rsidR="00C62959" w:rsidP="002D7EF3" w:rsidRDefault="00CC0758" w14:paraId="2A61A598" w14:textId="7777777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 Assembly Inspector</w:t>
            </w:r>
          </w:p>
        </w:tc>
      </w:tr>
      <w:tr w:rsidRPr="003E7835" w:rsidR="000E6466" w:rsidTr="001E668F" w14:paraId="64EB1981" w14:textId="77777777">
        <w:trPr>
          <w:trHeight w:val="360"/>
          <w:jc w:val="center"/>
        </w:trPr>
        <w:tc>
          <w:tcPr>
            <w:tcW w:w="3100" w:type="dxa"/>
            <w:vAlign w:val="center"/>
          </w:tcPr>
          <w:p w:rsidRPr="003E7835" w:rsidR="000E6466" w:rsidP="000E6466" w:rsidRDefault="000E6466" w14:paraId="3925BDD6" w14:textId="77777777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:rsidR="000E6466" w:rsidP="000E6466" w:rsidRDefault="000E6466" w14:paraId="77F09E05" w14:textId="238F688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612E1">
              <w:rPr>
                <w:rFonts w:ascii="Arial" w:hAnsi="Arial" w:cs="Arial"/>
                <w:sz w:val="20"/>
              </w:rPr>
              <w:t>Created</w:t>
            </w:r>
            <w:r w:rsidRPr="005612E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="0049483A">
              <w:rPr>
                <w:rFonts w:ascii="Arial" w:hAnsi="Arial" w:cs="Arial"/>
                <w:sz w:val="20"/>
              </w:rPr>
              <w:t>1/2020</w:t>
            </w:r>
          </w:p>
        </w:tc>
      </w:tr>
      <w:tr w:rsidRPr="003E7835" w:rsidR="000E6466" w:rsidTr="001E668F" w14:paraId="6FCF8FD5" w14:textId="77777777">
        <w:trPr>
          <w:trHeight w:val="360"/>
          <w:jc w:val="center"/>
        </w:trPr>
        <w:tc>
          <w:tcPr>
            <w:tcW w:w="3100" w:type="dxa"/>
            <w:vAlign w:val="center"/>
          </w:tcPr>
          <w:p w:rsidRPr="003E7835" w:rsidR="000E6466" w:rsidP="000E6466" w:rsidRDefault="000E6466" w14:paraId="2A3E551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:rsidRPr="005612E1" w:rsidR="00C62959" w:rsidP="000E6466" w:rsidRDefault="00C62959" w14:paraId="3453040F" w14:textId="7777777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B1C7C" w:rsidRDefault="002B1C7C" w14:paraId="08CDDD29" w14:textId="77777777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F3" w:rsidRDefault="009E23F3" w14:paraId="439D8787" w14:textId="77777777">
      <w:r>
        <w:separator/>
      </w:r>
    </w:p>
  </w:endnote>
  <w:endnote w:type="continuationSeparator" w:id="0">
    <w:p w:rsidR="009E23F3" w:rsidRDefault="009E23F3" w14:paraId="7D81BB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 w14:paraId="00DC17FF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C4" w:rsidRDefault="00DB4EC4" w14:paraId="4118DF0E" w14:textId="1DDF41CE">
    <w:pPr>
      <w:pStyle w:val="Footer"/>
      <w:pBdr>
        <w:top w:val="single" w:color="auto" w:sz="6" w:space="1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9483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CC0758" w14:paraId="7231EC55" w14:textId="77777777">
    <w:pPr>
      <w:pStyle w:val="Footer"/>
      <w:pBdr>
        <w:top w:val="single" w:color="auto" w:sz="6" w:space="1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Bus Assembly Inspector</w:t>
    </w:r>
  </w:p>
  <w:p w:rsidR="00DB4EC4" w:rsidP="16C04780" w:rsidRDefault="00CC0758" w14:paraId="00446754" w14:textId="02859A57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 w:rsidRPr="16C04780" w:rsidR="16C04780">
      <w:rPr>
        <w:rStyle w:val="PageNumber"/>
        <w:rFonts w:ascii="Arial" w:hAnsi="Arial" w:cs="Arial"/>
        <w:sz w:val="18"/>
        <w:szCs w:val="18"/>
      </w:rPr>
      <w:t>1/20</w:t>
    </w:r>
    <w:r w:rsidRPr="16C04780" w:rsidR="16C04780">
      <w:rPr>
        <w:rStyle w:val="PageNumber"/>
        <w:rFonts w:ascii="Arial" w:hAnsi="Arial" w:cs="Arial"/>
        <w:sz w:val="18"/>
        <w:szCs w:val="18"/>
      </w:rPr>
      <w:t>20</w:t>
    </w:r>
    <w:r w:rsidRPr="16C04780" w:rsidR="16C04780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 w14:paraId="5F264EEC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F3" w:rsidRDefault="009E23F3" w14:paraId="5A442C19" w14:textId="77777777">
      <w:r>
        <w:separator/>
      </w:r>
    </w:p>
  </w:footnote>
  <w:footnote w:type="continuationSeparator" w:id="0">
    <w:p w:rsidR="009E23F3" w:rsidRDefault="009E23F3" w14:paraId="6EF7F1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 w14:paraId="462EF1DF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 w14:paraId="6BEA9DB5" w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0" w:type="auto"/>
      <w:jc w:val="center"/>
      <w:tblBorders>
        <w:bottom w:val="double" w:color="auto" w:sz="4" w:space="0"/>
      </w:tblBorders>
      <w:tblLook w:val="01E0" w:firstRow="1" w:lastRow="1" w:firstColumn="1" w:lastColumn="1" w:noHBand="0" w:noVBand="0"/>
    </w:tblPr>
    <w:tblGrid>
      <w:gridCol w:w="2726"/>
      <w:gridCol w:w="6850"/>
    </w:tblGrid>
    <w:tr w:rsidRPr="00DB4EC4" w:rsidR="00DB4EC4" w:rsidTr="00C44A78" w14:paraId="4256A25D" w14:textId="77777777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Pr="003E7835" w:rsidR="00DB4EC4" w:rsidP="00C44A78" w:rsidRDefault="004549D6" w14:paraId="417CD705" w14:textId="77777777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DC145D5" wp14:editId="6AA0C08D">
                <wp:extent cx="914400" cy="636270"/>
                <wp:effectExtent l="0" t="0" r="0" b="0"/>
                <wp:docPr id="53" name="Picture 53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3E7835" w:rsidR="00DB4EC4" w:rsidP="00C44A78" w:rsidRDefault="00DB4EC4" w14:paraId="6D51A31F" w14:textId="77777777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Pr="00DB4EC4" w:rsidR="00DB4EC4" w:rsidP="00C44A78" w:rsidRDefault="00DB4EC4" w14:paraId="6FEBC0F6" w14:textId="77777777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Pr="003E7835" w:rsidR="00DB4EC4" w:rsidTr="00C44A78" w14:paraId="45A8D652" w14:textId="77777777">
      <w:trPr>
        <w:trHeight w:val="504"/>
        <w:jc w:val="center"/>
      </w:trPr>
      <w:tc>
        <w:tcPr>
          <w:tcW w:w="2726" w:type="dxa"/>
          <w:vMerge/>
        </w:tcPr>
        <w:p w:rsidRPr="003E7835" w:rsidR="00DB4EC4" w:rsidRDefault="00DB4EC4" w14:paraId="109FB383" w14:textId="7777777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Pr="003E7835" w:rsidR="00DB4EC4" w:rsidP="00C44A78" w:rsidRDefault="0049483A" w14:paraId="59B66761" w14:textId="094805C5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9483A">
            <w:rPr>
              <w:rFonts w:ascii="Arial" w:hAnsi="Arial" w:cs="Arial"/>
              <w:b/>
              <w:sz w:val="24"/>
              <w:szCs w:val="24"/>
            </w:rPr>
            <w:t>2410300</w:t>
          </w:r>
          <w:bookmarkStart w:name="_GoBack" w:id="0"/>
          <w:bookmarkEnd w:id="0"/>
        </w:p>
      </w:tc>
    </w:tr>
    <w:tr w:rsidRPr="003E7835" w:rsidR="00DB4EC4" w:rsidTr="00C44A78" w14:paraId="48BF585F" w14:textId="77777777">
      <w:trPr>
        <w:trHeight w:val="504"/>
        <w:jc w:val="center"/>
      </w:trPr>
      <w:tc>
        <w:tcPr>
          <w:tcW w:w="2726" w:type="dxa"/>
          <w:vMerge/>
        </w:tcPr>
        <w:p w:rsidRPr="003E7835" w:rsidR="00DB4EC4" w:rsidRDefault="00DB4EC4" w14:paraId="7932D8B5" w14:textId="7777777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Pr="003E7835" w:rsidR="00DB4EC4" w:rsidP="000E6466" w:rsidRDefault="00CC0758" w14:paraId="2EB09E8D" w14:textId="7777777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BUS ASSEMBLY INSPECTOR</w:t>
          </w:r>
        </w:p>
      </w:tc>
    </w:tr>
  </w:tbl>
  <w:p w:rsidR="00DB4EC4" w:rsidRDefault="00DB4EC4" w14:paraId="6FAE037C" w14:textId="77777777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BE6943"/>
    <w:multiLevelType w:val="hybridMultilevel"/>
    <w:tmpl w:val="019614FE"/>
    <w:lvl w:ilvl="0" w:tplc="7B96CCAC">
      <w:start w:val="1"/>
      <w:numFmt w:val="decimal"/>
      <w:pStyle w:val="Dutie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FE5E37"/>
    <w:multiLevelType w:val="hybridMultilevel"/>
    <w:tmpl w:val="7F5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6"/>
  </w:num>
  <w:num w:numId="17">
    <w:abstractNumId w:val="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45C69"/>
    <w:rsid w:val="0007107B"/>
    <w:rsid w:val="0009471F"/>
    <w:rsid w:val="000A3314"/>
    <w:rsid w:val="000B56AC"/>
    <w:rsid w:val="000D17D8"/>
    <w:rsid w:val="000E6466"/>
    <w:rsid w:val="0011050A"/>
    <w:rsid w:val="00130C46"/>
    <w:rsid w:val="001E3558"/>
    <w:rsid w:val="001E74D8"/>
    <w:rsid w:val="00210127"/>
    <w:rsid w:val="002151BB"/>
    <w:rsid w:val="00247627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46391"/>
    <w:rsid w:val="00360AEB"/>
    <w:rsid w:val="003943F4"/>
    <w:rsid w:val="003A7520"/>
    <w:rsid w:val="003B02FB"/>
    <w:rsid w:val="003E4DA6"/>
    <w:rsid w:val="003E7835"/>
    <w:rsid w:val="004367A2"/>
    <w:rsid w:val="004549D6"/>
    <w:rsid w:val="00474A34"/>
    <w:rsid w:val="0049483A"/>
    <w:rsid w:val="00497183"/>
    <w:rsid w:val="004A7C21"/>
    <w:rsid w:val="004E0DAC"/>
    <w:rsid w:val="00504BC4"/>
    <w:rsid w:val="005132BD"/>
    <w:rsid w:val="00523771"/>
    <w:rsid w:val="00532BFA"/>
    <w:rsid w:val="005836CA"/>
    <w:rsid w:val="00584E0F"/>
    <w:rsid w:val="00592F72"/>
    <w:rsid w:val="005B7E7E"/>
    <w:rsid w:val="005E1959"/>
    <w:rsid w:val="005F1FD9"/>
    <w:rsid w:val="006046E5"/>
    <w:rsid w:val="006213E2"/>
    <w:rsid w:val="00621CDA"/>
    <w:rsid w:val="00625458"/>
    <w:rsid w:val="00643D08"/>
    <w:rsid w:val="0064712C"/>
    <w:rsid w:val="0066152D"/>
    <w:rsid w:val="007032DB"/>
    <w:rsid w:val="007145F7"/>
    <w:rsid w:val="00760149"/>
    <w:rsid w:val="00772A3C"/>
    <w:rsid w:val="00790DFB"/>
    <w:rsid w:val="007B117E"/>
    <w:rsid w:val="007B29E3"/>
    <w:rsid w:val="007B510D"/>
    <w:rsid w:val="007D7B6A"/>
    <w:rsid w:val="0086099B"/>
    <w:rsid w:val="008719D2"/>
    <w:rsid w:val="00877C14"/>
    <w:rsid w:val="0090245D"/>
    <w:rsid w:val="00903661"/>
    <w:rsid w:val="009055D9"/>
    <w:rsid w:val="00907242"/>
    <w:rsid w:val="00921357"/>
    <w:rsid w:val="00985B72"/>
    <w:rsid w:val="00991C85"/>
    <w:rsid w:val="00992545"/>
    <w:rsid w:val="00995D72"/>
    <w:rsid w:val="00997014"/>
    <w:rsid w:val="009C139E"/>
    <w:rsid w:val="009E23F3"/>
    <w:rsid w:val="009F1611"/>
    <w:rsid w:val="009F7076"/>
    <w:rsid w:val="00A001F2"/>
    <w:rsid w:val="00A55225"/>
    <w:rsid w:val="00AF39C1"/>
    <w:rsid w:val="00AF7566"/>
    <w:rsid w:val="00B012C5"/>
    <w:rsid w:val="00B2381E"/>
    <w:rsid w:val="00B36D30"/>
    <w:rsid w:val="00BB7AB0"/>
    <w:rsid w:val="00C35CCF"/>
    <w:rsid w:val="00C44A78"/>
    <w:rsid w:val="00C5534D"/>
    <w:rsid w:val="00C62959"/>
    <w:rsid w:val="00C63E62"/>
    <w:rsid w:val="00CB71B1"/>
    <w:rsid w:val="00CC0758"/>
    <w:rsid w:val="00CC444E"/>
    <w:rsid w:val="00CE11AD"/>
    <w:rsid w:val="00D4793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7702"/>
    <w:rsid w:val="00EB3F59"/>
    <w:rsid w:val="00ED1FAD"/>
    <w:rsid w:val="00EF170D"/>
    <w:rsid w:val="00F01B33"/>
    <w:rsid w:val="00F04650"/>
    <w:rsid w:val="00F34428"/>
    <w:rsid w:val="00F51B87"/>
    <w:rsid w:val="00F90115"/>
    <w:rsid w:val="00FC11EA"/>
    <w:rsid w:val="00FE4B7E"/>
    <w:rsid w:val="16C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BE0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umbertext" w:customStyle="1">
    <w:name w:val="numbertext"/>
    <w:basedOn w:val="Normal"/>
    <w:pPr>
      <w:spacing w:after="120"/>
      <w:ind w:left="360" w:hanging="360"/>
    </w:pPr>
    <w:rPr>
      <w:sz w:val="24"/>
    </w:rPr>
  </w:style>
  <w:style w:type="paragraph" w:styleId="Title1" w:customStyle="1">
    <w:name w:val="Title1"/>
    <w:basedOn w:val="Normal"/>
    <w:rsid w:val="00592F72"/>
    <w:pPr>
      <w:pBdr>
        <w:bottom w:val="double" w:color="auto" w:sz="6" w:space="5"/>
      </w:pBdr>
      <w:spacing w:before="240" w:after="240"/>
      <w:jc w:val="center"/>
    </w:pPr>
    <w:rPr>
      <w:rFonts w:ascii="Arial" w:hAnsi="Arial"/>
      <w:b/>
      <w:sz w:val="28"/>
    </w:rPr>
  </w:style>
  <w:style w:type="character" w:styleId="subbodytext" w:customStyle="1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pervisionReceived" w:customStyle="1">
    <w:name w:val="Supervision Received"/>
    <w:basedOn w:val="Normal"/>
    <w:rsid w:val="000E6466"/>
    <w:pPr>
      <w:overflowPunct/>
      <w:autoSpaceDE/>
      <w:autoSpaceDN/>
      <w:adjustRightInd/>
      <w:spacing w:before="120" w:after="120"/>
      <w:jc w:val="both"/>
      <w:textAlignment w:val="auto"/>
    </w:pPr>
    <w:rPr>
      <w:sz w:val="22"/>
      <w:szCs w:val="24"/>
    </w:rPr>
  </w:style>
  <w:style w:type="paragraph" w:styleId="Duties" w:customStyle="1">
    <w:name w:val="Duties"/>
    <w:basedOn w:val="Normal"/>
    <w:rsid w:val="000E6466"/>
    <w:pPr>
      <w:numPr>
        <w:numId w:val="17"/>
      </w:numPr>
      <w:overflowPunct/>
      <w:autoSpaceDE/>
      <w:autoSpaceDN/>
      <w:adjustRightInd/>
      <w:spacing w:before="120" w:after="120"/>
      <w:jc w:val="both"/>
      <w:textAlignment w:val="auto"/>
    </w:pPr>
    <w:rPr>
      <w:sz w:val="22"/>
    </w:rPr>
  </w:style>
  <w:style w:type="paragraph" w:styleId="KSA" w:customStyle="1">
    <w:name w:val="KSA"/>
    <w:basedOn w:val="Normal"/>
    <w:rsid w:val="000E6466"/>
    <w:pPr>
      <w:overflowPunct/>
      <w:autoSpaceDE/>
      <w:autoSpaceDN/>
      <w:adjustRightInd/>
      <w:ind w:left="720" w:hanging="360"/>
      <w:jc w:val="both"/>
      <w:textAlignment w:val="auto"/>
    </w:pPr>
    <w:rPr>
      <w:sz w:val="22"/>
    </w:rPr>
  </w:style>
  <w:style w:type="paragraph" w:styleId="License" w:customStyle="1">
    <w:name w:val="License"/>
    <w:basedOn w:val="KSA"/>
    <w:rsid w:val="000E6466"/>
    <w:pPr>
      <w:ind w:left="360" w:firstLine="0"/>
    </w:pPr>
  </w:style>
  <w:style w:type="character" w:styleId="CommentReference">
    <w:name w:val="annotation reference"/>
    <w:basedOn w:val="DefaultParagraphFont"/>
    <w:semiHidden/>
    <w:unhideWhenUsed/>
    <w:rsid w:val="007B11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117E"/>
  </w:style>
  <w:style w:type="character" w:styleId="CommentTextChar" w:customStyle="1">
    <w:name w:val="Comment Text Char"/>
    <w:basedOn w:val="DefaultParagraphFont"/>
    <w:link w:val="CommentText"/>
    <w:semiHidden/>
    <w:rsid w:val="007B11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1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7B117E"/>
    <w:rPr>
      <w:b/>
      <w:bCs/>
    </w:rPr>
  </w:style>
  <w:style w:type="paragraph" w:styleId="Revision">
    <w:name w:val="Revision"/>
    <w:hidden/>
    <w:uiPriority w:val="99"/>
    <w:semiHidden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2410300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https://kc1.sharepoint.com/teams/DESa/CC/compensation/_layouts/15/wrkstat.aspx?List=16bd73ee-b5fc-4313-9283-26a4fcd441b4&amp;WorkflowInstanceName=8d3e7edb-46f3-4868-924e-e83972266986</Url>
      <Description>Approving Class Doc</Description>
    </Publish_x0020_Class_x0020_Doc>
    <_dlc_DocId xmlns="dd90cae5-04f9-4ad6-b687-7fa19d8f306c">MAQEFJTUDN2N-1944884878-1151</_dlc_DocId>
    <_dlc_DocIdUrl xmlns="dd90cae5-04f9-4ad6-b687-7fa19d8f306c">
      <Url>https://kc1.sharepoint.com/teams/DESa/CC/compensation/_layouts/15/DocIdRedir.aspx?ID=MAQEFJTUDN2N-1944884878-1151</Url>
      <Description>MAQEFJTUDN2N-1944884878-1151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01F29-81E4-4D92-91CE-82463FC6D471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e6e5ddb0-71c0-4eb3-8792-8f3a84f4368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88fabda-18af-467b-9563-392557203a89"/>
  </ds:schemaRefs>
</ds:datastoreItem>
</file>

<file path=customXml/itemProps4.xml><?xml version="1.0" encoding="utf-8"?>
<ds:datastoreItem xmlns:ds="http://schemas.openxmlformats.org/officeDocument/2006/customXml" ds:itemID="{2E9A000D-BB71-4600-A940-BDE7982403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6C6C87-D587-4E63-B524-E7955B3AAF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2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ASSEMBLY INSPECTOR</dc:title>
  <dc:subject>CLASSIFICATION SPECIFICATION</dc:subject>
  <dc:creator/>
  <cp:keywords/>
  <dc:description>2410300</dc:description>
  <cp:lastModifiedBy>Jensen, Molly</cp:lastModifiedBy>
  <cp:revision>2</cp:revision>
  <cp:lastPrinted>2007-08-06T17:18:00Z</cp:lastPrinted>
  <dcterms:created xsi:type="dcterms:W3CDTF">2020-01-06T19:14:00Z</dcterms:created>
  <dcterms:modified xsi:type="dcterms:W3CDTF">2020-01-21T22:48:21Z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80d26722-aae7-4764-91cc-134f498f4627</vt:lpwstr>
  </property>
</Properties>
</file>