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638C04C" w14:textId="7CAA2902" w:rsidR="004E2062" w:rsidRDefault="004E2062">
      <w:pPr>
        <w:spacing w:before="120"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E07EF9" w:rsidRPr="004E2062">
        <w:rPr>
          <w:rFonts w:ascii="Arial" w:hAnsi="Arial" w:cs="Arial"/>
          <w:sz w:val="22"/>
          <w:szCs w:val="22"/>
        </w:rPr>
        <w:t>maintaining and restoring the condition and cleanliness of hard floors, carpeting, and upholstered surfaces</w:t>
      </w:r>
      <w:r w:rsidR="00E07EF9">
        <w:rPr>
          <w:rFonts w:ascii="Arial" w:hAnsi="Arial" w:cs="Arial"/>
          <w:sz w:val="22"/>
          <w:szCs w:val="22"/>
        </w:rPr>
        <w:t>.</w:t>
      </w:r>
      <w:r w:rsidR="00E07EF9" w:rsidRPr="004E2062">
        <w:rPr>
          <w:rFonts w:ascii="Arial" w:hAnsi="Arial" w:cs="Arial"/>
          <w:sz w:val="22"/>
          <w:szCs w:val="22"/>
        </w:rPr>
        <w:t xml:space="preserve"> </w:t>
      </w:r>
      <w:r w:rsidR="00E000A7">
        <w:rPr>
          <w:rFonts w:ascii="Arial" w:hAnsi="Arial" w:cs="Arial"/>
          <w:sz w:val="22"/>
          <w:szCs w:val="22"/>
        </w:rPr>
        <w:t xml:space="preserve">Incumbents </w:t>
      </w:r>
      <w:r w:rsidRPr="004E2062">
        <w:rPr>
          <w:rFonts w:ascii="Arial" w:hAnsi="Arial" w:cs="Arial"/>
          <w:sz w:val="22"/>
          <w:szCs w:val="22"/>
        </w:rPr>
        <w:t xml:space="preserve">use </w:t>
      </w:r>
      <w:r w:rsidR="00450092">
        <w:rPr>
          <w:rFonts w:ascii="Arial" w:hAnsi="Arial" w:cs="Arial"/>
          <w:sz w:val="22"/>
          <w:szCs w:val="22"/>
        </w:rPr>
        <w:t>electrically powered</w:t>
      </w:r>
      <w:r w:rsidRPr="004E2062">
        <w:rPr>
          <w:rFonts w:ascii="Arial" w:hAnsi="Arial" w:cs="Arial"/>
          <w:sz w:val="22"/>
          <w:szCs w:val="22"/>
        </w:rPr>
        <w:t xml:space="preserve"> or manual equipment for all carpet and hard floor cleaning </w:t>
      </w:r>
      <w:r w:rsidR="00E000A7">
        <w:rPr>
          <w:rFonts w:ascii="Arial" w:hAnsi="Arial" w:cs="Arial"/>
          <w:sz w:val="22"/>
          <w:szCs w:val="22"/>
        </w:rPr>
        <w:t>and</w:t>
      </w:r>
      <w:r w:rsidR="00E000A7" w:rsidRPr="004E2062">
        <w:rPr>
          <w:rFonts w:ascii="Arial" w:hAnsi="Arial" w:cs="Arial"/>
          <w:sz w:val="22"/>
          <w:szCs w:val="22"/>
        </w:rPr>
        <w:t xml:space="preserve"> </w:t>
      </w:r>
      <w:r w:rsidRPr="004E2062">
        <w:rPr>
          <w:rFonts w:ascii="Arial" w:hAnsi="Arial" w:cs="Arial"/>
          <w:sz w:val="22"/>
          <w:szCs w:val="22"/>
        </w:rPr>
        <w:t xml:space="preserve">restoration. </w:t>
      </w:r>
    </w:p>
    <w:p w14:paraId="45C0CE96" w14:textId="34E0917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2406811" w14:textId="467A2FCC" w:rsidR="004E2062" w:rsidRDefault="004E2062">
      <w:pPr>
        <w:spacing w:before="120"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This is</w:t>
      </w:r>
      <w:r>
        <w:rPr>
          <w:rFonts w:ascii="Arial" w:hAnsi="Arial" w:cs="Arial"/>
          <w:sz w:val="22"/>
          <w:szCs w:val="22"/>
        </w:rPr>
        <w:t xml:space="preserve"> a single-level classification. </w:t>
      </w:r>
      <w:r w:rsidR="00450092">
        <w:rPr>
          <w:rFonts w:ascii="Arial" w:hAnsi="Arial" w:cs="Arial"/>
          <w:sz w:val="22"/>
          <w:szCs w:val="22"/>
        </w:rPr>
        <w:t>This classification is</w:t>
      </w:r>
      <w:r>
        <w:rPr>
          <w:rFonts w:ascii="Arial" w:hAnsi="Arial" w:cs="Arial"/>
          <w:sz w:val="22"/>
          <w:szCs w:val="22"/>
        </w:rPr>
        <w:t xml:space="preserve"> distinguished from the Custodian classification series in that </w:t>
      </w:r>
      <w:r w:rsidR="00450092">
        <w:rPr>
          <w:rFonts w:ascii="Arial" w:hAnsi="Arial" w:cs="Arial"/>
          <w:sz w:val="22"/>
          <w:szCs w:val="22"/>
        </w:rPr>
        <w:t>incumbents within the Custodian-Floor Care</w:t>
      </w:r>
      <w:r>
        <w:rPr>
          <w:rFonts w:ascii="Arial" w:hAnsi="Arial" w:cs="Arial"/>
          <w:sz w:val="22"/>
          <w:szCs w:val="22"/>
        </w:rPr>
        <w:t xml:space="preserve"> classification </w:t>
      </w:r>
      <w:r w:rsidR="00450092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responsible for </w:t>
      </w:r>
      <w:r w:rsidR="00E000A7">
        <w:rPr>
          <w:rFonts w:ascii="Arial" w:hAnsi="Arial" w:cs="Arial"/>
          <w:sz w:val="22"/>
          <w:szCs w:val="22"/>
        </w:rPr>
        <w:t xml:space="preserve">performing </w:t>
      </w:r>
      <w:r w:rsidRPr="004E2062">
        <w:rPr>
          <w:rFonts w:ascii="Arial" w:hAnsi="Arial" w:cs="Arial"/>
          <w:sz w:val="22"/>
          <w:szCs w:val="22"/>
        </w:rPr>
        <w:t xml:space="preserve">day-to-day duties </w:t>
      </w:r>
      <w:r w:rsidR="00E000A7">
        <w:rPr>
          <w:rFonts w:ascii="Arial" w:hAnsi="Arial" w:cs="Arial"/>
          <w:sz w:val="22"/>
          <w:szCs w:val="22"/>
        </w:rPr>
        <w:t xml:space="preserve">specifically </w:t>
      </w:r>
      <w:r w:rsidRPr="004E2062">
        <w:rPr>
          <w:rFonts w:ascii="Arial" w:hAnsi="Arial" w:cs="Arial"/>
          <w:sz w:val="22"/>
          <w:szCs w:val="22"/>
        </w:rPr>
        <w:t>associated with hard floors, carpeting, and upholstered surfaces</w:t>
      </w:r>
      <w:r w:rsidR="00E000A7">
        <w:rPr>
          <w:rFonts w:ascii="Arial" w:hAnsi="Arial" w:cs="Arial"/>
          <w:sz w:val="22"/>
          <w:szCs w:val="22"/>
        </w:rPr>
        <w:t>, while i</w:t>
      </w:r>
      <w:r>
        <w:rPr>
          <w:rFonts w:ascii="Arial" w:hAnsi="Arial" w:cs="Arial"/>
          <w:sz w:val="22"/>
          <w:szCs w:val="22"/>
        </w:rPr>
        <w:t xml:space="preserve">ncumbents in the Custodian classification series perform duties associated with </w:t>
      </w:r>
      <w:r w:rsidR="00E07EF9">
        <w:rPr>
          <w:rFonts w:ascii="Arial" w:hAnsi="Arial" w:cs="Arial"/>
          <w:sz w:val="22"/>
          <w:szCs w:val="22"/>
        </w:rPr>
        <w:t xml:space="preserve">maintaining </w:t>
      </w:r>
      <w:r>
        <w:rPr>
          <w:rFonts w:ascii="Arial" w:hAnsi="Arial" w:cs="Arial"/>
          <w:sz w:val="22"/>
          <w:szCs w:val="22"/>
        </w:rPr>
        <w:t xml:space="preserve">the </w:t>
      </w:r>
      <w:r w:rsidR="00E000A7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>cleanliness of the interior and exterior of various facilities</w:t>
      </w:r>
      <w:r w:rsidRPr="004E2062">
        <w:rPr>
          <w:rFonts w:ascii="Arial" w:hAnsi="Arial" w:cs="Arial"/>
          <w:sz w:val="22"/>
          <w:szCs w:val="22"/>
        </w:rPr>
        <w:t>.</w:t>
      </w:r>
    </w:p>
    <w:p w14:paraId="45C0CE98" w14:textId="45301FCA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759AE38" w14:textId="7E334F4E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Maintain and restore </w:t>
      </w:r>
      <w:r w:rsidR="00450092">
        <w:rPr>
          <w:rFonts w:ascii="Arial" w:hAnsi="Arial" w:cs="Arial"/>
          <w:sz w:val="22"/>
          <w:szCs w:val="22"/>
        </w:rPr>
        <w:t xml:space="preserve">hard floors, carpeted floors, and/or upholstered surfaces using floor care equipment, including shop vacuums, scrapers, motorized burnishes, scrubbers, manual and electrical hand tools, and various </w:t>
      </w:r>
      <w:r w:rsidR="00E000A7" w:rsidRPr="004E2062">
        <w:rPr>
          <w:rFonts w:ascii="Arial" w:hAnsi="Arial" w:cs="Arial"/>
          <w:sz w:val="22"/>
          <w:szCs w:val="22"/>
        </w:rPr>
        <w:t>extraction machines</w:t>
      </w:r>
      <w:r w:rsidR="00E000A7">
        <w:rPr>
          <w:rFonts w:ascii="Arial" w:hAnsi="Arial" w:cs="Arial"/>
          <w:sz w:val="22"/>
          <w:szCs w:val="22"/>
        </w:rPr>
        <w:t>.</w:t>
      </w:r>
    </w:p>
    <w:p w14:paraId="07C71E7E" w14:textId="34822D52" w:rsidR="004E2062" w:rsidRPr="004E2062" w:rsidRDefault="004E2062" w:rsidP="004E20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Remove and apply floor coatings or finishes. Clean, remove stains, and extract </w:t>
      </w:r>
      <w:r w:rsidR="00E000A7">
        <w:rPr>
          <w:rFonts w:ascii="Arial" w:hAnsi="Arial" w:cs="Arial"/>
          <w:sz w:val="22"/>
          <w:szCs w:val="22"/>
        </w:rPr>
        <w:t xml:space="preserve">soil from </w:t>
      </w:r>
      <w:r w:rsidRPr="004E2062">
        <w:rPr>
          <w:rFonts w:ascii="Arial" w:hAnsi="Arial" w:cs="Arial"/>
          <w:sz w:val="22"/>
          <w:szCs w:val="22"/>
        </w:rPr>
        <w:t>carpets</w:t>
      </w:r>
      <w:r w:rsidR="00E000A7">
        <w:rPr>
          <w:rFonts w:ascii="Arial" w:hAnsi="Arial" w:cs="Arial"/>
          <w:sz w:val="22"/>
          <w:szCs w:val="22"/>
        </w:rPr>
        <w:t>.</w:t>
      </w:r>
    </w:p>
    <w:p w14:paraId="7CE98A3B" w14:textId="5E041B9A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Adjust or re-arrange furniture as needed to complete projects.</w:t>
      </w:r>
    </w:p>
    <w:p w14:paraId="2668FE0F" w14:textId="01116CD3" w:rsidR="004E2062" w:rsidRPr="004E2062" w:rsidRDefault="00E000A7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</w:t>
      </w:r>
      <w:r w:rsidR="004E2062" w:rsidRPr="004E2062">
        <w:rPr>
          <w:rFonts w:ascii="Arial" w:hAnsi="Arial" w:cs="Arial"/>
          <w:sz w:val="22"/>
          <w:szCs w:val="22"/>
        </w:rPr>
        <w:t>assigned equipment and tools</w:t>
      </w:r>
      <w:r>
        <w:rPr>
          <w:rFonts w:ascii="Arial" w:hAnsi="Arial" w:cs="Arial"/>
          <w:sz w:val="22"/>
          <w:szCs w:val="22"/>
        </w:rPr>
        <w:t>.</w:t>
      </w:r>
    </w:p>
    <w:p w14:paraId="24E74C69" w14:textId="777777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Prepare floors for maintenance or restoration by sweeping, vacuuming, mopping, and scrubbing.</w:t>
      </w:r>
    </w:p>
    <w:p w14:paraId="586B0C25" w14:textId="14887973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Prepare and mix chemicals using </w:t>
      </w:r>
      <w:r w:rsidR="00E000A7">
        <w:rPr>
          <w:rFonts w:ascii="Arial" w:hAnsi="Arial" w:cs="Arial"/>
          <w:sz w:val="22"/>
          <w:szCs w:val="22"/>
        </w:rPr>
        <w:t>established</w:t>
      </w:r>
      <w:r w:rsidR="00E000A7" w:rsidRPr="004E2062">
        <w:rPr>
          <w:rFonts w:ascii="Arial" w:hAnsi="Arial" w:cs="Arial"/>
          <w:sz w:val="22"/>
          <w:szCs w:val="22"/>
        </w:rPr>
        <w:t xml:space="preserve"> </w:t>
      </w:r>
      <w:r w:rsidRPr="004E2062">
        <w:rPr>
          <w:rFonts w:ascii="Arial" w:hAnsi="Arial" w:cs="Arial"/>
          <w:sz w:val="22"/>
          <w:szCs w:val="22"/>
        </w:rPr>
        <w:t xml:space="preserve">techniques </w:t>
      </w:r>
      <w:r w:rsidR="00E07EF9">
        <w:rPr>
          <w:rFonts w:ascii="Arial" w:hAnsi="Arial" w:cs="Arial"/>
          <w:sz w:val="22"/>
          <w:szCs w:val="22"/>
        </w:rPr>
        <w:t>and/</w:t>
      </w:r>
      <w:r w:rsidRPr="004E2062">
        <w:rPr>
          <w:rFonts w:ascii="Arial" w:hAnsi="Arial" w:cs="Arial"/>
          <w:sz w:val="22"/>
          <w:szCs w:val="22"/>
        </w:rPr>
        <w:t>or tools.</w:t>
      </w:r>
    </w:p>
    <w:p w14:paraId="1DBDC388" w14:textId="11AF63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Follow project safety procedures</w:t>
      </w:r>
      <w:r w:rsidR="00450092">
        <w:rPr>
          <w:rFonts w:ascii="Arial" w:hAnsi="Arial" w:cs="Arial"/>
          <w:sz w:val="22"/>
          <w:szCs w:val="22"/>
        </w:rPr>
        <w:t>,</w:t>
      </w:r>
      <w:r w:rsidRPr="004E2062">
        <w:rPr>
          <w:rFonts w:ascii="Arial" w:hAnsi="Arial" w:cs="Arial"/>
          <w:sz w:val="22"/>
          <w:szCs w:val="22"/>
        </w:rPr>
        <w:t xml:space="preserve"> includ</w:t>
      </w:r>
      <w:r w:rsidR="00E07EF9">
        <w:rPr>
          <w:rFonts w:ascii="Arial" w:hAnsi="Arial" w:cs="Arial"/>
          <w:sz w:val="22"/>
          <w:szCs w:val="22"/>
        </w:rPr>
        <w:t>ing</w:t>
      </w:r>
      <w:r w:rsidRPr="004E2062">
        <w:rPr>
          <w:rFonts w:ascii="Arial" w:hAnsi="Arial" w:cs="Arial"/>
          <w:sz w:val="22"/>
          <w:szCs w:val="22"/>
        </w:rPr>
        <w:t xml:space="preserve"> the placement of cautionary signs.</w:t>
      </w:r>
    </w:p>
    <w:p w14:paraId="1402F4F4" w14:textId="777777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Safely operate equipment and County-owned vehicles.</w:t>
      </w:r>
    </w:p>
    <w:p w14:paraId="45C0CE9A" w14:textId="05729984" w:rsidR="004367A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Respond to facility emergencies and perform cleaning duties as required.</w:t>
      </w:r>
    </w:p>
    <w:p w14:paraId="45C0CE9B" w14:textId="3B715AF3" w:rsidR="00DF607B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7C607AF" w14:textId="77777777" w:rsidR="00975E4F" w:rsidRDefault="00975E4F" w:rsidP="00975E4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floor care methods, techniques, and equipment</w:t>
      </w:r>
    </w:p>
    <w:p w14:paraId="4C192000" w14:textId="376CA36E" w:rsid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E2062" w:rsidRPr="004E2062">
        <w:rPr>
          <w:rFonts w:ascii="Arial" w:hAnsi="Arial" w:cs="Arial"/>
          <w:sz w:val="22"/>
          <w:szCs w:val="22"/>
        </w:rPr>
        <w:t xml:space="preserve">nowledge of basic custodial cleaning techniques and standards </w:t>
      </w:r>
    </w:p>
    <w:p w14:paraId="1F292A53" w14:textId="0601951D" w:rsidR="00E000A7" w:rsidRP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4E2062">
        <w:rPr>
          <w:rFonts w:ascii="Arial" w:hAnsi="Arial" w:cs="Arial"/>
          <w:sz w:val="22"/>
          <w:szCs w:val="22"/>
        </w:rPr>
        <w:t>in operating floor care equipment in a safe and efficient manner</w:t>
      </w:r>
    </w:p>
    <w:p w14:paraId="7AED73FE" w14:textId="5DC681B6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Ability to follow verbal and written instructions in the completion of </w:t>
      </w:r>
      <w:proofErr w:type="gramStart"/>
      <w:r w:rsidRPr="004E2062">
        <w:rPr>
          <w:rFonts w:ascii="Arial" w:hAnsi="Arial" w:cs="Arial"/>
          <w:sz w:val="22"/>
          <w:szCs w:val="22"/>
        </w:rPr>
        <w:t>duties</w:t>
      </w:r>
      <w:proofErr w:type="gramEnd"/>
      <w:r w:rsidRPr="004E2062">
        <w:rPr>
          <w:rFonts w:ascii="Arial" w:hAnsi="Arial" w:cs="Arial"/>
          <w:sz w:val="22"/>
          <w:szCs w:val="22"/>
        </w:rPr>
        <w:t xml:space="preserve"> </w:t>
      </w:r>
    </w:p>
    <w:p w14:paraId="0287C8DE" w14:textId="236AF949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Ability to communicate effectively and professionally</w:t>
      </w:r>
    </w:p>
    <w:p w14:paraId="2E31AE36" w14:textId="09E6C599" w:rsidR="004E2062" w:rsidRP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</w:t>
      </w:r>
      <w:r w:rsidR="004E2062" w:rsidRPr="004E2062">
        <w:rPr>
          <w:rFonts w:ascii="Arial" w:hAnsi="Arial" w:cs="Arial"/>
          <w:sz w:val="22"/>
          <w:szCs w:val="22"/>
        </w:rPr>
        <w:t>ift, carry, move, or handle up to 50 pounds regularly</w:t>
      </w:r>
    </w:p>
    <w:p w14:paraId="42F524FC" w14:textId="75373A72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Ability to identify various flooring types and perform required maintenance or restoration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1F13337" w14:textId="31302E87" w:rsidR="0009471F" w:rsidRPr="00005EC9" w:rsidRDefault="00303EF0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335C9A0" w14:textId="06C41222" w:rsidR="004E2062" w:rsidRDefault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45C0CEA6" w14:textId="6062A3E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2CC14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9C159B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4CDF8F5" w:rsidR="00DF607B" w:rsidRPr="00532BFA" w:rsidRDefault="002E1FA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47D31B6" w:rsidR="00DF607B" w:rsidRPr="003E7835" w:rsidRDefault="004E206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A35853C" w:rsidR="002D7EF3" w:rsidRDefault="00AC677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4E2062">
              <w:rPr>
                <w:rFonts w:ascii="Arial" w:hAnsi="Arial" w:cs="Arial"/>
                <w:sz w:val="20"/>
              </w:rPr>
              <w:t>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126B74B" w:rsidR="00DB4EC4" w:rsidRDefault="00AC677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Custodian-Floor Care</w:t>
    </w:r>
  </w:p>
  <w:p w14:paraId="45C0CEBE" w14:textId="33E068C2" w:rsidR="00DB4EC4" w:rsidRDefault="00AC677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1F418F" w:rsidR="00DB4EC4" w:rsidRPr="003E7835" w:rsidRDefault="00E07EF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9101102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D5505D" w:rsidR="00DB4EC4" w:rsidRPr="003E7835" w:rsidRDefault="004E20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CUSTODIAN - FLOOR CARE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D0D"/>
    <w:multiLevelType w:val="multilevel"/>
    <w:tmpl w:val="ADD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7F24EAD"/>
    <w:multiLevelType w:val="hybridMultilevel"/>
    <w:tmpl w:val="1A64F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49333630">
    <w:abstractNumId w:val="11"/>
  </w:num>
  <w:num w:numId="2" w16cid:durableId="1701121964">
    <w:abstractNumId w:val="16"/>
  </w:num>
  <w:num w:numId="3" w16cid:durableId="1597784320">
    <w:abstractNumId w:val="5"/>
  </w:num>
  <w:num w:numId="4" w16cid:durableId="1640263797">
    <w:abstractNumId w:val="2"/>
  </w:num>
  <w:num w:numId="5" w16cid:durableId="214003864">
    <w:abstractNumId w:val="17"/>
  </w:num>
  <w:num w:numId="6" w16cid:durableId="221602108">
    <w:abstractNumId w:val="1"/>
  </w:num>
  <w:num w:numId="7" w16cid:durableId="1306815596">
    <w:abstractNumId w:val="14"/>
  </w:num>
  <w:num w:numId="8" w16cid:durableId="1856966904">
    <w:abstractNumId w:val="12"/>
  </w:num>
  <w:num w:numId="9" w16cid:durableId="1634939976">
    <w:abstractNumId w:val="3"/>
  </w:num>
  <w:num w:numId="10" w16cid:durableId="989015482">
    <w:abstractNumId w:val="13"/>
  </w:num>
  <w:num w:numId="11" w16cid:durableId="962542854">
    <w:abstractNumId w:val="9"/>
  </w:num>
  <w:num w:numId="12" w16cid:durableId="1701660864">
    <w:abstractNumId w:val="15"/>
  </w:num>
  <w:num w:numId="13" w16cid:durableId="1515269331">
    <w:abstractNumId w:val="7"/>
  </w:num>
  <w:num w:numId="14" w16cid:durableId="1182087973">
    <w:abstractNumId w:val="4"/>
  </w:num>
  <w:num w:numId="15" w16cid:durableId="1670015843">
    <w:abstractNumId w:val="0"/>
  </w:num>
  <w:num w:numId="16" w16cid:durableId="1740209943">
    <w:abstractNumId w:val="6"/>
  </w:num>
  <w:num w:numId="17" w16cid:durableId="418723784">
    <w:abstractNumId w:val="10"/>
  </w:num>
  <w:num w:numId="18" w16cid:durableId="1031686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E5A13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1FA8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092"/>
    <w:rsid w:val="004509AE"/>
    <w:rsid w:val="00474A34"/>
    <w:rsid w:val="00497183"/>
    <w:rsid w:val="004E206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75E4F"/>
    <w:rsid w:val="00985B72"/>
    <w:rsid w:val="00995D72"/>
    <w:rsid w:val="009F1611"/>
    <w:rsid w:val="00A001F2"/>
    <w:rsid w:val="00A55225"/>
    <w:rsid w:val="00AC677E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000A7"/>
    <w:rsid w:val="00E07EF9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MAQEFJTUDN2N-1944884878-1363</_dlc_DocId>
    <_dlc_DocIdUrl xmlns="dd90cae5-04f9-4ad6-b687-7fa19d8f306c">
      <Url>https://kc1.sharepoint.com/teams/DESa/CC/compensation/_layouts/15/DocIdRedir.aspx?ID=MAQEFJTUDN2N-1944884878-1363</Url>
      <Description>MAQEFJTUDN2N-1944884878-1363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9101102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https://kc1.sharepoint.com/teams/DESa/CC/compensation/_layouts/15/wrkstat.aspx?List=16bd73ee-b5fc-4313-9283-26a4fcd441b4&amp;WorkflowInstanceName=4fe29912-2c84-478d-be95-099b96b94171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7E0D1C-D60C-4A21-A3A7-87064C007DFD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0def3715-83d5-4f03-9abc-0de0d34801bb"/>
    <ds:schemaRef ds:uri="http://purl.org/dc/dcmitype/"/>
    <ds:schemaRef ds:uri="http://purl.org/dc/terms/"/>
    <ds:schemaRef ds:uri="http://schemas.microsoft.com/office/infopath/2007/PartnerControls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CUSTODIAN-FLOOR CARE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2024-03-18T21:50:00Z</dcterms:created>
  <dcterms:modified xsi:type="dcterms:W3CDTF">2024-07-30T22:06:00Z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ee121e2d-d559-4dda-bec2-2085dab9a1eb</vt:lpwstr>
  </property>
  <property fmtid="{D5CDD505-2E9C-101B-9397-08002B2CF9AE}" pid="5" name="GrammarlyDocumentId">
    <vt:lpwstr>8899370c7ef4cd2943e07a910286d5db94e0cc888bee98e0ab5f5d6b61920e27</vt:lpwstr>
  </property>
</Properties>
</file>