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5E1F2D20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345D42">
        <w:rPr>
          <w:rFonts w:ascii="Arial" w:hAnsi="Arial" w:cs="Arial"/>
          <w:sz w:val="22"/>
          <w:szCs w:val="22"/>
        </w:rPr>
        <w:t xml:space="preserve"> providing practical nursing care as part of a health care team.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5C0CE97" w14:textId="6C5ECB4A" w:rsidR="0090245D" w:rsidRDefault="004367A2" w:rsidP="00B238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</w:t>
      </w:r>
      <w:r w:rsidR="00345D42">
        <w:rPr>
          <w:rFonts w:ascii="Arial" w:hAnsi="Arial" w:cs="Arial"/>
          <w:sz w:val="22"/>
          <w:szCs w:val="22"/>
        </w:rPr>
        <w:t xml:space="preserve"> single</w:t>
      </w:r>
      <w:r>
        <w:rPr>
          <w:rFonts w:ascii="Arial" w:hAnsi="Arial" w:cs="Arial"/>
          <w:sz w:val="22"/>
          <w:szCs w:val="22"/>
        </w:rPr>
        <w:t xml:space="preserve"> classification</w:t>
      </w:r>
      <w:r w:rsidR="00345D42">
        <w:rPr>
          <w:rFonts w:ascii="Arial" w:hAnsi="Arial" w:cs="Arial"/>
          <w:sz w:val="22"/>
          <w:szCs w:val="22"/>
        </w:rPr>
        <w:t xml:space="preserve">.  </w:t>
      </w:r>
      <w:r w:rsidR="00DF607B">
        <w:rPr>
          <w:rFonts w:ascii="Arial" w:hAnsi="Arial" w:cs="Arial"/>
          <w:sz w:val="22"/>
          <w:szCs w:val="22"/>
        </w:rPr>
        <w:t xml:space="preserve">This </w:t>
      </w:r>
      <w:r w:rsidR="0090245D">
        <w:rPr>
          <w:rFonts w:ascii="Arial" w:hAnsi="Arial" w:cs="Arial"/>
          <w:sz w:val="22"/>
          <w:szCs w:val="22"/>
        </w:rPr>
        <w:t>classification</w:t>
      </w:r>
      <w:r w:rsidR="00345D42">
        <w:rPr>
          <w:rFonts w:ascii="Arial" w:hAnsi="Arial" w:cs="Arial"/>
          <w:sz w:val="22"/>
          <w:szCs w:val="22"/>
        </w:rPr>
        <w:t xml:space="preserve"> is distinguished from the Certified Nursing Assistant</w:t>
      </w:r>
      <w:r w:rsidR="0047110D">
        <w:rPr>
          <w:rFonts w:ascii="Arial" w:hAnsi="Arial" w:cs="Arial"/>
          <w:sz w:val="22"/>
          <w:szCs w:val="22"/>
        </w:rPr>
        <w:t xml:space="preserve"> classification</w:t>
      </w:r>
      <w:r w:rsidR="00345D42">
        <w:rPr>
          <w:rFonts w:ascii="Arial" w:hAnsi="Arial" w:cs="Arial"/>
          <w:sz w:val="22"/>
          <w:szCs w:val="22"/>
        </w:rPr>
        <w:t xml:space="preserve"> in that the incumbent</w:t>
      </w:r>
      <w:r w:rsidR="008119AF">
        <w:rPr>
          <w:rFonts w:ascii="Arial" w:hAnsi="Arial" w:cs="Arial"/>
          <w:sz w:val="22"/>
          <w:szCs w:val="22"/>
        </w:rPr>
        <w:t xml:space="preserve"> </w:t>
      </w:r>
      <w:r w:rsidR="0047110D">
        <w:rPr>
          <w:rFonts w:ascii="Arial" w:hAnsi="Arial" w:cs="Arial"/>
          <w:sz w:val="22"/>
          <w:szCs w:val="22"/>
        </w:rPr>
        <w:t xml:space="preserve">within the Licensed Practical Nurse </w:t>
      </w:r>
      <w:r w:rsidR="008119AF">
        <w:rPr>
          <w:rFonts w:ascii="Arial" w:hAnsi="Arial" w:cs="Arial"/>
          <w:sz w:val="22"/>
          <w:szCs w:val="22"/>
        </w:rPr>
        <w:t>is</w:t>
      </w:r>
      <w:r w:rsidR="00345D42">
        <w:rPr>
          <w:rFonts w:ascii="Arial" w:hAnsi="Arial" w:cs="Arial"/>
          <w:sz w:val="22"/>
          <w:szCs w:val="22"/>
        </w:rPr>
        <w:t xml:space="preserve"> </w:t>
      </w:r>
      <w:r w:rsidR="00345D42" w:rsidRPr="00345D42">
        <w:rPr>
          <w:rFonts w:ascii="Arial" w:hAnsi="Arial" w:cs="Arial"/>
          <w:sz w:val="22"/>
          <w:szCs w:val="22"/>
        </w:rPr>
        <w:t xml:space="preserve">responsible for administering medications and acts as </w:t>
      </w:r>
      <w:r w:rsidR="0047110D">
        <w:rPr>
          <w:rFonts w:ascii="Arial" w:hAnsi="Arial" w:cs="Arial"/>
          <w:sz w:val="22"/>
          <w:szCs w:val="22"/>
        </w:rPr>
        <w:t xml:space="preserve">a </w:t>
      </w:r>
      <w:r w:rsidR="00345D42" w:rsidRPr="00345D42">
        <w:rPr>
          <w:rFonts w:ascii="Arial" w:hAnsi="Arial" w:cs="Arial"/>
          <w:sz w:val="22"/>
          <w:szCs w:val="22"/>
        </w:rPr>
        <w:t xml:space="preserve">preceptor for </w:t>
      </w:r>
      <w:r w:rsidR="00345D42" w:rsidRPr="008119AF">
        <w:rPr>
          <w:rFonts w:ascii="Arial" w:hAnsi="Arial" w:cs="Arial"/>
          <w:sz w:val="22"/>
          <w:szCs w:val="22"/>
        </w:rPr>
        <w:t>licensed</w:t>
      </w:r>
      <w:r w:rsidR="00345D42" w:rsidRPr="00345D42">
        <w:rPr>
          <w:rFonts w:ascii="Arial" w:hAnsi="Arial" w:cs="Arial"/>
          <w:sz w:val="22"/>
          <w:szCs w:val="22"/>
        </w:rPr>
        <w:t xml:space="preserve"> practical nursing students. This classification is distinguished from the Registered Nurse classification in that the incumbent does not perform comprehensive nursing assessment.</w:t>
      </w:r>
      <w:r w:rsidR="00DF607B">
        <w:rPr>
          <w:rFonts w:ascii="Arial" w:hAnsi="Arial" w:cs="Arial"/>
          <w:sz w:val="22"/>
          <w:szCs w:val="22"/>
        </w:rPr>
        <w:t xml:space="preserve">  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45C0CE99" w14:textId="0823768A" w:rsidR="004367A2" w:rsidRPr="00C65E0F" w:rsidRDefault="00345D42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Obtain, verify, and record </w:t>
      </w:r>
      <w:r w:rsidR="0047110D">
        <w:rPr>
          <w:rFonts w:ascii="Arial" w:hAnsi="Arial" w:cs="Arial"/>
          <w:sz w:val="22"/>
          <w:szCs w:val="22"/>
        </w:rPr>
        <w:t xml:space="preserve">patients’ </w:t>
      </w:r>
      <w:r>
        <w:rPr>
          <w:rFonts w:ascii="Arial" w:hAnsi="Arial" w:cs="Arial"/>
          <w:sz w:val="22"/>
          <w:szCs w:val="22"/>
        </w:rPr>
        <w:t>health histor</w:t>
      </w:r>
      <w:r w:rsidR="0047110D">
        <w:rPr>
          <w:rFonts w:ascii="Arial" w:hAnsi="Arial" w:cs="Arial"/>
          <w:sz w:val="22"/>
          <w:szCs w:val="22"/>
        </w:rPr>
        <w:t>ies,</w:t>
      </w:r>
      <w:r>
        <w:rPr>
          <w:rFonts w:ascii="Arial" w:hAnsi="Arial" w:cs="Arial"/>
          <w:sz w:val="22"/>
          <w:szCs w:val="22"/>
        </w:rPr>
        <w:t xml:space="preserve"> establishing and maintaining </w:t>
      </w:r>
      <w:r w:rsidRPr="00C65E0F">
        <w:rPr>
          <w:rFonts w:ascii="Arial" w:hAnsi="Arial" w:cs="Arial"/>
          <w:sz w:val="22"/>
          <w:szCs w:val="22"/>
        </w:rPr>
        <w:t>electronic and paper health records</w:t>
      </w:r>
      <w:r w:rsidR="0047110D" w:rsidRPr="00C65E0F">
        <w:rPr>
          <w:rFonts w:ascii="Arial" w:hAnsi="Arial" w:cs="Arial"/>
          <w:sz w:val="22"/>
          <w:szCs w:val="22"/>
        </w:rPr>
        <w:t>.</w:t>
      </w:r>
    </w:p>
    <w:p w14:paraId="2085134C" w14:textId="77777777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Gather pertinent health data through physical assessments and biological samples.</w:t>
      </w:r>
    </w:p>
    <w:p w14:paraId="2C421A2F" w14:textId="77777777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Administer medications as directed.</w:t>
      </w:r>
    </w:p>
    <w:p w14:paraId="7EF3532A" w14:textId="453ED2F7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Transcribe medical, dental</w:t>
      </w:r>
      <w:r>
        <w:rPr>
          <w:rFonts w:ascii="Arial" w:hAnsi="Arial" w:cs="Arial"/>
          <w:sz w:val="22"/>
          <w:szCs w:val="22"/>
        </w:rPr>
        <w:t>,</w:t>
      </w:r>
      <w:r w:rsidRPr="00345D42">
        <w:rPr>
          <w:rFonts w:ascii="Arial" w:hAnsi="Arial" w:cs="Arial"/>
          <w:sz w:val="22"/>
          <w:szCs w:val="22"/>
        </w:rPr>
        <w:t xml:space="preserve"> and psychiatric orders.</w:t>
      </w:r>
    </w:p>
    <w:p w14:paraId="57CA6725" w14:textId="77777777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Respond to medical emergencies.</w:t>
      </w:r>
    </w:p>
    <w:p w14:paraId="0AE3DE12" w14:textId="77777777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Collect specimens for laboratory analysis and conduct analysis for specific tests.</w:t>
      </w:r>
    </w:p>
    <w:p w14:paraId="62CB1408" w14:textId="77777777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Carry out and monitor appropriate nursing care procedures.</w:t>
      </w:r>
    </w:p>
    <w:p w14:paraId="23CC594A" w14:textId="5387398A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Assist other health care professionals in minor surgical and medical procedures.</w:t>
      </w:r>
    </w:p>
    <w:p w14:paraId="718A3250" w14:textId="77777777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Respond to questions on patient care and pass information to health care professionals.</w:t>
      </w:r>
    </w:p>
    <w:p w14:paraId="5DB91D5F" w14:textId="77777777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Order and inventory supplies and materials.</w:t>
      </w:r>
    </w:p>
    <w:p w14:paraId="21A8BE86" w14:textId="77777777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Operate and maintain equipment.</w:t>
      </w:r>
    </w:p>
    <w:p w14:paraId="61A1DB91" w14:textId="12D19FDD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Provide basic health information to patient</w:t>
      </w:r>
      <w:r w:rsidR="0047110D">
        <w:rPr>
          <w:rFonts w:ascii="Arial" w:hAnsi="Arial" w:cs="Arial"/>
          <w:sz w:val="22"/>
          <w:szCs w:val="22"/>
        </w:rPr>
        <w:t>s</w:t>
      </w:r>
      <w:r w:rsidRPr="00345D42">
        <w:rPr>
          <w:rFonts w:ascii="Arial" w:hAnsi="Arial" w:cs="Arial"/>
          <w:sz w:val="22"/>
          <w:szCs w:val="22"/>
        </w:rPr>
        <w:t xml:space="preserve"> and </w:t>
      </w:r>
      <w:r w:rsidR="0047110D">
        <w:rPr>
          <w:rFonts w:ascii="Arial" w:hAnsi="Arial" w:cs="Arial"/>
          <w:sz w:val="22"/>
          <w:szCs w:val="22"/>
        </w:rPr>
        <w:t xml:space="preserve">the </w:t>
      </w:r>
      <w:r w:rsidRPr="00345D42">
        <w:rPr>
          <w:rFonts w:ascii="Arial" w:hAnsi="Arial" w:cs="Arial"/>
          <w:sz w:val="22"/>
          <w:szCs w:val="22"/>
        </w:rPr>
        <w:t>community.</w:t>
      </w:r>
    </w:p>
    <w:p w14:paraId="19712F0E" w14:textId="77777777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Coordinate transportation of patients and appointment schedules.</w:t>
      </w:r>
    </w:p>
    <w:p w14:paraId="2626FCB6" w14:textId="71E7AD58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Assist other health care professionals in providing training, orientation</w:t>
      </w:r>
      <w:r>
        <w:rPr>
          <w:rFonts w:ascii="Arial" w:hAnsi="Arial" w:cs="Arial"/>
          <w:sz w:val="22"/>
          <w:szCs w:val="22"/>
        </w:rPr>
        <w:t>,</w:t>
      </w:r>
      <w:r w:rsidRPr="00345D42">
        <w:rPr>
          <w:rFonts w:ascii="Arial" w:hAnsi="Arial" w:cs="Arial"/>
          <w:sz w:val="22"/>
          <w:szCs w:val="22"/>
        </w:rPr>
        <w:t xml:space="preserve"> and education to staff</w:t>
      </w:r>
      <w:r w:rsidR="0047110D">
        <w:rPr>
          <w:rFonts w:ascii="Arial" w:hAnsi="Arial" w:cs="Arial"/>
          <w:sz w:val="22"/>
          <w:szCs w:val="22"/>
        </w:rPr>
        <w:t>,</w:t>
      </w:r>
      <w:r w:rsidRPr="00345D42">
        <w:rPr>
          <w:rFonts w:ascii="Arial" w:hAnsi="Arial" w:cs="Arial"/>
          <w:sz w:val="22"/>
          <w:szCs w:val="22"/>
        </w:rPr>
        <w:t xml:space="preserve"> clients</w:t>
      </w:r>
      <w:r w:rsidR="0047110D">
        <w:rPr>
          <w:rFonts w:ascii="Arial" w:hAnsi="Arial" w:cs="Arial"/>
          <w:sz w:val="22"/>
          <w:szCs w:val="22"/>
        </w:rPr>
        <w:t>,</w:t>
      </w:r>
      <w:r w:rsidRPr="00345D42">
        <w:rPr>
          <w:rFonts w:ascii="Arial" w:hAnsi="Arial" w:cs="Arial"/>
          <w:sz w:val="22"/>
          <w:szCs w:val="22"/>
        </w:rPr>
        <w:t xml:space="preserve"> and students.</w:t>
      </w:r>
    </w:p>
    <w:p w14:paraId="40B996AD" w14:textId="4E5715A3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Participate in the development of quality assurance activities to demonstrate compliance with standards, laws, regulations, policies</w:t>
      </w:r>
      <w:r>
        <w:rPr>
          <w:rFonts w:ascii="Arial" w:hAnsi="Arial" w:cs="Arial"/>
          <w:sz w:val="22"/>
          <w:szCs w:val="22"/>
        </w:rPr>
        <w:t>,</w:t>
      </w:r>
      <w:r w:rsidRPr="00345D42">
        <w:rPr>
          <w:rFonts w:ascii="Arial" w:hAnsi="Arial" w:cs="Arial"/>
          <w:sz w:val="22"/>
          <w:szCs w:val="22"/>
        </w:rPr>
        <w:t xml:space="preserve"> and procedures.</w:t>
      </w:r>
    </w:p>
    <w:p w14:paraId="2AD64C68" w14:textId="77777777" w:rsidR="00345D42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Help develop and evaluate policies, procedures, service delivery models, personal health services programs, the community health planning process, and safety and security measures.</w:t>
      </w:r>
    </w:p>
    <w:p w14:paraId="45C0CE9B" w14:textId="6A9084AD" w:rsidR="00DF607B" w:rsidRPr="00345D42" w:rsidRDefault="00345D42" w:rsidP="00345D42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6A822E5E" w14:textId="320A8E8B" w:rsidR="00345D42" w:rsidRDefault="00345D42" w:rsidP="00625458">
      <w:p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Knowledge of</w:t>
      </w:r>
      <w:r>
        <w:rPr>
          <w:rFonts w:ascii="Arial" w:hAnsi="Arial" w:cs="Arial"/>
          <w:sz w:val="22"/>
          <w:szCs w:val="22"/>
        </w:rPr>
        <w:t xml:space="preserve"> health care system structure and function</w:t>
      </w:r>
    </w:p>
    <w:p w14:paraId="3D6C1EFB" w14:textId="65B0C3FA" w:rsidR="00345D42" w:rsidRDefault="00345D42" w:rsidP="00625458">
      <w:pPr>
        <w:spacing w:after="120"/>
        <w:rPr>
          <w:rFonts w:ascii="Arial" w:hAnsi="Arial" w:cs="Arial"/>
          <w:sz w:val="22"/>
          <w:szCs w:val="22"/>
        </w:rPr>
      </w:pPr>
      <w:r w:rsidRPr="00345D42">
        <w:rPr>
          <w:rFonts w:ascii="Arial" w:hAnsi="Arial" w:cs="Arial"/>
          <w:sz w:val="22"/>
          <w:szCs w:val="22"/>
        </w:rPr>
        <w:t>Knowledge of</w:t>
      </w:r>
      <w:r>
        <w:rPr>
          <w:rFonts w:ascii="Arial" w:hAnsi="Arial" w:cs="Arial"/>
          <w:sz w:val="22"/>
          <w:szCs w:val="22"/>
        </w:rPr>
        <w:t xml:space="preserve"> infectious disease management, control, and safety standards</w:t>
      </w:r>
    </w:p>
    <w:p w14:paraId="21AC5C25" w14:textId="24B11D3A" w:rsidR="00345D42" w:rsidRPr="00C65E0F" w:rsidRDefault="00345D42" w:rsidP="00625458">
      <w:pPr>
        <w:spacing w:after="120"/>
        <w:rPr>
          <w:rFonts w:ascii="Arial" w:hAnsi="Arial" w:cs="Arial"/>
          <w:sz w:val="22"/>
          <w:szCs w:val="22"/>
        </w:rPr>
      </w:pPr>
      <w:r w:rsidRPr="00C65E0F">
        <w:rPr>
          <w:rFonts w:ascii="Arial" w:hAnsi="Arial" w:cs="Arial"/>
          <w:sz w:val="22"/>
          <w:szCs w:val="22"/>
        </w:rPr>
        <w:lastRenderedPageBreak/>
        <w:t>Knowledge of root casus, especially racial equity and socio-economic, political, and cultural variables that</w:t>
      </w:r>
      <w:r w:rsidR="00502382" w:rsidRPr="00C65E0F">
        <w:rPr>
          <w:rFonts w:ascii="Arial" w:hAnsi="Arial" w:cs="Arial"/>
          <w:sz w:val="22"/>
          <w:szCs w:val="22"/>
        </w:rPr>
        <w:t xml:space="preserve"> influence and impact the environment of care and the patient experience</w:t>
      </w:r>
    </w:p>
    <w:p w14:paraId="7C3BBC8D" w14:textId="77777777" w:rsidR="00137E33" w:rsidRDefault="008119AF" w:rsidP="008119A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the Washington State law relating to nursing care (WAC 18.79) and the Patient Bill of</w:t>
      </w:r>
      <w:r w:rsidR="00137E33">
        <w:rPr>
          <w:rFonts w:ascii="Arial" w:hAnsi="Arial" w:cs="Arial"/>
          <w:sz w:val="22"/>
          <w:szCs w:val="22"/>
        </w:rPr>
        <w:t xml:space="preserve"> Rights</w:t>
      </w:r>
    </w:p>
    <w:p w14:paraId="1D5E0A57" w14:textId="7E3FC9C3" w:rsidR="008119AF" w:rsidRDefault="00B4692F" w:rsidP="008119A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performing p</w:t>
      </w:r>
      <w:r w:rsidR="008119AF">
        <w:rPr>
          <w:rFonts w:ascii="Arial" w:hAnsi="Arial" w:cs="Arial"/>
          <w:sz w:val="22"/>
          <w:szCs w:val="22"/>
        </w:rPr>
        <w:t xml:space="preserve">hlebotomy  </w:t>
      </w:r>
    </w:p>
    <w:p w14:paraId="5B685A44" w14:textId="6668E453" w:rsidR="008119AF" w:rsidRPr="008119AF" w:rsidRDefault="00B4692F" w:rsidP="008119A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oral and written c</w:t>
      </w:r>
      <w:r w:rsidR="008119AF" w:rsidRPr="008119AF">
        <w:rPr>
          <w:rFonts w:ascii="Arial" w:hAnsi="Arial" w:cs="Arial"/>
          <w:sz w:val="22"/>
          <w:szCs w:val="22"/>
        </w:rPr>
        <w:t xml:space="preserve">ommunication </w:t>
      </w:r>
    </w:p>
    <w:p w14:paraId="4D5BC05D" w14:textId="63764D62" w:rsidR="008119AF" w:rsidRPr="008119AF" w:rsidRDefault="00B4692F" w:rsidP="008119A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interviewing and p</w:t>
      </w:r>
      <w:r w:rsidR="008119AF" w:rsidRPr="008119AF">
        <w:rPr>
          <w:rFonts w:ascii="Arial" w:hAnsi="Arial" w:cs="Arial"/>
          <w:sz w:val="22"/>
          <w:szCs w:val="22"/>
        </w:rPr>
        <w:t>roblem</w:t>
      </w:r>
      <w:r w:rsidR="0047110D">
        <w:rPr>
          <w:rFonts w:ascii="Arial" w:hAnsi="Arial" w:cs="Arial"/>
          <w:sz w:val="22"/>
          <w:szCs w:val="22"/>
        </w:rPr>
        <w:t>-</w:t>
      </w:r>
      <w:r w:rsidR="008119AF" w:rsidRPr="008119AF">
        <w:rPr>
          <w:rFonts w:ascii="Arial" w:hAnsi="Arial" w:cs="Arial"/>
          <w:sz w:val="22"/>
          <w:szCs w:val="22"/>
        </w:rPr>
        <w:t>solving</w:t>
      </w:r>
    </w:p>
    <w:p w14:paraId="0DD52227" w14:textId="36705C74" w:rsidR="008119AF" w:rsidRDefault="00EE6D67" w:rsidP="008119A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c</w:t>
      </w:r>
      <w:r w:rsidR="008119AF" w:rsidRPr="008119AF">
        <w:rPr>
          <w:rFonts w:ascii="Arial" w:hAnsi="Arial" w:cs="Arial"/>
          <w:sz w:val="22"/>
          <w:szCs w:val="22"/>
        </w:rPr>
        <w:t>risis intervention</w:t>
      </w:r>
    </w:p>
    <w:p w14:paraId="076E893C" w14:textId="43D9DCFB" w:rsidR="00137E33" w:rsidRPr="00137E33" w:rsidRDefault="00137E33" w:rsidP="00137E33">
      <w:pPr>
        <w:spacing w:after="120"/>
        <w:rPr>
          <w:rFonts w:ascii="Arial" w:hAnsi="Arial" w:cs="Arial"/>
          <w:sz w:val="22"/>
          <w:szCs w:val="22"/>
        </w:rPr>
      </w:pPr>
      <w:r w:rsidRPr="00137E33">
        <w:rPr>
          <w:rFonts w:ascii="Arial" w:hAnsi="Arial" w:cs="Arial"/>
          <w:sz w:val="22"/>
          <w:szCs w:val="22"/>
        </w:rPr>
        <w:t>Skill in handling</w:t>
      </w:r>
      <w:r w:rsidRPr="00C65E0F">
        <w:rPr>
          <w:rFonts w:ascii="Arial" w:hAnsi="Arial" w:cs="Arial"/>
          <w:sz w:val="22"/>
          <w:szCs w:val="22"/>
        </w:rPr>
        <w:t xml:space="preserve"> </w:t>
      </w:r>
      <w:r w:rsidR="008F0F55" w:rsidRPr="00C65E0F">
        <w:rPr>
          <w:rFonts w:ascii="Arial" w:hAnsi="Arial" w:cs="Arial"/>
          <w:sz w:val="22"/>
          <w:szCs w:val="22"/>
        </w:rPr>
        <w:t>several</w:t>
      </w:r>
      <w:r w:rsidRPr="00C65E0F">
        <w:rPr>
          <w:rFonts w:ascii="Arial" w:hAnsi="Arial" w:cs="Arial"/>
          <w:sz w:val="22"/>
          <w:szCs w:val="22"/>
        </w:rPr>
        <w:t xml:space="preserve"> </w:t>
      </w:r>
      <w:r w:rsidRPr="00137E33">
        <w:rPr>
          <w:rFonts w:ascii="Arial" w:hAnsi="Arial" w:cs="Arial"/>
          <w:sz w:val="22"/>
          <w:szCs w:val="22"/>
        </w:rPr>
        <w:t>tasks simultaneously</w:t>
      </w:r>
    </w:p>
    <w:p w14:paraId="52D125B1" w14:textId="7E44FCE2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6B3AA6F9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82AC45" w14:textId="77777777" w:rsidR="00B4692F" w:rsidRPr="00625458" w:rsidRDefault="00B4692F" w:rsidP="00B4692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241787D1" w14:textId="4CD9AABD" w:rsidR="00B4692F" w:rsidRPr="00C65E0F" w:rsidRDefault="00B4692F" w:rsidP="00B4692F">
      <w:pPr>
        <w:spacing w:after="120"/>
        <w:rPr>
          <w:rFonts w:ascii="Arial" w:hAnsi="Arial" w:cs="Arial"/>
          <w:sz w:val="22"/>
          <w:szCs w:val="22"/>
        </w:rPr>
      </w:pPr>
      <w:r w:rsidRPr="00C65E0F">
        <w:rPr>
          <w:rFonts w:ascii="Arial" w:hAnsi="Arial" w:cs="Arial"/>
          <w:sz w:val="22"/>
          <w:szCs w:val="22"/>
        </w:rPr>
        <w:t xml:space="preserve">Graduate of a Washington State </w:t>
      </w:r>
      <w:r w:rsidR="00C64754" w:rsidRPr="00381638">
        <w:rPr>
          <w:rFonts w:ascii="Arial" w:hAnsi="Arial" w:cs="Arial"/>
          <w:sz w:val="22"/>
          <w:szCs w:val="22"/>
        </w:rPr>
        <w:t xml:space="preserve">Board of </w:t>
      </w:r>
      <w:r w:rsidRPr="00C65E0F">
        <w:rPr>
          <w:rFonts w:ascii="Arial" w:hAnsi="Arial" w:cs="Arial"/>
          <w:sz w:val="22"/>
          <w:szCs w:val="22"/>
        </w:rPr>
        <w:t xml:space="preserve">Nursing </w:t>
      </w:r>
      <w:r w:rsidR="00C64754" w:rsidRPr="00381638">
        <w:rPr>
          <w:rFonts w:ascii="Arial" w:hAnsi="Arial" w:cs="Arial"/>
          <w:sz w:val="22"/>
          <w:szCs w:val="22"/>
        </w:rPr>
        <w:t>approved</w:t>
      </w:r>
      <w:r w:rsidR="00C64754">
        <w:rPr>
          <w:rFonts w:ascii="Arial" w:hAnsi="Arial" w:cs="Arial"/>
          <w:sz w:val="22"/>
          <w:szCs w:val="22"/>
        </w:rPr>
        <w:t xml:space="preserve"> </w:t>
      </w:r>
      <w:r w:rsidRPr="00C65E0F">
        <w:rPr>
          <w:rFonts w:ascii="Arial" w:hAnsi="Arial" w:cs="Arial"/>
          <w:sz w:val="22"/>
          <w:szCs w:val="22"/>
        </w:rPr>
        <w:t xml:space="preserve">Practical Nursing program  </w:t>
      </w:r>
    </w:p>
    <w:p w14:paraId="6FCDDD33" w14:textId="63C3E353" w:rsidR="001F2E30" w:rsidRPr="00005EC9" w:rsidRDefault="001F2E30" w:rsidP="00B4692F">
      <w:pPr>
        <w:spacing w:after="120"/>
        <w:rPr>
          <w:rFonts w:ascii="Arial" w:hAnsi="Arial" w:cs="Arial"/>
          <w:sz w:val="22"/>
          <w:szCs w:val="22"/>
        </w:rPr>
      </w:pPr>
      <w:r w:rsidRPr="001F2E30">
        <w:rPr>
          <w:rFonts w:ascii="Arial" w:hAnsi="Arial" w:cs="Arial"/>
          <w:sz w:val="22"/>
          <w:szCs w:val="22"/>
        </w:rPr>
        <w:t xml:space="preserve">And any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4A8842CF" w14:textId="16ED3F6C" w:rsidR="0047110D" w:rsidRPr="00381638" w:rsidRDefault="0047110D" w:rsidP="0047110D">
      <w:pPr>
        <w:spacing w:after="120"/>
        <w:rPr>
          <w:rFonts w:ascii="Arial" w:hAnsi="Arial" w:cs="Arial"/>
          <w:sz w:val="22"/>
          <w:szCs w:val="22"/>
        </w:rPr>
      </w:pPr>
      <w:r w:rsidRPr="00381638">
        <w:rPr>
          <w:rFonts w:ascii="Arial" w:hAnsi="Arial" w:cs="Arial"/>
          <w:sz w:val="22"/>
          <w:szCs w:val="22"/>
        </w:rPr>
        <w:t xml:space="preserve">Washington </w:t>
      </w:r>
      <w:r w:rsidR="00FA5EA8" w:rsidRPr="00381638">
        <w:rPr>
          <w:rFonts w:ascii="Arial" w:hAnsi="Arial" w:cs="Arial"/>
          <w:sz w:val="22"/>
          <w:szCs w:val="22"/>
        </w:rPr>
        <w:t>S</w:t>
      </w:r>
      <w:r w:rsidRPr="00381638">
        <w:rPr>
          <w:rFonts w:ascii="Arial" w:hAnsi="Arial" w:cs="Arial"/>
          <w:sz w:val="22"/>
          <w:szCs w:val="22"/>
        </w:rPr>
        <w:t>tate License Practical Nurse</w:t>
      </w:r>
      <w:r w:rsidR="00C64754" w:rsidRPr="00381638">
        <w:rPr>
          <w:rFonts w:ascii="Arial" w:hAnsi="Arial" w:cs="Arial"/>
          <w:sz w:val="22"/>
          <w:szCs w:val="22"/>
        </w:rPr>
        <w:t xml:space="preserve"> (LPN) license or valid Licensed Practical Nurse multistate license (MSL) from a participating Nurse Licensure Compact state</w:t>
      </w:r>
    </w:p>
    <w:p w14:paraId="0B666826" w14:textId="6290FFB7" w:rsidR="00137E33" w:rsidRPr="00C65E0F" w:rsidRDefault="0047110D" w:rsidP="00137E33">
      <w:pPr>
        <w:spacing w:after="120"/>
        <w:rPr>
          <w:rFonts w:ascii="Arial" w:hAnsi="Arial" w:cs="Arial"/>
          <w:sz w:val="22"/>
          <w:szCs w:val="22"/>
        </w:rPr>
      </w:pPr>
      <w:r w:rsidRPr="00C65E0F">
        <w:rPr>
          <w:rFonts w:ascii="Arial" w:hAnsi="Arial" w:cs="Arial"/>
          <w:sz w:val="22"/>
          <w:szCs w:val="22"/>
        </w:rPr>
        <w:t>H</w:t>
      </w:r>
      <w:r w:rsidR="00137E33" w:rsidRPr="00C65E0F">
        <w:rPr>
          <w:rFonts w:ascii="Arial" w:hAnsi="Arial" w:cs="Arial"/>
          <w:sz w:val="22"/>
          <w:szCs w:val="22"/>
        </w:rPr>
        <w:t xml:space="preserve">ealth care provider </w:t>
      </w:r>
      <w:r w:rsidRPr="00C65E0F">
        <w:rPr>
          <w:rFonts w:ascii="Arial" w:hAnsi="Arial" w:cs="Arial"/>
          <w:sz w:val="22"/>
          <w:szCs w:val="22"/>
        </w:rPr>
        <w:t>B</w:t>
      </w:r>
      <w:r w:rsidR="00137E33" w:rsidRPr="00C65E0F">
        <w:rPr>
          <w:rFonts w:ascii="Arial" w:hAnsi="Arial" w:cs="Arial"/>
          <w:sz w:val="22"/>
          <w:szCs w:val="22"/>
        </w:rPr>
        <w:t xml:space="preserve">asic </w:t>
      </w:r>
      <w:r w:rsidRPr="00C65E0F">
        <w:rPr>
          <w:rFonts w:ascii="Arial" w:hAnsi="Arial" w:cs="Arial"/>
          <w:sz w:val="22"/>
          <w:szCs w:val="22"/>
        </w:rPr>
        <w:t>L</w:t>
      </w:r>
      <w:r w:rsidR="00137E33" w:rsidRPr="00C65E0F">
        <w:rPr>
          <w:rFonts w:ascii="Arial" w:hAnsi="Arial" w:cs="Arial"/>
          <w:sz w:val="22"/>
          <w:szCs w:val="22"/>
        </w:rPr>
        <w:t xml:space="preserve">ife </w:t>
      </w:r>
      <w:r w:rsidRPr="00C65E0F">
        <w:rPr>
          <w:rFonts w:ascii="Arial" w:hAnsi="Arial" w:cs="Arial"/>
          <w:sz w:val="22"/>
          <w:szCs w:val="22"/>
        </w:rPr>
        <w:t>S</w:t>
      </w:r>
      <w:r w:rsidR="00137E33" w:rsidRPr="00C65E0F">
        <w:rPr>
          <w:rFonts w:ascii="Arial" w:hAnsi="Arial" w:cs="Arial"/>
          <w:sz w:val="22"/>
          <w:szCs w:val="22"/>
        </w:rPr>
        <w:t>upport (BLS) certification</w:t>
      </w:r>
    </w:p>
    <w:p w14:paraId="72B62BA1" w14:textId="1A93496C" w:rsidR="00137E33" w:rsidRPr="00137E33" w:rsidRDefault="0047110D" w:rsidP="00137E3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37E33" w:rsidRPr="00137E33">
        <w:rPr>
          <w:rFonts w:ascii="Arial" w:hAnsi="Arial" w:cs="Arial"/>
          <w:sz w:val="22"/>
          <w:szCs w:val="22"/>
        </w:rPr>
        <w:t>ransportation to work locations with limited or no public transportation services</w:t>
      </w:r>
    </w:p>
    <w:p w14:paraId="51B4B7AC" w14:textId="489A4E62" w:rsidR="00137E33" w:rsidRPr="00137E33" w:rsidRDefault="0047110D" w:rsidP="00137E3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Offers for employment in this classification are contingent upon successful completion of a</w:t>
      </w:r>
      <w:r w:rsidR="00137E33">
        <w:rPr>
          <w:rFonts w:ascii="Arial" w:hAnsi="Arial" w:cs="Arial"/>
          <w:sz w:val="22"/>
          <w:szCs w:val="22"/>
        </w:rPr>
        <w:t xml:space="preserve"> s</w:t>
      </w:r>
      <w:r w:rsidR="00137E33" w:rsidRPr="00137E33">
        <w:rPr>
          <w:rFonts w:ascii="Arial" w:hAnsi="Arial" w:cs="Arial"/>
          <w:sz w:val="22"/>
          <w:szCs w:val="22"/>
        </w:rPr>
        <w:t>ecurity clearance and/or background check</w:t>
      </w:r>
    </w:p>
    <w:p w14:paraId="45C0CEA7" w14:textId="60E3B4DC" w:rsidR="005E1959" w:rsidRPr="00BE0D73" w:rsidRDefault="00137E33" w:rsidP="00137E33">
      <w:pPr>
        <w:spacing w:after="120"/>
        <w:rPr>
          <w:rFonts w:ascii="Arial" w:hAnsi="Arial" w:cs="Arial"/>
          <w:sz w:val="22"/>
          <w:szCs w:val="22"/>
        </w:rPr>
      </w:pPr>
      <w:r w:rsidRPr="00137E33">
        <w:rPr>
          <w:rFonts w:ascii="Arial" w:hAnsi="Arial" w:cs="Arial"/>
          <w:sz w:val="22"/>
          <w:szCs w:val="22"/>
        </w:rPr>
        <w:t>Additional licenses, certifications and other requirements determined to be necessary to meet the business needs of the employing unit may be required</w:t>
      </w: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14DDD4B0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1D352F78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4367A2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34330D41" w:rsidR="00DF607B" w:rsidRPr="00532BFA" w:rsidRDefault="00C01E3F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1C6AC5AB" w:rsidR="00DF607B" w:rsidRPr="003E7835" w:rsidRDefault="002D7EF3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2D7EF3"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FB04CE">
            <w:pPr>
              <w:spacing w:before="120"/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3B3A95A2" w:rsidR="002D7EF3" w:rsidRDefault="00137E33" w:rsidP="00FB04CE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005EC9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1996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1920218F" w:rsidR="002B1C7C" w:rsidRDefault="00137E33" w:rsidP="00FB04CE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Pr="00137E33">
        <w:rPr>
          <w:rFonts w:ascii="Arial" w:hAnsi="Arial" w:cs="Arial"/>
        </w:rPr>
        <w:t>12</w:t>
      </w:r>
      <w:r>
        <w:rPr>
          <w:rFonts w:ascii="Arial" w:hAnsi="Arial" w:cs="Arial"/>
        </w:rPr>
        <w:t>/2003 – Updated codes</w:t>
      </w:r>
    </w:p>
    <w:p w14:paraId="42C9BA50" w14:textId="33DE8E96" w:rsidR="00137E33" w:rsidRDefault="00137E33" w:rsidP="004711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01/2008 – Changed font and format</w:t>
      </w:r>
    </w:p>
    <w:p w14:paraId="6F3AEA95" w14:textId="4509591C" w:rsidR="00137E33" w:rsidRPr="00C65E0F" w:rsidRDefault="00137E33" w:rsidP="00FB04C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65E0F">
        <w:rPr>
          <w:rFonts w:ascii="Arial" w:hAnsi="Arial" w:cs="Arial"/>
        </w:rPr>
        <w:tab/>
      </w:r>
      <w:r w:rsidR="00AA0A54">
        <w:rPr>
          <w:rFonts w:ascii="Arial" w:hAnsi="Arial" w:cs="Arial"/>
        </w:rPr>
        <w:t>03</w:t>
      </w:r>
      <w:r w:rsidRPr="00C65E0F">
        <w:rPr>
          <w:rFonts w:ascii="Arial" w:hAnsi="Arial" w:cs="Arial"/>
        </w:rPr>
        <w:t>/202</w:t>
      </w:r>
      <w:r w:rsidR="00AA0A54">
        <w:rPr>
          <w:rFonts w:ascii="Arial" w:hAnsi="Arial" w:cs="Arial"/>
        </w:rPr>
        <w:t>6</w:t>
      </w:r>
      <w:r w:rsidRPr="00C65E0F">
        <w:rPr>
          <w:rFonts w:ascii="Arial" w:hAnsi="Arial" w:cs="Arial"/>
        </w:rPr>
        <w:t xml:space="preserve"> – Updated</w:t>
      </w:r>
    </w:p>
    <w:p w14:paraId="791470D3" w14:textId="7C10F185" w:rsidR="00137E33" w:rsidRPr="00137E33" w:rsidRDefault="00137E3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137E33" w:rsidRPr="00137E33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6DF565F1" w:rsidR="00DB4EC4" w:rsidRDefault="00240206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Licensed Practical Nurse</w:t>
    </w:r>
  </w:p>
  <w:p w14:paraId="45C0CEBE" w14:textId="2A2F6C83" w:rsidR="00DB4EC4" w:rsidRDefault="00AA0A54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03</w:t>
    </w:r>
    <w:r w:rsidR="002B1C7C" w:rsidRPr="00C65E0F">
      <w:rPr>
        <w:rStyle w:val="PageNumber"/>
        <w:rFonts w:ascii="Arial" w:hAnsi="Arial" w:cs="Arial"/>
        <w:sz w:val="18"/>
        <w:szCs w:val="18"/>
      </w:rPr>
      <w:t>/</w:t>
    </w:r>
    <w:r w:rsidR="00240206" w:rsidRPr="00C65E0F">
      <w:rPr>
        <w:rStyle w:val="PageNumber"/>
        <w:rFonts w:ascii="Arial" w:hAnsi="Arial" w:cs="Arial"/>
        <w:sz w:val="18"/>
        <w:szCs w:val="18"/>
      </w:rPr>
      <w:t>202</w:t>
    </w:r>
    <w:r>
      <w:rPr>
        <w:rStyle w:val="PageNumber"/>
        <w:rFonts w:ascii="Arial" w:hAnsi="Arial" w:cs="Arial"/>
        <w:sz w:val="18"/>
        <w:szCs w:val="18"/>
      </w:rPr>
      <w:t>6</w:t>
    </w:r>
    <w:r w:rsidR="00DB4EC4" w:rsidRPr="00C65E0F">
      <w:rPr>
        <w:rStyle w:val="PageNumber"/>
        <w:rFonts w:ascii="Arial" w:hAnsi="Arial" w:cs="Arial"/>
        <w:sz w:val="18"/>
        <w:szCs w:val="18"/>
      </w:rPr>
      <w:t xml:space="preserve"> </w:t>
    </w:r>
    <w:r w:rsidR="00DB4EC4">
      <w:rPr>
        <w:rStyle w:val="PageNumber"/>
        <w:rFonts w:ascii="Arial" w:hAnsi="Arial" w:cs="Arial"/>
        <w:sz w:val="18"/>
        <w:szCs w:val="18"/>
      </w:rPr>
      <w:t>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5C7B5E2D" w:rsidR="00DB4EC4" w:rsidRPr="003E7835" w:rsidRDefault="00345D42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3311100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63FAD1BD" w:rsidR="00DB4EC4" w:rsidRPr="003E7835" w:rsidRDefault="00345D42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LICENSED PRACTICAL NURSE</w:t>
          </w:r>
        </w:p>
      </w:tc>
    </w:tr>
  </w:tbl>
  <w:p w14:paraId="45C0CEC9" w14:textId="109C737D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47461733">
    <w:abstractNumId w:val="9"/>
  </w:num>
  <w:num w:numId="2" w16cid:durableId="1030253873">
    <w:abstractNumId w:val="14"/>
  </w:num>
  <w:num w:numId="3" w16cid:durableId="1660306596">
    <w:abstractNumId w:val="5"/>
  </w:num>
  <w:num w:numId="4" w16cid:durableId="112529114">
    <w:abstractNumId w:val="2"/>
  </w:num>
  <w:num w:numId="5" w16cid:durableId="1652640080">
    <w:abstractNumId w:val="15"/>
  </w:num>
  <w:num w:numId="6" w16cid:durableId="199437125">
    <w:abstractNumId w:val="1"/>
  </w:num>
  <w:num w:numId="7" w16cid:durableId="817037837">
    <w:abstractNumId w:val="12"/>
  </w:num>
  <w:num w:numId="8" w16cid:durableId="1830057834">
    <w:abstractNumId w:val="10"/>
  </w:num>
  <w:num w:numId="9" w16cid:durableId="1866476954">
    <w:abstractNumId w:val="3"/>
  </w:num>
  <w:num w:numId="10" w16cid:durableId="59251354">
    <w:abstractNumId w:val="11"/>
  </w:num>
  <w:num w:numId="11" w16cid:durableId="1313174955">
    <w:abstractNumId w:val="8"/>
  </w:num>
  <w:num w:numId="12" w16cid:durableId="478690245">
    <w:abstractNumId w:val="13"/>
  </w:num>
  <w:num w:numId="13" w16cid:durableId="1202329763">
    <w:abstractNumId w:val="7"/>
  </w:num>
  <w:num w:numId="14" w16cid:durableId="164901209">
    <w:abstractNumId w:val="4"/>
  </w:num>
  <w:num w:numId="15" w16cid:durableId="2067146343">
    <w:abstractNumId w:val="0"/>
  </w:num>
  <w:num w:numId="16" w16cid:durableId="871235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D17D8"/>
    <w:rsid w:val="0011050A"/>
    <w:rsid w:val="00130C46"/>
    <w:rsid w:val="00137E33"/>
    <w:rsid w:val="00180F40"/>
    <w:rsid w:val="001E3558"/>
    <w:rsid w:val="001E3D71"/>
    <w:rsid w:val="001E74D8"/>
    <w:rsid w:val="001F2E30"/>
    <w:rsid w:val="00210127"/>
    <w:rsid w:val="002151BB"/>
    <w:rsid w:val="00240206"/>
    <w:rsid w:val="002634BB"/>
    <w:rsid w:val="00270A91"/>
    <w:rsid w:val="002B1C7C"/>
    <w:rsid w:val="002C73CF"/>
    <w:rsid w:val="002D7EF3"/>
    <w:rsid w:val="002F7A42"/>
    <w:rsid w:val="00303EF0"/>
    <w:rsid w:val="00322811"/>
    <w:rsid w:val="00323BF0"/>
    <w:rsid w:val="00345D42"/>
    <w:rsid w:val="00360AEB"/>
    <w:rsid w:val="00381638"/>
    <w:rsid w:val="003943F4"/>
    <w:rsid w:val="003A60CA"/>
    <w:rsid w:val="003A7520"/>
    <w:rsid w:val="003E4DA6"/>
    <w:rsid w:val="003E7835"/>
    <w:rsid w:val="004367A2"/>
    <w:rsid w:val="004509AE"/>
    <w:rsid w:val="0047110D"/>
    <w:rsid w:val="00474A34"/>
    <w:rsid w:val="00496B82"/>
    <w:rsid w:val="00497183"/>
    <w:rsid w:val="00500105"/>
    <w:rsid w:val="00502382"/>
    <w:rsid w:val="00504BC4"/>
    <w:rsid w:val="005132BD"/>
    <w:rsid w:val="00523771"/>
    <w:rsid w:val="005311C7"/>
    <w:rsid w:val="00532BFA"/>
    <w:rsid w:val="00592F72"/>
    <w:rsid w:val="005E1959"/>
    <w:rsid w:val="005F1FD9"/>
    <w:rsid w:val="006046E5"/>
    <w:rsid w:val="00625458"/>
    <w:rsid w:val="0066152D"/>
    <w:rsid w:val="007032DB"/>
    <w:rsid w:val="00772A3C"/>
    <w:rsid w:val="00790DFB"/>
    <w:rsid w:val="007B510D"/>
    <w:rsid w:val="008119AF"/>
    <w:rsid w:val="00871185"/>
    <w:rsid w:val="008719D2"/>
    <w:rsid w:val="008F0F55"/>
    <w:rsid w:val="0090245D"/>
    <w:rsid w:val="00903661"/>
    <w:rsid w:val="009055D9"/>
    <w:rsid w:val="00907B20"/>
    <w:rsid w:val="00921357"/>
    <w:rsid w:val="00985B72"/>
    <w:rsid w:val="00995D72"/>
    <w:rsid w:val="009E3CC1"/>
    <w:rsid w:val="009F1611"/>
    <w:rsid w:val="00A001F2"/>
    <w:rsid w:val="00A24CD8"/>
    <w:rsid w:val="00A3454C"/>
    <w:rsid w:val="00A55225"/>
    <w:rsid w:val="00AA0A54"/>
    <w:rsid w:val="00AF7566"/>
    <w:rsid w:val="00B012C5"/>
    <w:rsid w:val="00B2381E"/>
    <w:rsid w:val="00B36D30"/>
    <w:rsid w:val="00B4692F"/>
    <w:rsid w:val="00BB7AB0"/>
    <w:rsid w:val="00C01E3F"/>
    <w:rsid w:val="00C35CCF"/>
    <w:rsid w:val="00C44A78"/>
    <w:rsid w:val="00C5534D"/>
    <w:rsid w:val="00C64754"/>
    <w:rsid w:val="00C65E0F"/>
    <w:rsid w:val="00CC135E"/>
    <w:rsid w:val="00CE11AD"/>
    <w:rsid w:val="00D35AA8"/>
    <w:rsid w:val="00D53051"/>
    <w:rsid w:val="00D73622"/>
    <w:rsid w:val="00DB4EC4"/>
    <w:rsid w:val="00DB5076"/>
    <w:rsid w:val="00DB75FB"/>
    <w:rsid w:val="00DD4674"/>
    <w:rsid w:val="00DF1088"/>
    <w:rsid w:val="00DF607B"/>
    <w:rsid w:val="00E12A82"/>
    <w:rsid w:val="00E21CC6"/>
    <w:rsid w:val="00E31C08"/>
    <w:rsid w:val="00E4795B"/>
    <w:rsid w:val="00EC12A0"/>
    <w:rsid w:val="00EE6D67"/>
    <w:rsid w:val="00F04650"/>
    <w:rsid w:val="00F34428"/>
    <w:rsid w:val="00F51B87"/>
    <w:rsid w:val="00FA5EA8"/>
    <w:rsid w:val="00FB04CE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3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3424</Characters>
  <Application>Microsoft Office Word</Application>
  <DocSecurity>2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2024-08-28T19:14:00Z</dcterms:created>
  <dcterms:modified xsi:type="dcterms:W3CDTF">2026-03-27T20:41:00Z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60f124bf3b86f03130dbaaadc27bb0b9b9df4ebfad24d5434057e26661d65c82</vt:lpwstr>
  </property>
</Properties>
</file>