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0CE94" w14:textId="77777777" w:rsidR="00DF607B" w:rsidRPr="00625458" w:rsidRDefault="00DF607B">
      <w:pPr>
        <w:spacing w:before="120" w:after="120"/>
        <w:rPr>
          <w:rFonts w:ascii="Arial" w:hAnsi="Arial" w:cs="Arial"/>
          <w:b/>
          <w:sz w:val="26"/>
        </w:rPr>
      </w:pPr>
      <w:r w:rsidRPr="00625458">
        <w:rPr>
          <w:rFonts w:ascii="Arial" w:hAnsi="Arial" w:cs="Arial"/>
          <w:b/>
          <w:sz w:val="26"/>
        </w:rPr>
        <w:t>Class Summary</w:t>
      </w:r>
    </w:p>
    <w:p w14:paraId="37D000E1" w14:textId="4B8D6955" w:rsidR="008E3C4F" w:rsidRPr="001954BB" w:rsidRDefault="008E3C4F" w:rsidP="008E3C4F">
      <w:pPr>
        <w:spacing w:after="120"/>
        <w:rPr>
          <w:rFonts w:ascii="Arial" w:hAnsi="Arial" w:cs="Arial"/>
          <w:sz w:val="22"/>
          <w:szCs w:val="22"/>
        </w:rPr>
      </w:pPr>
      <w:r w:rsidRPr="001954BB">
        <w:rPr>
          <w:rFonts w:ascii="Arial" w:hAnsi="Arial" w:cs="Arial"/>
          <w:sz w:val="22"/>
          <w:szCs w:val="22"/>
        </w:rPr>
        <w:t xml:space="preserve">The responsibilities of this classification include working with nursing leadership and with schools of nursing in the development and administration of strategic initiatives that result in increased qualified nurse staffing.  </w:t>
      </w:r>
    </w:p>
    <w:p w14:paraId="45C0CE96" w14:textId="77777777" w:rsidR="00DF607B" w:rsidRPr="00D02F5B" w:rsidRDefault="00DF607B">
      <w:pPr>
        <w:spacing w:before="120" w:after="120"/>
        <w:rPr>
          <w:rFonts w:ascii="Arial" w:hAnsi="Arial" w:cs="Arial"/>
          <w:b/>
          <w:sz w:val="26"/>
        </w:rPr>
      </w:pPr>
      <w:r w:rsidRPr="00D02F5B">
        <w:rPr>
          <w:rFonts w:ascii="Arial" w:hAnsi="Arial" w:cs="Arial"/>
          <w:b/>
          <w:sz w:val="26"/>
        </w:rPr>
        <w:t>Distinguishing Characteristics</w:t>
      </w:r>
    </w:p>
    <w:p w14:paraId="45C0CE97" w14:textId="53718EF7" w:rsidR="0090245D" w:rsidRDefault="008E3C4F" w:rsidP="00B2381E">
      <w:pPr>
        <w:spacing w:after="120"/>
        <w:rPr>
          <w:rFonts w:ascii="Arial" w:hAnsi="Arial" w:cs="Arial"/>
          <w:sz w:val="22"/>
          <w:szCs w:val="22"/>
        </w:rPr>
      </w:pPr>
      <w:r w:rsidRPr="001954BB">
        <w:rPr>
          <w:rFonts w:ascii="Arial" w:hAnsi="Arial" w:cs="Arial"/>
          <w:sz w:val="22"/>
          <w:szCs w:val="22"/>
        </w:rPr>
        <w:t>This is a single</w:t>
      </w:r>
      <w:r w:rsidR="00256361">
        <w:rPr>
          <w:rFonts w:ascii="Arial" w:hAnsi="Arial" w:cs="Arial"/>
          <w:sz w:val="22"/>
          <w:szCs w:val="22"/>
        </w:rPr>
        <w:t>-</w:t>
      </w:r>
      <w:r w:rsidRPr="001954BB">
        <w:rPr>
          <w:rFonts w:ascii="Arial" w:hAnsi="Arial" w:cs="Arial"/>
          <w:sz w:val="22"/>
          <w:szCs w:val="22"/>
        </w:rPr>
        <w:t xml:space="preserve">level classification.  This classification is distinguished from all </w:t>
      </w:r>
      <w:r w:rsidR="00C5715F">
        <w:rPr>
          <w:rFonts w:ascii="Arial" w:hAnsi="Arial" w:cs="Arial"/>
          <w:sz w:val="22"/>
          <w:szCs w:val="22"/>
        </w:rPr>
        <w:t>n</w:t>
      </w:r>
      <w:r w:rsidRPr="001954BB">
        <w:rPr>
          <w:rFonts w:ascii="Arial" w:hAnsi="Arial" w:cs="Arial"/>
          <w:sz w:val="22"/>
          <w:szCs w:val="22"/>
        </w:rPr>
        <w:t>ursing classifications in Public Health in that</w:t>
      </w:r>
      <w:r w:rsidR="00141090">
        <w:rPr>
          <w:rFonts w:ascii="Arial" w:hAnsi="Arial" w:cs="Arial"/>
          <w:sz w:val="22"/>
          <w:szCs w:val="22"/>
        </w:rPr>
        <w:t xml:space="preserve"> the</w:t>
      </w:r>
      <w:r w:rsidRPr="00B241B1">
        <w:rPr>
          <w:rFonts w:ascii="Arial" w:hAnsi="Arial" w:cs="Arial"/>
          <w:sz w:val="22"/>
          <w:szCs w:val="22"/>
        </w:rPr>
        <w:t xml:space="preserve"> incumbent</w:t>
      </w:r>
      <w:r w:rsidR="00141090" w:rsidRPr="00B241B1">
        <w:rPr>
          <w:rFonts w:ascii="Arial" w:hAnsi="Arial" w:cs="Arial"/>
          <w:sz w:val="22"/>
          <w:szCs w:val="22"/>
        </w:rPr>
        <w:t>’</w:t>
      </w:r>
      <w:r w:rsidRPr="00B241B1">
        <w:rPr>
          <w:rFonts w:ascii="Arial" w:hAnsi="Arial" w:cs="Arial"/>
          <w:sz w:val="22"/>
          <w:szCs w:val="22"/>
        </w:rPr>
        <w:t>s</w:t>
      </w:r>
      <w:r w:rsidRPr="00B241B1">
        <w:rPr>
          <w:rFonts w:ascii="Arial" w:hAnsi="Arial" w:cs="Arial"/>
          <w:sz w:val="22"/>
          <w:szCs w:val="22"/>
          <w:u w:val="single"/>
        </w:rPr>
        <w:t xml:space="preserve"> </w:t>
      </w:r>
      <w:r w:rsidRPr="001954BB">
        <w:rPr>
          <w:rFonts w:ascii="Arial" w:hAnsi="Arial" w:cs="Arial"/>
          <w:sz w:val="22"/>
          <w:szCs w:val="22"/>
        </w:rPr>
        <w:t xml:space="preserve">primary responsibility is recruiting nurses at all levels and </w:t>
      </w:r>
      <w:r w:rsidR="001D7921">
        <w:rPr>
          <w:rFonts w:ascii="Arial" w:hAnsi="Arial" w:cs="Arial"/>
          <w:sz w:val="22"/>
          <w:szCs w:val="22"/>
        </w:rPr>
        <w:t>managing</w:t>
      </w:r>
      <w:r w:rsidRPr="001954BB">
        <w:rPr>
          <w:rFonts w:ascii="Arial" w:hAnsi="Arial" w:cs="Arial"/>
          <w:sz w:val="22"/>
          <w:szCs w:val="22"/>
        </w:rPr>
        <w:t xml:space="preserve"> nursing workforce activities</w:t>
      </w:r>
      <w:r w:rsidR="00447445">
        <w:rPr>
          <w:rFonts w:ascii="Arial" w:hAnsi="Arial" w:cs="Arial"/>
          <w:sz w:val="22"/>
          <w:szCs w:val="22"/>
        </w:rPr>
        <w:t>,</w:t>
      </w:r>
      <w:r w:rsidRPr="00B241B1">
        <w:rPr>
          <w:rFonts w:ascii="Arial" w:hAnsi="Arial" w:cs="Arial"/>
          <w:sz w:val="22"/>
          <w:szCs w:val="22"/>
        </w:rPr>
        <w:t xml:space="preserve"> includ</w:t>
      </w:r>
      <w:r w:rsidR="00C5715F" w:rsidRPr="00B241B1">
        <w:rPr>
          <w:rFonts w:ascii="Arial" w:hAnsi="Arial" w:cs="Arial"/>
          <w:sz w:val="22"/>
          <w:szCs w:val="22"/>
        </w:rPr>
        <w:t>ing</w:t>
      </w:r>
      <w:r w:rsidRPr="00B241B1">
        <w:rPr>
          <w:rFonts w:ascii="Arial" w:hAnsi="Arial" w:cs="Arial"/>
          <w:sz w:val="22"/>
          <w:szCs w:val="22"/>
        </w:rPr>
        <w:t xml:space="preserve"> </w:t>
      </w:r>
      <w:r w:rsidRPr="001954BB">
        <w:rPr>
          <w:rFonts w:ascii="Arial" w:hAnsi="Arial" w:cs="Arial"/>
          <w:sz w:val="22"/>
          <w:szCs w:val="22"/>
        </w:rPr>
        <w:t xml:space="preserve">serving as a consultant to Public Health supervisors and </w:t>
      </w:r>
      <w:r>
        <w:rPr>
          <w:rFonts w:ascii="Arial" w:hAnsi="Arial" w:cs="Arial"/>
          <w:sz w:val="22"/>
          <w:szCs w:val="22"/>
        </w:rPr>
        <w:t>managers</w:t>
      </w:r>
      <w:r w:rsidRPr="001954BB">
        <w:rPr>
          <w:rFonts w:ascii="Arial" w:hAnsi="Arial" w:cs="Arial"/>
          <w:sz w:val="22"/>
          <w:szCs w:val="22"/>
        </w:rPr>
        <w:t xml:space="preserve"> and working with schools of nursing and other community groups to promote recruitment and retention of a qualified nursing workforce for King County.  </w:t>
      </w:r>
    </w:p>
    <w:p w14:paraId="45C0CE98" w14:textId="77777777" w:rsidR="00DF607B" w:rsidRPr="00D02F5B" w:rsidRDefault="00DF607B">
      <w:pPr>
        <w:spacing w:before="120" w:after="120"/>
        <w:rPr>
          <w:rFonts w:ascii="Arial" w:hAnsi="Arial" w:cs="Arial"/>
          <w:b/>
          <w:sz w:val="26"/>
        </w:rPr>
      </w:pPr>
      <w:r w:rsidRPr="00D02F5B">
        <w:rPr>
          <w:rFonts w:ascii="Arial" w:hAnsi="Arial" w:cs="Arial"/>
          <w:b/>
          <w:sz w:val="26"/>
        </w:rPr>
        <w:t>Examples of Duties</w:t>
      </w:r>
    </w:p>
    <w:p w14:paraId="25A7D27C" w14:textId="35BEE8FB" w:rsidR="001D7921" w:rsidRPr="001954BB" w:rsidRDefault="001D7921" w:rsidP="001D7921">
      <w:pPr>
        <w:numPr>
          <w:ilvl w:val="0"/>
          <w:numId w:val="9"/>
        </w:numPr>
        <w:overflowPunct/>
        <w:autoSpaceDE/>
        <w:autoSpaceDN/>
        <w:adjustRightInd/>
        <w:spacing w:after="120"/>
        <w:textAlignment w:val="auto"/>
        <w:rPr>
          <w:rFonts w:ascii="Arial" w:hAnsi="Arial" w:cs="Arial"/>
          <w:sz w:val="22"/>
          <w:szCs w:val="22"/>
        </w:rPr>
      </w:pPr>
      <w:r w:rsidRPr="001954BB">
        <w:rPr>
          <w:rFonts w:ascii="Arial" w:hAnsi="Arial" w:cs="Arial"/>
          <w:sz w:val="22"/>
          <w:szCs w:val="22"/>
        </w:rPr>
        <w:t>Review all nursing applications for completeness and accuracy; ensur</w:t>
      </w:r>
      <w:r>
        <w:rPr>
          <w:rFonts w:ascii="Arial" w:hAnsi="Arial" w:cs="Arial"/>
          <w:sz w:val="22"/>
          <w:szCs w:val="22"/>
        </w:rPr>
        <w:t>e</w:t>
      </w:r>
      <w:r w:rsidRPr="001954BB">
        <w:rPr>
          <w:rFonts w:ascii="Arial" w:hAnsi="Arial" w:cs="Arial"/>
          <w:sz w:val="22"/>
          <w:szCs w:val="22"/>
        </w:rPr>
        <w:t xml:space="preserve"> applicants meet minimum qualifications</w:t>
      </w:r>
      <w:r>
        <w:rPr>
          <w:rFonts w:ascii="Arial" w:hAnsi="Arial" w:cs="Arial"/>
          <w:sz w:val="22"/>
          <w:szCs w:val="22"/>
        </w:rPr>
        <w:t xml:space="preserve"> </w:t>
      </w:r>
      <w:r w:rsidRPr="001954BB">
        <w:rPr>
          <w:rFonts w:ascii="Arial" w:hAnsi="Arial" w:cs="Arial"/>
          <w:sz w:val="22"/>
          <w:szCs w:val="22"/>
        </w:rPr>
        <w:t xml:space="preserve">of advertised position, including licensure; review nursing school transcripts and training to determine equivalency to </w:t>
      </w:r>
      <w:r>
        <w:rPr>
          <w:rFonts w:ascii="Arial" w:hAnsi="Arial" w:cs="Arial"/>
          <w:sz w:val="22"/>
          <w:szCs w:val="22"/>
        </w:rPr>
        <w:t>BSN preparation for certain positions</w:t>
      </w:r>
      <w:r w:rsidRPr="001954BB">
        <w:rPr>
          <w:rFonts w:ascii="Arial" w:hAnsi="Arial" w:cs="Arial"/>
          <w:sz w:val="22"/>
          <w:szCs w:val="22"/>
        </w:rPr>
        <w:t xml:space="preserve">.  </w:t>
      </w:r>
    </w:p>
    <w:p w14:paraId="3242A747" w14:textId="77FCA4CB" w:rsidR="001D7921" w:rsidRPr="001954BB" w:rsidRDefault="001D7921" w:rsidP="001D7921">
      <w:pPr>
        <w:numPr>
          <w:ilvl w:val="0"/>
          <w:numId w:val="9"/>
        </w:numPr>
        <w:overflowPunct/>
        <w:autoSpaceDE/>
        <w:autoSpaceDN/>
        <w:adjustRightInd/>
        <w:spacing w:after="120"/>
        <w:textAlignment w:val="auto"/>
        <w:rPr>
          <w:rFonts w:ascii="Arial" w:hAnsi="Arial" w:cs="Arial"/>
          <w:sz w:val="22"/>
          <w:szCs w:val="22"/>
        </w:rPr>
      </w:pPr>
      <w:r w:rsidRPr="001954BB">
        <w:rPr>
          <w:rFonts w:ascii="Arial" w:hAnsi="Arial" w:cs="Arial"/>
          <w:sz w:val="22"/>
          <w:szCs w:val="22"/>
        </w:rPr>
        <w:t>Provide technical consultation to hiring supervisors and managers to review and update nursing position description questionnaires and job announcements; provide orientation, training</w:t>
      </w:r>
      <w:r w:rsidR="00256361">
        <w:rPr>
          <w:rFonts w:ascii="Arial" w:hAnsi="Arial" w:cs="Arial"/>
          <w:sz w:val="22"/>
          <w:szCs w:val="22"/>
        </w:rPr>
        <w:t>,</w:t>
      </w:r>
      <w:r w:rsidRPr="001954BB">
        <w:rPr>
          <w:rFonts w:ascii="Arial" w:hAnsi="Arial" w:cs="Arial"/>
          <w:sz w:val="22"/>
          <w:szCs w:val="22"/>
        </w:rPr>
        <w:t xml:space="preserve"> and education to applicants and department staff regarding Public Heal</w:t>
      </w:r>
      <w:r>
        <w:rPr>
          <w:rFonts w:ascii="Arial" w:hAnsi="Arial" w:cs="Arial"/>
          <w:sz w:val="22"/>
          <w:szCs w:val="22"/>
        </w:rPr>
        <w:t xml:space="preserve">th nursing and nurse practice. </w:t>
      </w:r>
      <w:r w:rsidRPr="001954BB">
        <w:rPr>
          <w:rFonts w:ascii="Arial" w:hAnsi="Arial" w:cs="Arial"/>
          <w:sz w:val="22"/>
          <w:szCs w:val="22"/>
        </w:rPr>
        <w:t xml:space="preserve">Technical consultations must comply with labor agreements, </w:t>
      </w:r>
      <w:r w:rsidR="0002699F">
        <w:rPr>
          <w:rFonts w:ascii="Arial" w:hAnsi="Arial" w:cs="Arial"/>
          <w:sz w:val="22"/>
          <w:szCs w:val="22"/>
        </w:rPr>
        <w:t xml:space="preserve">employment </w:t>
      </w:r>
      <w:r w:rsidRPr="001954BB">
        <w:rPr>
          <w:rFonts w:ascii="Arial" w:hAnsi="Arial" w:cs="Arial"/>
          <w:sz w:val="22"/>
          <w:szCs w:val="22"/>
        </w:rPr>
        <w:t>laws, and County policies.</w:t>
      </w:r>
    </w:p>
    <w:p w14:paraId="42182C87" w14:textId="0A3047E4" w:rsidR="001D7921" w:rsidRPr="001954BB" w:rsidRDefault="001D7921" w:rsidP="001D7921">
      <w:pPr>
        <w:numPr>
          <w:ilvl w:val="0"/>
          <w:numId w:val="9"/>
        </w:numPr>
        <w:overflowPunct/>
        <w:autoSpaceDE/>
        <w:autoSpaceDN/>
        <w:adjustRightInd/>
        <w:spacing w:after="120"/>
        <w:textAlignment w:val="auto"/>
        <w:rPr>
          <w:rFonts w:ascii="Arial" w:hAnsi="Arial" w:cs="Arial"/>
          <w:sz w:val="22"/>
          <w:szCs w:val="22"/>
        </w:rPr>
      </w:pPr>
      <w:r w:rsidRPr="001954BB">
        <w:rPr>
          <w:rFonts w:ascii="Arial" w:hAnsi="Arial" w:cs="Arial"/>
          <w:sz w:val="22"/>
          <w:szCs w:val="22"/>
        </w:rPr>
        <w:t>Plan, implement, monitor</w:t>
      </w:r>
      <w:r w:rsidR="0002699F">
        <w:rPr>
          <w:rFonts w:ascii="Arial" w:hAnsi="Arial" w:cs="Arial"/>
          <w:sz w:val="22"/>
          <w:szCs w:val="22"/>
        </w:rPr>
        <w:t>,</w:t>
      </w:r>
      <w:r w:rsidRPr="001954BB">
        <w:rPr>
          <w:rFonts w:ascii="Arial" w:hAnsi="Arial" w:cs="Arial"/>
          <w:sz w:val="22"/>
          <w:szCs w:val="22"/>
        </w:rPr>
        <w:t xml:space="preserve"> and evaluate nursing recruitment activities; assist in </w:t>
      </w:r>
      <w:r w:rsidR="0002699F">
        <w:rPr>
          <w:rFonts w:ascii="Arial" w:hAnsi="Arial" w:cs="Arial"/>
          <w:sz w:val="22"/>
          <w:szCs w:val="22"/>
        </w:rPr>
        <w:t>preparing</w:t>
      </w:r>
      <w:r w:rsidRPr="001954BB">
        <w:rPr>
          <w:rFonts w:ascii="Arial" w:hAnsi="Arial" w:cs="Arial"/>
          <w:sz w:val="22"/>
          <w:szCs w:val="22"/>
        </w:rPr>
        <w:t xml:space="preserve"> exams for screening job applicants; participate in nursing selection by writing interview questions and conducting interviews; advise applicants of employment and training opportunities; conduct program evaluation to determine if staffing goals and objectives are being met.</w:t>
      </w:r>
    </w:p>
    <w:p w14:paraId="347119CD" w14:textId="50E4AA7B" w:rsidR="001D7921" w:rsidRPr="001954BB" w:rsidRDefault="001D7921" w:rsidP="001D7921">
      <w:pPr>
        <w:numPr>
          <w:ilvl w:val="0"/>
          <w:numId w:val="9"/>
        </w:numPr>
        <w:overflowPunct/>
        <w:autoSpaceDE/>
        <w:autoSpaceDN/>
        <w:adjustRightInd/>
        <w:spacing w:after="120"/>
        <w:textAlignment w:val="auto"/>
        <w:rPr>
          <w:rFonts w:ascii="Arial" w:hAnsi="Arial" w:cs="Arial"/>
          <w:sz w:val="22"/>
          <w:szCs w:val="22"/>
        </w:rPr>
      </w:pPr>
      <w:r w:rsidRPr="001954BB">
        <w:rPr>
          <w:rFonts w:ascii="Arial" w:hAnsi="Arial" w:cs="Arial"/>
          <w:sz w:val="22"/>
          <w:szCs w:val="22"/>
        </w:rPr>
        <w:t xml:space="preserve">Work with payroll, King County Human </w:t>
      </w:r>
      <w:r>
        <w:rPr>
          <w:rFonts w:ascii="Arial" w:hAnsi="Arial" w:cs="Arial"/>
          <w:sz w:val="22"/>
          <w:szCs w:val="22"/>
        </w:rPr>
        <w:t>Resources Labor Relations staff</w:t>
      </w:r>
      <w:r w:rsidR="0002699F">
        <w:rPr>
          <w:rFonts w:ascii="Arial" w:hAnsi="Arial" w:cs="Arial"/>
          <w:sz w:val="22"/>
          <w:szCs w:val="22"/>
        </w:rPr>
        <w:t>,</w:t>
      </w:r>
      <w:r w:rsidRPr="001954BB">
        <w:rPr>
          <w:rFonts w:ascii="Arial" w:hAnsi="Arial" w:cs="Arial"/>
          <w:sz w:val="22"/>
          <w:szCs w:val="22"/>
        </w:rPr>
        <w:t xml:space="preserve"> and Public Health Human Resources to ensure proper maintenance and distribution of represented employee seniority lists, coordination and management of budget changes that impact nursing staff (including the coordination of required collective bargaining agreem</w:t>
      </w:r>
      <w:r>
        <w:rPr>
          <w:rFonts w:ascii="Arial" w:hAnsi="Arial" w:cs="Arial"/>
          <w:sz w:val="22"/>
          <w:szCs w:val="22"/>
        </w:rPr>
        <w:t>ent application to the process)</w:t>
      </w:r>
      <w:r w:rsidRPr="001954BB">
        <w:rPr>
          <w:rFonts w:ascii="Arial" w:hAnsi="Arial" w:cs="Arial"/>
          <w:sz w:val="22"/>
          <w:szCs w:val="22"/>
        </w:rPr>
        <w:t xml:space="preserve"> and the use of Public Health Human Resources tools such as the </w:t>
      </w:r>
      <w:r w:rsidR="00142D96" w:rsidRPr="001954BB">
        <w:rPr>
          <w:rFonts w:ascii="Arial" w:hAnsi="Arial" w:cs="Arial"/>
          <w:sz w:val="22"/>
          <w:szCs w:val="22"/>
        </w:rPr>
        <w:t>web-based</w:t>
      </w:r>
      <w:r w:rsidRPr="001954BB">
        <w:rPr>
          <w:rFonts w:ascii="Arial" w:hAnsi="Arial" w:cs="Arial"/>
          <w:sz w:val="22"/>
          <w:szCs w:val="22"/>
        </w:rPr>
        <w:t xml:space="preserve"> hiring system and workforce database.  </w:t>
      </w:r>
    </w:p>
    <w:p w14:paraId="71F79062" w14:textId="6F6D105D" w:rsidR="001D7921" w:rsidRPr="001954BB" w:rsidRDefault="001D7921" w:rsidP="001D7921">
      <w:pPr>
        <w:numPr>
          <w:ilvl w:val="0"/>
          <w:numId w:val="9"/>
        </w:numPr>
        <w:overflowPunct/>
        <w:autoSpaceDE/>
        <w:autoSpaceDN/>
        <w:adjustRightInd/>
        <w:spacing w:after="120"/>
        <w:textAlignment w:val="auto"/>
        <w:rPr>
          <w:rFonts w:ascii="Arial" w:hAnsi="Arial" w:cs="Arial"/>
          <w:sz w:val="22"/>
          <w:szCs w:val="22"/>
        </w:rPr>
      </w:pPr>
      <w:r w:rsidRPr="001954BB">
        <w:rPr>
          <w:rFonts w:ascii="Arial" w:hAnsi="Arial" w:cs="Arial"/>
          <w:sz w:val="22"/>
          <w:szCs w:val="22"/>
        </w:rPr>
        <w:t>Participate in job fairs, seminars, conferences, employment/career associations</w:t>
      </w:r>
      <w:r w:rsidR="00256361">
        <w:rPr>
          <w:rFonts w:ascii="Arial" w:hAnsi="Arial" w:cs="Arial"/>
          <w:sz w:val="22"/>
          <w:szCs w:val="22"/>
        </w:rPr>
        <w:t>,</w:t>
      </w:r>
      <w:r w:rsidRPr="001954BB">
        <w:rPr>
          <w:rFonts w:ascii="Arial" w:hAnsi="Arial" w:cs="Arial"/>
          <w:sz w:val="22"/>
          <w:szCs w:val="22"/>
        </w:rPr>
        <w:t xml:space="preserve"> and other networking events to increase the visibility of PHSKC; make presentations at Community events and schools; identify and facilitate advertising and marketing of PHSKC nursing career opportunities; research recruiting techniques.</w:t>
      </w:r>
    </w:p>
    <w:p w14:paraId="416AE14F" w14:textId="77777777" w:rsidR="001D7921" w:rsidRPr="001954BB" w:rsidRDefault="001D7921" w:rsidP="001D7921">
      <w:pPr>
        <w:numPr>
          <w:ilvl w:val="0"/>
          <w:numId w:val="9"/>
        </w:numPr>
        <w:overflowPunct/>
        <w:autoSpaceDE/>
        <w:autoSpaceDN/>
        <w:adjustRightInd/>
        <w:spacing w:after="120"/>
        <w:textAlignment w:val="auto"/>
        <w:rPr>
          <w:rFonts w:ascii="Arial" w:hAnsi="Arial" w:cs="Arial"/>
          <w:sz w:val="22"/>
          <w:szCs w:val="22"/>
        </w:rPr>
      </w:pPr>
      <w:r w:rsidRPr="001954BB">
        <w:rPr>
          <w:rFonts w:ascii="Arial" w:hAnsi="Arial" w:cs="Arial"/>
          <w:sz w:val="22"/>
          <w:szCs w:val="22"/>
        </w:rPr>
        <w:t>Work with schools of nursing to plan and implement nursing student internships and other projects that will educate and inform nursing students regarding opportunities in Public Health.</w:t>
      </w:r>
    </w:p>
    <w:p w14:paraId="3C526825" w14:textId="230B0E16" w:rsidR="001D7921" w:rsidRPr="001954BB" w:rsidRDefault="001D7921" w:rsidP="001D7921">
      <w:pPr>
        <w:numPr>
          <w:ilvl w:val="0"/>
          <w:numId w:val="9"/>
        </w:numPr>
        <w:overflowPunct/>
        <w:autoSpaceDE/>
        <w:autoSpaceDN/>
        <w:adjustRightInd/>
        <w:spacing w:after="120"/>
        <w:textAlignment w:val="auto"/>
        <w:rPr>
          <w:rFonts w:ascii="Arial" w:hAnsi="Arial" w:cs="Arial"/>
          <w:sz w:val="22"/>
          <w:szCs w:val="22"/>
        </w:rPr>
      </w:pPr>
      <w:r w:rsidRPr="001954BB">
        <w:rPr>
          <w:rFonts w:ascii="Arial" w:hAnsi="Arial" w:cs="Arial"/>
          <w:sz w:val="22"/>
          <w:szCs w:val="22"/>
        </w:rPr>
        <w:t xml:space="preserve">Assist </w:t>
      </w:r>
      <w:r w:rsidR="00256361">
        <w:rPr>
          <w:rFonts w:ascii="Arial" w:hAnsi="Arial" w:cs="Arial"/>
          <w:sz w:val="22"/>
          <w:szCs w:val="22"/>
        </w:rPr>
        <w:t>the </w:t>
      </w:r>
      <w:r w:rsidRPr="001954BB">
        <w:rPr>
          <w:rFonts w:ascii="Arial" w:hAnsi="Arial" w:cs="Arial"/>
          <w:sz w:val="22"/>
          <w:szCs w:val="22"/>
        </w:rPr>
        <w:t xml:space="preserve">Chief </w:t>
      </w:r>
      <w:r w:rsidR="0002699F">
        <w:rPr>
          <w:rFonts w:ascii="Arial" w:hAnsi="Arial" w:cs="Arial"/>
          <w:sz w:val="22"/>
          <w:szCs w:val="22"/>
        </w:rPr>
        <w:t xml:space="preserve">Nurse Officer </w:t>
      </w:r>
      <w:r w:rsidR="00256361">
        <w:rPr>
          <w:rFonts w:ascii="Arial" w:hAnsi="Arial" w:cs="Arial"/>
          <w:sz w:val="22"/>
          <w:szCs w:val="22"/>
        </w:rPr>
        <w:t>in approving</w:t>
      </w:r>
      <w:r w:rsidR="0002699F">
        <w:rPr>
          <w:rFonts w:ascii="Arial" w:hAnsi="Arial" w:cs="Arial"/>
          <w:sz w:val="22"/>
          <w:szCs w:val="22"/>
        </w:rPr>
        <w:t xml:space="preserve"> </w:t>
      </w:r>
      <w:r w:rsidRPr="001954BB">
        <w:rPr>
          <w:rFonts w:ascii="Arial" w:hAnsi="Arial" w:cs="Arial"/>
          <w:sz w:val="22"/>
          <w:szCs w:val="22"/>
        </w:rPr>
        <w:t>initial step placements, charge nurse as</w:t>
      </w:r>
      <w:r>
        <w:rPr>
          <w:rFonts w:ascii="Arial" w:hAnsi="Arial" w:cs="Arial"/>
          <w:sz w:val="22"/>
          <w:szCs w:val="22"/>
        </w:rPr>
        <w:t>signments</w:t>
      </w:r>
      <w:r w:rsidR="0002699F">
        <w:rPr>
          <w:rFonts w:ascii="Arial" w:hAnsi="Arial" w:cs="Arial"/>
          <w:sz w:val="22"/>
          <w:szCs w:val="22"/>
        </w:rPr>
        <w:t>,</w:t>
      </w:r>
      <w:r w:rsidRPr="001954BB">
        <w:rPr>
          <w:rFonts w:ascii="Arial" w:hAnsi="Arial" w:cs="Arial"/>
          <w:sz w:val="22"/>
          <w:szCs w:val="22"/>
        </w:rPr>
        <w:t xml:space="preserve"> and </w:t>
      </w:r>
      <w:r w:rsidR="00256361">
        <w:rPr>
          <w:rFonts w:ascii="Arial" w:hAnsi="Arial" w:cs="Arial"/>
          <w:sz w:val="22"/>
          <w:szCs w:val="22"/>
        </w:rPr>
        <w:t>out-of-class</w:t>
      </w:r>
      <w:r w:rsidRPr="001954BB">
        <w:rPr>
          <w:rFonts w:ascii="Arial" w:hAnsi="Arial" w:cs="Arial"/>
          <w:sz w:val="22"/>
          <w:szCs w:val="22"/>
        </w:rPr>
        <w:t xml:space="preserve"> nursing assignments; make recommendations for updating classification specifications and job announcements to meet Public Health standards, Washington State</w:t>
      </w:r>
      <w:r w:rsidRPr="003B1E59">
        <w:rPr>
          <w:rFonts w:ascii="Arial" w:hAnsi="Arial" w:cs="Arial"/>
        </w:rPr>
        <w:t xml:space="preserve"> </w:t>
      </w:r>
      <w:r w:rsidRPr="001954BB">
        <w:rPr>
          <w:rFonts w:ascii="Arial" w:hAnsi="Arial" w:cs="Arial"/>
          <w:sz w:val="22"/>
          <w:szCs w:val="22"/>
        </w:rPr>
        <w:t>Nurses Contract and Department policies; participate in developing alternative job opportunities and promotional planning efforts to support retention efforts.</w:t>
      </w:r>
    </w:p>
    <w:p w14:paraId="4072221E" w14:textId="6FDF2308" w:rsidR="001D7921" w:rsidRPr="001954BB" w:rsidRDefault="001D7921" w:rsidP="001D7921">
      <w:pPr>
        <w:numPr>
          <w:ilvl w:val="0"/>
          <w:numId w:val="9"/>
        </w:numPr>
        <w:overflowPunct/>
        <w:autoSpaceDE/>
        <w:autoSpaceDN/>
        <w:adjustRightInd/>
        <w:spacing w:after="120"/>
        <w:textAlignment w:val="auto"/>
        <w:rPr>
          <w:rFonts w:ascii="Arial" w:hAnsi="Arial" w:cs="Arial"/>
          <w:sz w:val="22"/>
          <w:szCs w:val="22"/>
        </w:rPr>
      </w:pPr>
      <w:r w:rsidRPr="001954BB">
        <w:rPr>
          <w:rFonts w:ascii="Arial" w:hAnsi="Arial" w:cs="Arial"/>
          <w:sz w:val="22"/>
          <w:szCs w:val="22"/>
        </w:rPr>
        <w:t xml:space="preserve">Monitor </w:t>
      </w:r>
      <w:r w:rsidR="00B94542">
        <w:rPr>
          <w:rFonts w:ascii="Arial" w:hAnsi="Arial" w:cs="Arial"/>
          <w:sz w:val="22"/>
          <w:szCs w:val="22"/>
        </w:rPr>
        <w:t>n</w:t>
      </w:r>
      <w:r w:rsidRPr="001954BB">
        <w:rPr>
          <w:rFonts w:ascii="Arial" w:hAnsi="Arial" w:cs="Arial"/>
          <w:sz w:val="22"/>
          <w:szCs w:val="22"/>
        </w:rPr>
        <w:t xml:space="preserve">ursing position vacancies to ensure positions are submitted for hiring promptly when they become vacant; oversee and document stages of the hiring process that include licensure verification and initial assessment of competence and recruitment activities. </w:t>
      </w:r>
    </w:p>
    <w:p w14:paraId="7593A818" w14:textId="4EEE5C7C" w:rsidR="001D7921" w:rsidRPr="001954BB" w:rsidRDefault="001D7921" w:rsidP="001D7921">
      <w:pPr>
        <w:numPr>
          <w:ilvl w:val="0"/>
          <w:numId w:val="9"/>
        </w:numPr>
        <w:overflowPunct/>
        <w:autoSpaceDE/>
        <w:autoSpaceDN/>
        <w:adjustRightInd/>
        <w:spacing w:after="120"/>
        <w:textAlignment w:val="auto"/>
        <w:rPr>
          <w:rFonts w:ascii="Arial" w:hAnsi="Arial" w:cs="Arial"/>
          <w:sz w:val="22"/>
          <w:szCs w:val="22"/>
        </w:rPr>
      </w:pPr>
      <w:r w:rsidRPr="001954BB">
        <w:rPr>
          <w:rFonts w:ascii="Arial" w:hAnsi="Arial" w:cs="Arial"/>
          <w:sz w:val="22"/>
          <w:szCs w:val="22"/>
        </w:rPr>
        <w:lastRenderedPageBreak/>
        <w:t xml:space="preserve">Support the retention of Nurses in Public Health by providing information regarding promotional opportunities and addressing transfer requests; work with Public Health Human Resources staff </w:t>
      </w:r>
      <w:r>
        <w:rPr>
          <w:rFonts w:ascii="Arial" w:hAnsi="Arial" w:cs="Arial"/>
          <w:sz w:val="22"/>
          <w:szCs w:val="22"/>
        </w:rPr>
        <w:t>to coordinate bumping, transfer</w:t>
      </w:r>
      <w:r w:rsidR="0002699F">
        <w:rPr>
          <w:rFonts w:ascii="Arial" w:hAnsi="Arial" w:cs="Arial"/>
          <w:sz w:val="22"/>
          <w:szCs w:val="22"/>
        </w:rPr>
        <w:t>,</w:t>
      </w:r>
      <w:r w:rsidRPr="001954BB">
        <w:rPr>
          <w:rFonts w:ascii="Arial" w:hAnsi="Arial" w:cs="Arial"/>
          <w:sz w:val="22"/>
          <w:szCs w:val="22"/>
        </w:rPr>
        <w:t xml:space="preserve"> and other collective bargaining agreement and Work Force Management Plan options pertaining to budget changes wi</w:t>
      </w:r>
      <w:r>
        <w:rPr>
          <w:rFonts w:ascii="Arial" w:hAnsi="Arial" w:cs="Arial"/>
          <w:sz w:val="22"/>
          <w:szCs w:val="22"/>
        </w:rPr>
        <w:t>th impacted employee</w:t>
      </w:r>
      <w:r w:rsidR="0002699F">
        <w:rPr>
          <w:rFonts w:ascii="Arial" w:hAnsi="Arial" w:cs="Arial"/>
          <w:sz w:val="22"/>
          <w:szCs w:val="22"/>
        </w:rPr>
        <w:t>s</w:t>
      </w:r>
      <w:r>
        <w:rPr>
          <w:rFonts w:ascii="Arial" w:hAnsi="Arial" w:cs="Arial"/>
          <w:sz w:val="22"/>
          <w:szCs w:val="22"/>
        </w:rPr>
        <w:t xml:space="preserve">, </w:t>
      </w:r>
      <w:r w:rsidR="0002699F">
        <w:rPr>
          <w:rFonts w:ascii="Arial" w:hAnsi="Arial" w:cs="Arial"/>
          <w:sz w:val="22"/>
          <w:szCs w:val="22"/>
        </w:rPr>
        <w:t xml:space="preserve">the </w:t>
      </w:r>
      <w:r>
        <w:rPr>
          <w:rFonts w:ascii="Arial" w:hAnsi="Arial" w:cs="Arial"/>
          <w:sz w:val="22"/>
          <w:szCs w:val="22"/>
        </w:rPr>
        <w:t>union</w:t>
      </w:r>
      <w:r w:rsidR="0002699F">
        <w:rPr>
          <w:rFonts w:ascii="Arial" w:hAnsi="Arial" w:cs="Arial"/>
          <w:sz w:val="22"/>
          <w:szCs w:val="22"/>
        </w:rPr>
        <w:t>,</w:t>
      </w:r>
      <w:r w:rsidRPr="001954BB">
        <w:rPr>
          <w:rFonts w:ascii="Arial" w:hAnsi="Arial" w:cs="Arial"/>
          <w:sz w:val="22"/>
          <w:szCs w:val="22"/>
        </w:rPr>
        <w:t xml:space="preserve"> and the County.</w:t>
      </w:r>
    </w:p>
    <w:p w14:paraId="3CA4A0B2" w14:textId="77777777" w:rsidR="001D7921" w:rsidRPr="001954BB" w:rsidRDefault="001D7921" w:rsidP="001D7921">
      <w:pPr>
        <w:numPr>
          <w:ilvl w:val="0"/>
          <w:numId w:val="9"/>
        </w:numPr>
        <w:overflowPunct/>
        <w:autoSpaceDE/>
        <w:autoSpaceDN/>
        <w:adjustRightInd/>
        <w:spacing w:after="120"/>
        <w:textAlignment w:val="auto"/>
        <w:rPr>
          <w:rFonts w:ascii="Arial" w:hAnsi="Arial" w:cs="Arial"/>
          <w:sz w:val="22"/>
          <w:szCs w:val="22"/>
        </w:rPr>
      </w:pPr>
      <w:r w:rsidRPr="001954BB">
        <w:rPr>
          <w:rFonts w:ascii="Arial" w:hAnsi="Arial" w:cs="Arial"/>
          <w:sz w:val="22"/>
          <w:szCs w:val="22"/>
        </w:rPr>
        <w:t>Perform other duties as assigned.</w:t>
      </w:r>
    </w:p>
    <w:p w14:paraId="45C0CE9C" w14:textId="77777777" w:rsidR="00DF607B" w:rsidRPr="00625458" w:rsidRDefault="00DF607B" w:rsidP="00625458">
      <w:pPr>
        <w:spacing w:before="120" w:after="120"/>
        <w:rPr>
          <w:rFonts w:ascii="Arial" w:hAnsi="Arial" w:cs="Arial"/>
          <w:b/>
          <w:sz w:val="26"/>
        </w:rPr>
      </w:pPr>
      <w:r w:rsidRPr="00D02F5B">
        <w:rPr>
          <w:rFonts w:ascii="Arial" w:hAnsi="Arial" w:cs="Arial"/>
          <w:b/>
          <w:sz w:val="26"/>
        </w:rPr>
        <w:t>Knowledge</w:t>
      </w:r>
      <w:r w:rsidR="00B2381E">
        <w:rPr>
          <w:rFonts w:ascii="Arial" w:hAnsi="Arial" w:cs="Arial"/>
          <w:b/>
          <w:sz w:val="26"/>
        </w:rPr>
        <w:t>/</w:t>
      </w:r>
      <w:r w:rsidRPr="00D02F5B">
        <w:rPr>
          <w:rFonts w:ascii="Arial" w:hAnsi="Arial" w:cs="Arial"/>
          <w:b/>
          <w:sz w:val="26"/>
        </w:rPr>
        <w:t xml:space="preserve">Skills </w:t>
      </w:r>
    </w:p>
    <w:p w14:paraId="0DD10452" w14:textId="77777777" w:rsidR="00B87462" w:rsidRPr="00B241B1" w:rsidRDefault="00B87462" w:rsidP="00625458">
      <w:pPr>
        <w:spacing w:after="120"/>
        <w:rPr>
          <w:rFonts w:ascii="Arial" w:hAnsi="Arial" w:cs="Arial"/>
          <w:sz w:val="22"/>
          <w:szCs w:val="22"/>
        </w:rPr>
      </w:pPr>
      <w:r w:rsidRPr="00B241B1">
        <w:rPr>
          <w:rFonts w:ascii="Arial" w:hAnsi="Arial" w:cs="Arial"/>
          <w:sz w:val="22"/>
          <w:szCs w:val="22"/>
        </w:rPr>
        <w:t xml:space="preserve">Advanced knowledge of nursing standards of practice, processes, and principles in public health </w:t>
      </w:r>
    </w:p>
    <w:p w14:paraId="684746F1" w14:textId="77777777" w:rsidR="00B87462" w:rsidRPr="00B241B1" w:rsidRDefault="00B87462" w:rsidP="00B87462">
      <w:pPr>
        <w:spacing w:after="120"/>
        <w:rPr>
          <w:rFonts w:ascii="Arial" w:hAnsi="Arial" w:cs="Arial"/>
          <w:sz w:val="22"/>
          <w:szCs w:val="22"/>
        </w:rPr>
      </w:pPr>
      <w:r w:rsidRPr="00B241B1">
        <w:rPr>
          <w:rFonts w:ascii="Arial" w:hAnsi="Arial" w:cs="Arial"/>
          <w:sz w:val="22"/>
          <w:szCs w:val="22"/>
        </w:rPr>
        <w:t>Advanced knowledge of nursing theory and clinical practice/specialty areas and familiarity with the qualifications and certifications needed/required</w:t>
      </w:r>
    </w:p>
    <w:p w14:paraId="117972BB" w14:textId="77777777" w:rsidR="00B87462" w:rsidRPr="00B241B1" w:rsidRDefault="00B87462" w:rsidP="00B87462">
      <w:pPr>
        <w:spacing w:after="120"/>
        <w:rPr>
          <w:rFonts w:ascii="Arial" w:hAnsi="Arial" w:cs="Arial"/>
          <w:sz w:val="22"/>
          <w:szCs w:val="22"/>
        </w:rPr>
      </w:pPr>
      <w:r w:rsidRPr="00B241B1">
        <w:rPr>
          <w:rFonts w:ascii="Arial" w:hAnsi="Arial" w:cs="Arial"/>
          <w:sz w:val="22"/>
          <w:szCs w:val="22"/>
        </w:rPr>
        <w:t>Advanced knowledge of needs assessment process at a systems level</w:t>
      </w:r>
    </w:p>
    <w:p w14:paraId="3619C0F4" w14:textId="77777777" w:rsidR="00B87462" w:rsidRPr="00B241B1" w:rsidRDefault="00B87462" w:rsidP="00D53051">
      <w:pPr>
        <w:spacing w:after="120"/>
        <w:rPr>
          <w:rFonts w:ascii="Arial" w:hAnsi="Arial" w:cs="Arial"/>
          <w:sz w:val="22"/>
          <w:szCs w:val="22"/>
        </w:rPr>
      </w:pPr>
      <w:r w:rsidRPr="00B241B1">
        <w:rPr>
          <w:rFonts w:ascii="Arial" w:hAnsi="Arial" w:cs="Arial"/>
          <w:sz w:val="22"/>
          <w:szCs w:val="22"/>
        </w:rPr>
        <w:t xml:space="preserve">Knowledge of </w:t>
      </w:r>
      <w:smartTag w:uri="urn:schemas-microsoft-com:office:smarttags" w:element="place">
        <w:smartTag w:uri="urn:schemas-microsoft-com:office:smarttags" w:element="PlaceName">
          <w:r w:rsidRPr="00B241B1">
            <w:rPr>
              <w:rFonts w:ascii="Arial" w:hAnsi="Arial" w:cs="Arial"/>
              <w:sz w:val="22"/>
              <w:szCs w:val="22"/>
            </w:rPr>
            <w:t>Washington</w:t>
          </w:r>
        </w:smartTag>
        <w:r w:rsidRPr="00B241B1">
          <w:rPr>
            <w:rFonts w:ascii="Arial" w:hAnsi="Arial" w:cs="Arial"/>
            <w:sz w:val="22"/>
            <w:szCs w:val="22"/>
          </w:rPr>
          <w:t xml:space="preserve"> </w:t>
        </w:r>
        <w:smartTag w:uri="urn:schemas-microsoft-com:office:smarttags" w:element="PlaceType">
          <w:r w:rsidRPr="00B241B1">
            <w:rPr>
              <w:rFonts w:ascii="Arial" w:hAnsi="Arial" w:cs="Arial"/>
              <w:sz w:val="22"/>
              <w:szCs w:val="22"/>
            </w:rPr>
            <w:t>State</w:t>
          </w:r>
        </w:smartTag>
      </w:smartTag>
      <w:r w:rsidRPr="00B241B1">
        <w:rPr>
          <w:rFonts w:ascii="Arial" w:hAnsi="Arial" w:cs="Arial"/>
          <w:sz w:val="22"/>
          <w:szCs w:val="22"/>
        </w:rPr>
        <w:t xml:space="preserve"> law relating to nursing care (WAC 18.79) and federal health care regulations</w:t>
      </w:r>
    </w:p>
    <w:p w14:paraId="37F58E7A" w14:textId="5809396B" w:rsidR="00B87462" w:rsidRPr="00B241B1" w:rsidRDefault="00B87462" w:rsidP="00B87462">
      <w:pPr>
        <w:spacing w:after="120"/>
        <w:rPr>
          <w:rFonts w:ascii="Arial" w:hAnsi="Arial" w:cs="Arial"/>
          <w:sz w:val="22"/>
          <w:szCs w:val="22"/>
        </w:rPr>
      </w:pPr>
      <w:r w:rsidRPr="00B241B1">
        <w:rPr>
          <w:rFonts w:ascii="Arial" w:hAnsi="Arial" w:cs="Arial"/>
          <w:sz w:val="22"/>
          <w:szCs w:val="22"/>
        </w:rPr>
        <w:t xml:space="preserve">Knowledge of root causes, especially racial equity and socio-economic, political, and cultural variables that influence and impact the environment of care and the patient experience </w:t>
      </w:r>
    </w:p>
    <w:p w14:paraId="5A5974DE" w14:textId="77777777" w:rsidR="00B87462" w:rsidRPr="00B241B1" w:rsidRDefault="00B87462" w:rsidP="00B87462">
      <w:pPr>
        <w:spacing w:after="120"/>
        <w:rPr>
          <w:rFonts w:ascii="Arial" w:hAnsi="Arial" w:cs="Arial"/>
          <w:sz w:val="22"/>
          <w:szCs w:val="22"/>
        </w:rPr>
      </w:pPr>
      <w:r w:rsidRPr="00B241B1">
        <w:rPr>
          <w:rFonts w:ascii="Arial" w:hAnsi="Arial" w:cs="Arial"/>
          <w:sz w:val="22"/>
          <w:szCs w:val="22"/>
        </w:rPr>
        <w:t>Knowledge of federal, state, and local employment laws and King County policies</w:t>
      </w:r>
    </w:p>
    <w:p w14:paraId="49B1677B" w14:textId="295EDEEF" w:rsidR="00B87462" w:rsidRDefault="00B87462" w:rsidP="00D53051">
      <w:pPr>
        <w:spacing w:after="120"/>
        <w:rPr>
          <w:rFonts w:ascii="Arial" w:hAnsi="Arial" w:cs="Arial"/>
          <w:sz w:val="22"/>
          <w:szCs w:val="22"/>
        </w:rPr>
      </w:pPr>
      <w:r w:rsidRPr="001954BB">
        <w:rPr>
          <w:rFonts w:ascii="Arial" w:hAnsi="Arial" w:cs="Arial"/>
          <w:sz w:val="22"/>
          <w:szCs w:val="22"/>
        </w:rPr>
        <w:t>Excellent (oral and written) communication skills</w:t>
      </w:r>
      <w:r w:rsidR="00256361">
        <w:rPr>
          <w:rFonts w:ascii="Arial" w:hAnsi="Arial" w:cs="Arial"/>
          <w:sz w:val="22"/>
          <w:szCs w:val="22"/>
        </w:rPr>
        <w:t>,</w:t>
      </w:r>
      <w:r>
        <w:rPr>
          <w:rFonts w:ascii="Arial" w:hAnsi="Arial" w:cs="Arial"/>
          <w:sz w:val="22"/>
          <w:szCs w:val="22"/>
        </w:rPr>
        <w:t xml:space="preserve"> including p</w:t>
      </w:r>
      <w:r w:rsidRPr="001954BB">
        <w:rPr>
          <w:rFonts w:ascii="Arial" w:hAnsi="Arial" w:cs="Arial"/>
          <w:sz w:val="22"/>
          <w:szCs w:val="22"/>
        </w:rPr>
        <w:t>resentation and facilitation skills</w:t>
      </w:r>
      <w:r w:rsidRPr="00D53051">
        <w:rPr>
          <w:rFonts w:ascii="Arial" w:hAnsi="Arial" w:cs="Arial"/>
          <w:sz w:val="22"/>
          <w:szCs w:val="22"/>
        </w:rPr>
        <w:t xml:space="preserve"> </w:t>
      </w:r>
    </w:p>
    <w:p w14:paraId="52D125B1" w14:textId="07EA7C5B" w:rsidR="00D53051" w:rsidRPr="00D53051" w:rsidRDefault="00D53051" w:rsidP="00D53051">
      <w:pPr>
        <w:spacing w:after="120"/>
        <w:rPr>
          <w:rFonts w:ascii="Arial" w:hAnsi="Arial" w:cs="Arial"/>
          <w:sz w:val="22"/>
          <w:szCs w:val="22"/>
        </w:rPr>
      </w:pPr>
      <w:r w:rsidRPr="00D53051">
        <w:rPr>
          <w:rFonts w:ascii="Arial" w:hAnsi="Arial" w:cs="Arial"/>
          <w:sz w:val="22"/>
          <w:szCs w:val="22"/>
        </w:rPr>
        <w:t>Ability to effectively engage in and sustain relationships with people from diverse cultures and socio-economic backgrounds</w:t>
      </w:r>
    </w:p>
    <w:p w14:paraId="45C0CEA0" w14:textId="77777777" w:rsidR="00270A91" w:rsidRPr="00270A91" w:rsidRDefault="00303EF0" w:rsidP="001E3558">
      <w:pPr>
        <w:spacing w:after="120"/>
        <w:rPr>
          <w:rFonts w:ascii="Arial" w:hAnsi="Arial" w:cs="Arial"/>
          <w:sz w:val="22"/>
          <w:szCs w:val="22"/>
        </w:rPr>
      </w:pPr>
      <w:r>
        <w:rPr>
          <w:rFonts w:ascii="Arial" w:hAnsi="Arial" w:cs="Arial"/>
          <w:sz w:val="22"/>
          <w:szCs w:val="22"/>
        </w:rPr>
        <w:t>A</w:t>
      </w:r>
      <w:r w:rsidR="00270A91" w:rsidRPr="00270A91">
        <w:rPr>
          <w:rFonts w:ascii="Arial" w:hAnsi="Arial" w:cs="Arial"/>
          <w:sz w:val="22"/>
          <w:szCs w:val="22"/>
        </w:rPr>
        <w:t xml:space="preserve">bility to work independently </w:t>
      </w:r>
      <w:r>
        <w:rPr>
          <w:rFonts w:ascii="Arial" w:hAnsi="Arial" w:cs="Arial"/>
          <w:sz w:val="22"/>
          <w:szCs w:val="22"/>
        </w:rPr>
        <w:t>and</w:t>
      </w:r>
      <w:r w:rsidR="00270A91" w:rsidRPr="00270A91">
        <w:rPr>
          <w:rFonts w:ascii="Arial" w:hAnsi="Arial" w:cs="Arial"/>
          <w:sz w:val="22"/>
          <w:szCs w:val="22"/>
        </w:rPr>
        <w:t xml:space="preserve"> </w:t>
      </w:r>
      <w:r>
        <w:rPr>
          <w:rFonts w:ascii="Arial" w:hAnsi="Arial" w:cs="Arial"/>
          <w:sz w:val="22"/>
          <w:szCs w:val="22"/>
        </w:rPr>
        <w:t>a</w:t>
      </w:r>
      <w:r w:rsidR="001E3558">
        <w:rPr>
          <w:rFonts w:ascii="Arial" w:hAnsi="Arial" w:cs="Arial"/>
          <w:sz w:val="22"/>
          <w:szCs w:val="22"/>
        </w:rPr>
        <w:t>s</w:t>
      </w:r>
      <w:r w:rsidR="00270A91" w:rsidRPr="00270A91">
        <w:rPr>
          <w:rFonts w:ascii="Arial" w:hAnsi="Arial" w:cs="Arial"/>
          <w:sz w:val="22"/>
          <w:szCs w:val="22"/>
        </w:rPr>
        <w:t xml:space="preserve"> </w:t>
      </w:r>
      <w:r w:rsidR="001E3558">
        <w:rPr>
          <w:rFonts w:ascii="Arial" w:hAnsi="Arial" w:cs="Arial"/>
          <w:sz w:val="22"/>
          <w:szCs w:val="22"/>
        </w:rPr>
        <w:t xml:space="preserve">a </w:t>
      </w:r>
      <w:r w:rsidR="00270A91" w:rsidRPr="00270A91">
        <w:rPr>
          <w:rFonts w:ascii="Arial" w:hAnsi="Arial" w:cs="Arial"/>
          <w:sz w:val="22"/>
          <w:szCs w:val="22"/>
        </w:rPr>
        <w:t>team</w:t>
      </w:r>
      <w:r w:rsidR="001E3558">
        <w:rPr>
          <w:rFonts w:ascii="Arial" w:hAnsi="Arial" w:cs="Arial"/>
          <w:sz w:val="22"/>
          <w:szCs w:val="22"/>
        </w:rPr>
        <w:t xml:space="preserve"> member</w:t>
      </w:r>
    </w:p>
    <w:p w14:paraId="41F13337" w14:textId="35DBAAE8" w:rsidR="0009471F" w:rsidRPr="00005EC9" w:rsidRDefault="0009471F" w:rsidP="0009471F">
      <w:pPr>
        <w:spacing w:after="120"/>
        <w:rPr>
          <w:rFonts w:ascii="Arial" w:hAnsi="Arial" w:cs="Arial"/>
          <w:sz w:val="22"/>
          <w:szCs w:val="22"/>
        </w:rPr>
      </w:pPr>
      <w:r w:rsidRPr="0009471F">
        <w:rPr>
          <w:rFonts w:ascii="Arial" w:hAnsi="Arial" w:cs="Arial"/>
          <w:sz w:val="22"/>
          <w:szCs w:val="22"/>
        </w:rPr>
        <w:t>Demonstrated proficiency with business applications,</w:t>
      </w:r>
      <w:r>
        <w:rPr>
          <w:rFonts w:ascii="Arial" w:hAnsi="Arial" w:cs="Arial"/>
          <w:sz w:val="22"/>
          <w:szCs w:val="22"/>
        </w:rPr>
        <w:t xml:space="preserve"> </w:t>
      </w:r>
      <w:r w:rsidRPr="0009471F">
        <w:rPr>
          <w:rFonts w:ascii="Arial" w:hAnsi="Arial" w:cs="Arial"/>
          <w:sz w:val="22"/>
          <w:szCs w:val="22"/>
        </w:rPr>
        <w:t>such as Microsoft Office suite</w:t>
      </w:r>
      <w:r>
        <w:rPr>
          <w:rFonts w:ascii="Arial" w:hAnsi="Arial" w:cs="Arial"/>
          <w:sz w:val="22"/>
          <w:szCs w:val="22"/>
        </w:rPr>
        <w:t xml:space="preserve"> </w:t>
      </w:r>
    </w:p>
    <w:p w14:paraId="45C0CEA2" w14:textId="5D468A5D" w:rsidR="00E12A82" w:rsidRPr="00625458" w:rsidRDefault="00E12A82" w:rsidP="0009471F">
      <w:pPr>
        <w:spacing w:before="120" w:after="120"/>
        <w:rPr>
          <w:rFonts w:ascii="Arial" w:hAnsi="Arial" w:cs="Arial"/>
          <w:b/>
          <w:sz w:val="26"/>
        </w:rPr>
      </w:pPr>
      <w:r w:rsidRPr="00625458">
        <w:rPr>
          <w:rFonts w:ascii="Arial" w:hAnsi="Arial" w:cs="Arial"/>
          <w:b/>
          <w:sz w:val="26"/>
        </w:rPr>
        <w:t>Education and Experience Requirements</w:t>
      </w:r>
    </w:p>
    <w:p w14:paraId="1012EC91" w14:textId="33101921" w:rsidR="009D447B" w:rsidRPr="006A0997" w:rsidRDefault="009D447B" w:rsidP="00B87462">
      <w:pPr>
        <w:spacing w:after="120"/>
        <w:rPr>
          <w:rFonts w:ascii="Arial" w:hAnsi="Arial" w:cs="Arial"/>
          <w:sz w:val="22"/>
          <w:szCs w:val="22"/>
        </w:rPr>
      </w:pPr>
      <w:r w:rsidRPr="006A0997">
        <w:rPr>
          <w:rFonts w:ascii="Arial" w:hAnsi="Arial" w:cs="Arial"/>
          <w:sz w:val="22"/>
          <w:szCs w:val="22"/>
        </w:rPr>
        <w:t>Bachelor of Science in Nursing (BSN) and/or graduate level nursing degree of MSN, DNP, or PhD from an education program approved by the Washington State Board of Nursing</w:t>
      </w:r>
    </w:p>
    <w:p w14:paraId="3BA38404" w14:textId="53CD8FCF" w:rsidR="00256361" w:rsidRPr="00B241B1" w:rsidRDefault="00256361" w:rsidP="00B87462">
      <w:pPr>
        <w:spacing w:after="120"/>
        <w:rPr>
          <w:rFonts w:ascii="Arial" w:hAnsi="Arial" w:cs="Arial"/>
          <w:sz w:val="22"/>
          <w:szCs w:val="22"/>
        </w:rPr>
      </w:pPr>
      <w:r w:rsidRPr="00B241B1">
        <w:rPr>
          <w:rFonts w:ascii="Arial" w:hAnsi="Arial" w:cs="Arial"/>
          <w:sz w:val="22"/>
          <w:szCs w:val="22"/>
        </w:rPr>
        <w:t xml:space="preserve">And any combination of education and experience that clearly demonstrates the ability to perform the job duties of the position </w:t>
      </w:r>
    </w:p>
    <w:p w14:paraId="45C0CEA5" w14:textId="24924905" w:rsidR="00DF607B" w:rsidRPr="00625458" w:rsidRDefault="00DF607B" w:rsidP="00625458">
      <w:pPr>
        <w:spacing w:before="120" w:after="120"/>
        <w:rPr>
          <w:rFonts w:ascii="Arial" w:hAnsi="Arial" w:cs="Arial"/>
          <w:b/>
          <w:sz w:val="26"/>
        </w:rPr>
      </w:pPr>
      <w:r w:rsidRPr="00625458">
        <w:rPr>
          <w:rFonts w:ascii="Arial" w:hAnsi="Arial" w:cs="Arial"/>
          <w:b/>
          <w:sz w:val="26"/>
        </w:rPr>
        <w:t>Licensing, Certification and Other Requirements</w:t>
      </w:r>
    </w:p>
    <w:p w14:paraId="33B8EF64" w14:textId="2A208247" w:rsidR="009D447B" w:rsidRPr="006A0997" w:rsidRDefault="009D447B" w:rsidP="00B87462">
      <w:pPr>
        <w:spacing w:after="120"/>
        <w:rPr>
          <w:rFonts w:ascii="Arial" w:hAnsi="Arial" w:cs="Arial"/>
          <w:sz w:val="22"/>
          <w:szCs w:val="22"/>
        </w:rPr>
      </w:pPr>
      <w:r w:rsidRPr="006A0997">
        <w:rPr>
          <w:rFonts w:ascii="Arial" w:hAnsi="Arial" w:cs="Arial"/>
          <w:sz w:val="22"/>
          <w:szCs w:val="22"/>
        </w:rPr>
        <w:t>Washington State Registered Nurse (RN) license o</w:t>
      </w:r>
      <w:r w:rsidR="00556F4E" w:rsidRPr="006A0997">
        <w:rPr>
          <w:rFonts w:ascii="Arial" w:hAnsi="Arial" w:cs="Arial"/>
          <w:sz w:val="22"/>
          <w:szCs w:val="22"/>
        </w:rPr>
        <w:t>r</w:t>
      </w:r>
      <w:r w:rsidRPr="006A0997">
        <w:rPr>
          <w:rFonts w:ascii="Arial" w:hAnsi="Arial" w:cs="Arial"/>
          <w:sz w:val="22"/>
          <w:szCs w:val="22"/>
        </w:rPr>
        <w:t xml:space="preserve"> valid Registered Nurse multistate license (MSL) from a participating Nurse Licensure Compact state</w:t>
      </w:r>
    </w:p>
    <w:p w14:paraId="5AFA103C" w14:textId="0BA0D285" w:rsidR="00B87462" w:rsidRDefault="00256361" w:rsidP="00B87462">
      <w:pPr>
        <w:spacing w:after="120"/>
        <w:rPr>
          <w:rFonts w:ascii="Arial" w:hAnsi="Arial" w:cs="Arial"/>
          <w:sz w:val="22"/>
          <w:szCs w:val="22"/>
        </w:rPr>
      </w:pPr>
      <w:r>
        <w:rPr>
          <w:rFonts w:ascii="Arial" w:hAnsi="Arial" w:cs="Arial"/>
          <w:sz w:val="22"/>
          <w:szCs w:val="22"/>
        </w:rPr>
        <w:t>H</w:t>
      </w:r>
      <w:r w:rsidR="00B87462" w:rsidRPr="006D143C">
        <w:rPr>
          <w:rFonts w:ascii="Arial" w:hAnsi="Arial" w:cs="Arial"/>
          <w:sz w:val="22"/>
          <w:szCs w:val="22"/>
        </w:rPr>
        <w:t xml:space="preserve">ealth care provider </w:t>
      </w:r>
      <w:r>
        <w:rPr>
          <w:rFonts w:ascii="Arial" w:hAnsi="Arial" w:cs="Arial"/>
          <w:sz w:val="22"/>
          <w:szCs w:val="22"/>
        </w:rPr>
        <w:t>B</w:t>
      </w:r>
      <w:r w:rsidR="00B87462" w:rsidRPr="006D143C">
        <w:rPr>
          <w:rFonts w:ascii="Arial" w:hAnsi="Arial" w:cs="Arial"/>
          <w:sz w:val="22"/>
          <w:szCs w:val="22"/>
        </w:rPr>
        <w:t xml:space="preserve">asic </w:t>
      </w:r>
      <w:r>
        <w:rPr>
          <w:rFonts w:ascii="Arial" w:hAnsi="Arial" w:cs="Arial"/>
          <w:sz w:val="22"/>
          <w:szCs w:val="22"/>
        </w:rPr>
        <w:t>L</w:t>
      </w:r>
      <w:r w:rsidR="00B87462" w:rsidRPr="006D143C">
        <w:rPr>
          <w:rFonts w:ascii="Arial" w:hAnsi="Arial" w:cs="Arial"/>
          <w:sz w:val="22"/>
          <w:szCs w:val="22"/>
        </w:rPr>
        <w:t xml:space="preserve">ife </w:t>
      </w:r>
      <w:r>
        <w:rPr>
          <w:rFonts w:ascii="Arial" w:hAnsi="Arial" w:cs="Arial"/>
          <w:sz w:val="22"/>
          <w:szCs w:val="22"/>
        </w:rPr>
        <w:t>S</w:t>
      </w:r>
      <w:r w:rsidR="00B87462" w:rsidRPr="006D143C">
        <w:rPr>
          <w:rFonts w:ascii="Arial" w:hAnsi="Arial" w:cs="Arial"/>
          <w:sz w:val="22"/>
          <w:szCs w:val="22"/>
        </w:rPr>
        <w:t>upport (BLS) certification</w:t>
      </w:r>
    </w:p>
    <w:p w14:paraId="619614BC" w14:textId="1D93CD90" w:rsidR="0090194D" w:rsidRPr="00EC4C82" w:rsidRDefault="00256361" w:rsidP="0090194D">
      <w:pPr>
        <w:spacing w:after="120"/>
        <w:rPr>
          <w:rFonts w:ascii="Arial" w:hAnsi="Arial" w:cs="Arial"/>
          <w:sz w:val="22"/>
          <w:szCs w:val="22"/>
        </w:rPr>
      </w:pPr>
      <w:r>
        <w:rPr>
          <w:rFonts w:ascii="Arial" w:hAnsi="Arial" w:cs="Arial"/>
          <w:sz w:val="22"/>
          <w:szCs w:val="22"/>
        </w:rPr>
        <w:t>T</w:t>
      </w:r>
      <w:r w:rsidR="0090194D" w:rsidRPr="00EC4C82">
        <w:rPr>
          <w:rFonts w:ascii="Arial" w:hAnsi="Arial" w:cs="Arial"/>
          <w:sz w:val="22"/>
          <w:szCs w:val="22"/>
        </w:rPr>
        <w:t>ransportation to work locations with limited or no public transportation</w:t>
      </w:r>
    </w:p>
    <w:p w14:paraId="45C0CEA6" w14:textId="0940AB2A" w:rsidR="00DF607B" w:rsidRDefault="00DF607B">
      <w:pPr>
        <w:spacing w:after="120"/>
        <w:rPr>
          <w:rFonts w:ascii="Arial" w:hAnsi="Arial" w:cs="Arial"/>
          <w:sz w:val="22"/>
          <w:szCs w:val="22"/>
        </w:rPr>
      </w:pPr>
      <w:r w:rsidRPr="00B36D30">
        <w:rPr>
          <w:rFonts w:ascii="Arial" w:hAnsi="Arial" w:cs="Arial"/>
          <w:sz w:val="22"/>
          <w:szCs w:val="22"/>
        </w:rPr>
        <w:t>Some licenses, certifications and other requirements determined to be necessary to meet the business needs of the</w:t>
      </w:r>
      <w:r w:rsidR="00005EC9">
        <w:rPr>
          <w:rFonts w:ascii="Arial" w:hAnsi="Arial" w:cs="Arial"/>
          <w:sz w:val="22"/>
          <w:szCs w:val="22"/>
        </w:rPr>
        <w:t xml:space="preserve"> employing unit may be required</w:t>
      </w:r>
    </w:p>
    <w:tbl>
      <w:tblPr>
        <w:tblW w:w="9576" w:type="dxa"/>
        <w:jc w:val="center"/>
        <w:tblLook w:val="01E0" w:firstRow="1" w:lastRow="1" w:firstColumn="1" w:lastColumn="1" w:noHBand="0" w:noVBand="0"/>
      </w:tblPr>
      <w:tblGrid>
        <w:gridCol w:w="3100"/>
        <w:gridCol w:w="6476"/>
      </w:tblGrid>
      <w:tr w:rsidR="00DF607B" w:rsidRPr="003E7835" w14:paraId="45C0CEAA" w14:textId="77777777" w:rsidTr="002D7EF3">
        <w:trPr>
          <w:trHeight w:val="360"/>
          <w:jc w:val="center"/>
        </w:trPr>
        <w:tc>
          <w:tcPr>
            <w:tcW w:w="3100" w:type="dxa"/>
            <w:tcBorders>
              <w:top w:val="double" w:sz="4" w:space="0" w:color="auto"/>
            </w:tcBorders>
            <w:vAlign w:val="center"/>
          </w:tcPr>
          <w:p w14:paraId="45C0CEA8" w14:textId="77777777" w:rsidR="00DF607B" w:rsidRPr="003E7835" w:rsidRDefault="00DF607B" w:rsidP="002D7EF3">
            <w:pPr>
              <w:rPr>
                <w:rFonts w:ascii="Arial" w:hAnsi="Arial" w:cs="Arial"/>
              </w:rPr>
            </w:pPr>
            <w:r w:rsidRPr="003E7835">
              <w:rPr>
                <w:rFonts w:ascii="Arial" w:hAnsi="Arial" w:cs="Arial"/>
                <w:b/>
              </w:rPr>
              <w:t>FLSA Designation</w:t>
            </w:r>
          </w:p>
        </w:tc>
        <w:tc>
          <w:tcPr>
            <w:tcW w:w="6476" w:type="dxa"/>
            <w:tcBorders>
              <w:top w:val="double" w:sz="4" w:space="0" w:color="auto"/>
            </w:tcBorders>
            <w:vAlign w:val="center"/>
          </w:tcPr>
          <w:p w14:paraId="45C0CEA9" w14:textId="4749632F" w:rsidR="00DF607B" w:rsidRPr="00532BFA" w:rsidRDefault="00DF607B" w:rsidP="002D7EF3">
            <w:pPr>
              <w:rPr>
                <w:rFonts w:ascii="Arial" w:hAnsi="Arial" w:cs="Arial"/>
              </w:rPr>
            </w:pPr>
            <w:r w:rsidRPr="00532BFA">
              <w:rPr>
                <w:rFonts w:ascii="Arial" w:hAnsi="Arial" w:cs="Arial"/>
              </w:rPr>
              <w:t xml:space="preserve">Exempt </w:t>
            </w:r>
          </w:p>
        </w:tc>
      </w:tr>
      <w:tr w:rsidR="00772A3C" w:rsidRPr="003E7835" w14:paraId="45C0CEAD" w14:textId="77777777" w:rsidTr="002D7EF3">
        <w:trPr>
          <w:trHeight w:val="360"/>
          <w:jc w:val="center"/>
        </w:trPr>
        <w:tc>
          <w:tcPr>
            <w:tcW w:w="3100" w:type="dxa"/>
            <w:vAlign w:val="center"/>
          </w:tcPr>
          <w:p w14:paraId="45C0CEAB" w14:textId="77777777" w:rsidR="00303EF0" w:rsidRPr="003E7835" w:rsidRDefault="00772A3C" w:rsidP="002D7EF3">
            <w:pPr>
              <w:rPr>
                <w:rFonts w:ascii="Arial" w:hAnsi="Arial" w:cs="Arial"/>
                <w:b/>
              </w:rPr>
            </w:pPr>
            <w:r w:rsidRPr="003E7835">
              <w:rPr>
                <w:rFonts w:ascii="Arial" w:hAnsi="Arial" w:cs="Arial"/>
                <w:b/>
              </w:rPr>
              <w:t>Service Status</w:t>
            </w:r>
          </w:p>
        </w:tc>
        <w:tc>
          <w:tcPr>
            <w:tcW w:w="6476" w:type="dxa"/>
            <w:vAlign w:val="center"/>
          </w:tcPr>
          <w:p w14:paraId="45C0CEAC" w14:textId="27682CD8" w:rsidR="00303EF0" w:rsidRPr="003E7835" w:rsidRDefault="00772A3C" w:rsidP="002D7EF3">
            <w:pPr>
              <w:rPr>
                <w:rFonts w:ascii="Arial" w:hAnsi="Arial" w:cs="Arial"/>
              </w:rPr>
            </w:pPr>
            <w:r w:rsidRPr="003E7835">
              <w:rPr>
                <w:rFonts w:ascii="Arial" w:hAnsi="Arial" w:cs="Arial"/>
              </w:rPr>
              <w:t>Career Service</w:t>
            </w:r>
            <w:r w:rsidR="004367A2">
              <w:rPr>
                <w:rFonts w:ascii="Arial" w:hAnsi="Arial" w:cs="Arial"/>
              </w:rPr>
              <w:t xml:space="preserve"> </w:t>
            </w:r>
          </w:p>
        </w:tc>
      </w:tr>
      <w:tr w:rsidR="00DF607B" w:rsidRPr="003E7835" w14:paraId="45C0CEB0" w14:textId="77777777" w:rsidTr="002D7EF3">
        <w:trPr>
          <w:trHeight w:val="360"/>
          <w:jc w:val="center"/>
        </w:trPr>
        <w:tc>
          <w:tcPr>
            <w:tcW w:w="3100" w:type="dxa"/>
            <w:vAlign w:val="center"/>
          </w:tcPr>
          <w:p w14:paraId="45C0CEAE" w14:textId="77777777" w:rsidR="00DF607B" w:rsidRPr="003E7835" w:rsidRDefault="002D7EF3" w:rsidP="002D7EF3">
            <w:pPr>
              <w:rPr>
                <w:rFonts w:ascii="Arial" w:hAnsi="Arial" w:cs="Arial"/>
                <w:b/>
              </w:rPr>
            </w:pPr>
            <w:r>
              <w:rPr>
                <w:rFonts w:ascii="Arial" w:hAnsi="Arial" w:cs="Arial"/>
                <w:b/>
              </w:rPr>
              <w:t>EEO Code</w:t>
            </w:r>
          </w:p>
        </w:tc>
        <w:tc>
          <w:tcPr>
            <w:tcW w:w="6476" w:type="dxa"/>
            <w:vAlign w:val="center"/>
          </w:tcPr>
          <w:p w14:paraId="45C0CEAF" w14:textId="4E9B616B" w:rsidR="00DF607B" w:rsidRPr="00532BFA" w:rsidRDefault="00FC5CA9" w:rsidP="002D7EF3">
            <w:pPr>
              <w:rPr>
                <w:rFonts w:ascii="Arial" w:hAnsi="Arial" w:cs="Arial"/>
              </w:rPr>
            </w:pPr>
            <w:r>
              <w:rPr>
                <w:rFonts w:ascii="Arial" w:hAnsi="Arial" w:cs="Arial"/>
              </w:rPr>
              <w:t>2</w:t>
            </w:r>
          </w:p>
        </w:tc>
      </w:tr>
      <w:tr w:rsidR="00DF607B" w:rsidRPr="003E7835" w14:paraId="45C0CEB3" w14:textId="77777777" w:rsidTr="002D7EF3">
        <w:trPr>
          <w:trHeight w:val="360"/>
          <w:jc w:val="center"/>
        </w:trPr>
        <w:tc>
          <w:tcPr>
            <w:tcW w:w="3100" w:type="dxa"/>
            <w:vAlign w:val="center"/>
          </w:tcPr>
          <w:p w14:paraId="45C0CEB1" w14:textId="77777777" w:rsidR="00DF607B" w:rsidRPr="003E7835" w:rsidRDefault="002D7EF3" w:rsidP="002D7EF3">
            <w:pPr>
              <w:rPr>
                <w:rFonts w:ascii="Arial" w:hAnsi="Arial" w:cs="Arial"/>
              </w:rPr>
            </w:pPr>
            <w:r w:rsidRPr="003E7835">
              <w:rPr>
                <w:rFonts w:ascii="Arial" w:hAnsi="Arial" w:cs="Arial"/>
                <w:b/>
              </w:rPr>
              <w:t>Levels within same series</w:t>
            </w:r>
          </w:p>
        </w:tc>
        <w:tc>
          <w:tcPr>
            <w:tcW w:w="6476" w:type="dxa"/>
            <w:vAlign w:val="center"/>
          </w:tcPr>
          <w:p w14:paraId="45C0CEB2" w14:textId="628D337B" w:rsidR="00DF607B" w:rsidRPr="003E7835" w:rsidRDefault="002D7EF3" w:rsidP="002D7EF3">
            <w:pPr>
              <w:pStyle w:val="text"/>
              <w:spacing w:after="0"/>
              <w:rPr>
                <w:rFonts w:ascii="Arial" w:hAnsi="Arial" w:cs="Arial"/>
                <w:sz w:val="20"/>
              </w:rPr>
            </w:pPr>
            <w:r w:rsidRPr="002D7EF3">
              <w:rPr>
                <w:rFonts w:ascii="Arial" w:hAnsi="Arial" w:cs="Arial"/>
                <w:sz w:val="20"/>
              </w:rPr>
              <w:t>None</w:t>
            </w:r>
          </w:p>
        </w:tc>
      </w:tr>
      <w:tr w:rsidR="002D7EF3" w:rsidRPr="003E7835" w14:paraId="45C0CEB6" w14:textId="77777777" w:rsidTr="002D7EF3">
        <w:trPr>
          <w:trHeight w:val="360"/>
          <w:jc w:val="center"/>
        </w:trPr>
        <w:tc>
          <w:tcPr>
            <w:tcW w:w="3100" w:type="dxa"/>
            <w:vAlign w:val="center"/>
          </w:tcPr>
          <w:p w14:paraId="45C0CEB4" w14:textId="77777777" w:rsidR="002D7EF3" w:rsidRPr="003E7835" w:rsidRDefault="002D7EF3" w:rsidP="002D7EF3">
            <w:pPr>
              <w:rPr>
                <w:rFonts w:ascii="Arial" w:hAnsi="Arial" w:cs="Arial"/>
                <w:b/>
              </w:rPr>
            </w:pPr>
            <w:r w:rsidRPr="003E7835">
              <w:rPr>
                <w:rFonts w:ascii="Arial" w:hAnsi="Arial" w:cs="Arial"/>
                <w:b/>
              </w:rPr>
              <w:t>Class History</w:t>
            </w:r>
          </w:p>
        </w:tc>
        <w:tc>
          <w:tcPr>
            <w:tcW w:w="6476" w:type="dxa"/>
            <w:vAlign w:val="center"/>
          </w:tcPr>
          <w:p w14:paraId="45C0CEB5" w14:textId="746956B7" w:rsidR="00256361" w:rsidRDefault="00256361" w:rsidP="00005EC9">
            <w:pPr>
              <w:pStyle w:val="text"/>
              <w:spacing w:after="0"/>
              <w:rPr>
                <w:rFonts w:ascii="Arial" w:hAnsi="Arial" w:cs="Arial"/>
                <w:sz w:val="20"/>
              </w:rPr>
            </w:pPr>
            <w:r>
              <w:rPr>
                <w:rFonts w:ascii="Arial" w:hAnsi="Arial" w:cs="Arial"/>
                <w:sz w:val="20"/>
              </w:rPr>
              <w:t>0</w:t>
            </w:r>
            <w:r w:rsidR="0002699F">
              <w:rPr>
                <w:rFonts w:ascii="Arial" w:hAnsi="Arial" w:cs="Arial"/>
                <w:sz w:val="20"/>
              </w:rPr>
              <w:t>1/2006</w:t>
            </w:r>
            <w:r w:rsidR="00532BFA">
              <w:rPr>
                <w:rFonts w:ascii="Arial" w:hAnsi="Arial" w:cs="Arial"/>
                <w:sz w:val="20"/>
              </w:rPr>
              <w:t xml:space="preserve"> </w:t>
            </w:r>
            <w:r>
              <w:rPr>
                <w:rFonts w:ascii="Arial" w:hAnsi="Arial" w:cs="Arial"/>
                <w:sz w:val="20"/>
              </w:rPr>
              <w:t>–</w:t>
            </w:r>
            <w:r w:rsidR="00005EC9">
              <w:rPr>
                <w:rFonts w:ascii="Arial" w:hAnsi="Arial" w:cs="Arial"/>
                <w:sz w:val="20"/>
              </w:rPr>
              <w:t xml:space="preserve"> </w:t>
            </w:r>
            <w:r w:rsidR="002D7EF3">
              <w:rPr>
                <w:rFonts w:ascii="Arial" w:hAnsi="Arial" w:cs="Arial"/>
                <w:sz w:val="20"/>
              </w:rPr>
              <w:t>Created</w:t>
            </w:r>
          </w:p>
        </w:tc>
      </w:tr>
    </w:tbl>
    <w:p w14:paraId="19696F15" w14:textId="16750584" w:rsidR="00256361" w:rsidRPr="0002699F" w:rsidRDefault="0002699F" w:rsidP="0002699F">
      <w:pPr>
        <w:pStyle w:val="text"/>
        <w:spacing w:after="0"/>
        <w:rPr>
          <w:rFonts w:ascii="Arial" w:hAnsi="Arial" w:cs="Arial"/>
          <w:sz w:val="20"/>
        </w:rPr>
      </w:pPr>
      <w:r>
        <w:tab/>
      </w:r>
      <w:r>
        <w:tab/>
      </w:r>
      <w:r>
        <w:tab/>
      </w:r>
      <w:r>
        <w:tab/>
      </w:r>
      <w:r>
        <w:tab/>
      </w:r>
      <w:r w:rsidRPr="0002699F">
        <w:rPr>
          <w:rFonts w:ascii="Arial" w:hAnsi="Arial" w:cs="Arial"/>
          <w:sz w:val="20"/>
        </w:rPr>
        <w:t xml:space="preserve">11/2007 – </w:t>
      </w:r>
      <w:r w:rsidR="00256361">
        <w:rPr>
          <w:rFonts w:ascii="Arial" w:hAnsi="Arial" w:cs="Arial"/>
          <w:sz w:val="20"/>
        </w:rPr>
        <w:t>Updated</w:t>
      </w:r>
      <w:r w:rsidRPr="0002699F">
        <w:rPr>
          <w:rFonts w:ascii="Arial" w:hAnsi="Arial" w:cs="Arial"/>
          <w:sz w:val="20"/>
        </w:rPr>
        <w:t xml:space="preserve"> font and format</w:t>
      </w:r>
    </w:p>
    <w:p w14:paraId="1EC03393" w14:textId="29A16A98" w:rsidR="00256361" w:rsidRPr="0002699F" w:rsidRDefault="0002699F" w:rsidP="0002699F">
      <w:pPr>
        <w:pStyle w:val="text"/>
        <w:spacing w:after="0"/>
        <w:rPr>
          <w:rFonts w:ascii="Arial" w:hAnsi="Arial" w:cs="Arial"/>
          <w:sz w:val="20"/>
        </w:rPr>
      </w:pPr>
      <w:r w:rsidRPr="0002699F">
        <w:rPr>
          <w:rFonts w:ascii="Arial" w:hAnsi="Arial" w:cs="Arial"/>
          <w:sz w:val="20"/>
        </w:rPr>
        <w:lastRenderedPageBreak/>
        <w:tab/>
      </w:r>
      <w:r w:rsidRPr="0002699F">
        <w:rPr>
          <w:rFonts w:ascii="Arial" w:hAnsi="Arial" w:cs="Arial"/>
          <w:sz w:val="20"/>
        </w:rPr>
        <w:tab/>
      </w:r>
      <w:r w:rsidRPr="0002699F">
        <w:rPr>
          <w:rFonts w:ascii="Arial" w:hAnsi="Arial" w:cs="Arial"/>
          <w:sz w:val="20"/>
        </w:rPr>
        <w:tab/>
      </w:r>
      <w:r w:rsidRPr="0002699F">
        <w:rPr>
          <w:rFonts w:ascii="Arial" w:hAnsi="Arial" w:cs="Arial"/>
          <w:sz w:val="20"/>
        </w:rPr>
        <w:tab/>
      </w:r>
      <w:r w:rsidRPr="0002699F">
        <w:rPr>
          <w:rFonts w:ascii="Arial" w:hAnsi="Arial" w:cs="Arial"/>
          <w:sz w:val="20"/>
        </w:rPr>
        <w:tab/>
      </w:r>
      <w:r w:rsidR="004E05BD">
        <w:rPr>
          <w:rFonts w:ascii="Arial" w:hAnsi="Arial" w:cs="Arial"/>
          <w:sz w:val="20"/>
        </w:rPr>
        <w:t>03</w:t>
      </w:r>
      <w:r w:rsidRPr="0002699F">
        <w:rPr>
          <w:rFonts w:ascii="Arial" w:hAnsi="Arial" w:cs="Arial"/>
          <w:sz w:val="20"/>
        </w:rPr>
        <w:t>/202</w:t>
      </w:r>
      <w:r w:rsidR="004E05BD">
        <w:rPr>
          <w:rFonts w:ascii="Arial" w:hAnsi="Arial" w:cs="Arial"/>
          <w:sz w:val="20"/>
        </w:rPr>
        <w:t>6</w:t>
      </w:r>
      <w:r w:rsidRPr="0002699F">
        <w:rPr>
          <w:rFonts w:ascii="Arial" w:hAnsi="Arial" w:cs="Arial"/>
          <w:sz w:val="20"/>
        </w:rPr>
        <w:t xml:space="preserve"> </w:t>
      </w:r>
      <w:r w:rsidR="00256361">
        <w:rPr>
          <w:rFonts w:ascii="Arial" w:hAnsi="Arial" w:cs="Arial"/>
          <w:sz w:val="20"/>
        </w:rPr>
        <w:t>–</w:t>
      </w:r>
      <w:r w:rsidRPr="0002699F">
        <w:rPr>
          <w:rFonts w:ascii="Arial" w:hAnsi="Arial" w:cs="Arial"/>
          <w:sz w:val="20"/>
        </w:rPr>
        <w:t xml:space="preserve"> Updated</w:t>
      </w:r>
    </w:p>
    <w:sectPr w:rsidR="00256361" w:rsidRPr="0002699F" w:rsidSect="00903661">
      <w:footerReference w:type="default" r:id="rId12"/>
      <w:headerReference w:type="first" r:id="rId13"/>
      <w:pgSz w:w="12240" w:h="15840" w:code="1"/>
      <w:pgMar w:top="1008" w:right="1008" w:bottom="1008" w:left="324" w:header="360" w:footer="360" w:gutter="57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0CEBA" w14:textId="77777777" w:rsidR="00DB75FB" w:rsidRDefault="00DB75FB">
      <w:r>
        <w:separator/>
      </w:r>
    </w:p>
  </w:endnote>
  <w:endnote w:type="continuationSeparator" w:id="0">
    <w:p w14:paraId="45C0CEBB" w14:textId="77777777" w:rsidR="00DB75FB" w:rsidRDefault="00DB7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0CEBC" w14:textId="77777777" w:rsidR="00DB4EC4" w:rsidRDefault="00DB4EC4">
    <w:pPr>
      <w:pStyle w:val="Footer"/>
      <w:pBdr>
        <w:top w:val="single" w:sz="6" w:space="1" w:color="auto"/>
      </w:pBdr>
      <w:jc w:val="right"/>
      <w:rPr>
        <w:rStyle w:val="PageNumber"/>
        <w:rFonts w:ascii="Arial" w:hAnsi="Arial" w:cs="Arial"/>
        <w:sz w:val="18"/>
        <w:szCs w:val="18"/>
      </w:rPr>
    </w:pPr>
    <w:r>
      <w:rP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sidR="00005EC9">
      <w:rPr>
        <w:rStyle w:val="PageNumber"/>
        <w:rFonts w:ascii="Arial" w:hAnsi="Arial" w:cs="Arial"/>
        <w:noProof/>
        <w:sz w:val="18"/>
        <w:szCs w:val="18"/>
      </w:rPr>
      <w:t>2</w:t>
    </w:r>
    <w:r>
      <w:rPr>
        <w:rStyle w:val="PageNumber"/>
        <w:rFonts w:ascii="Arial" w:hAnsi="Arial" w:cs="Arial"/>
        <w:sz w:val="18"/>
        <w:szCs w:val="18"/>
      </w:rPr>
      <w:fldChar w:fldCharType="end"/>
    </w:r>
  </w:p>
  <w:p w14:paraId="45C0CEBD" w14:textId="675AD06C" w:rsidR="00DB4EC4" w:rsidRDefault="0002699F">
    <w:pPr>
      <w:pStyle w:val="Footer"/>
      <w:pBdr>
        <w:top w:val="single" w:sz="6" w:space="1" w:color="auto"/>
      </w:pBdr>
      <w:jc w:val="right"/>
      <w:rPr>
        <w:rStyle w:val="PageNumber"/>
        <w:rFonts w:ascii="Arial" w:hAnsi="Arial" w:cs="Arial"/>
        <w:sz w:val="18"/>
        <w:szCs w:val="18"/>
      </w:rPr>
    </w:pPr>
    <w:r>
      <w:rPr>
        <w:rStyle w:val="PageNumber"/>
        <w:rFonts w:ascii="Arial" w:hAnsi="Arial" w:cs="Arial"/>
        <w:sz w:val="18"/>
        <w:szCs w:val="18"/>
      </w:rPr>
      <w:t>Nurse Recruiter</w:t>
    </w:r>
  </w:p>
  <w:p w14:paraId="45C0CEBE" w14:textId="34DE6E16" w:rsidR="00DB4EC4" w:rsidRDefault="004E05BD">
    <w:pPr>
      <w:pStyle w:val="Footer"/>
      <w:jc w:val="right"/>
      <w:rPr>
        <w:rStyle w:val="PageNumber"/>
        <w:sz w:val="18"/>
        <w:szCs w:val="18"/>
      </w:rPr>
    </w:pPr>
    <w:r>
      <w:rPr>
        <w:rStyle w:val="PageNumber"/>
        <w:rFonts w:ascii="Arial" w:hAnsi="Arial" w:cs="Arial"/>
        <w:sz w:val="18"/>
        <w:szCs w:val="18"/>
      </w:rPr>
      <w:t>03</w:t>
    </w:r>
    <w:r w:rsidR="002B1C7C">
      <w:rPr>
        <w:rStyle w:val="PageNumber"/>
        <w:rFonts w:ascii="Arial" w:hAnsi="Arial" w:cs="Arial"/>
        <w:sz w:val="18"/>
        <w:szCs w:val="18"/>
      </w:rPr>
      <w:t>/</w:t>
    </w:r>
    <w:r w:rsidR="0002699F">
      <w:rPr>
        <w:rStyle w:val="PageNumber"/>
        <w:rFonts w:ascii="Arial" w:hAnsi="Arial" w:cs="Arial"/>
        <w:sz w:val="18"/>
        <w:szCs w:val="18"/>
      </w:rPr>
      <w:t>202</w:t>
    </w:r>
    <w:r>
      <w:rPr>
        <w:rStyle w:val="PageNumber"/>
        <w:rFonts w:ascii="Arial" w:hAnsi="Arial" w:cs="Arial"/>
        <w:sz w:val="18"/>
        <w:szCs w:val="18"/>
      </w:rPr>
      <w:t>6</w:t>
    </w:r>
    <w:r w:rsidR="00DB4EC4">
      <w:rPr>
        <w:rStyle w:val="PageNumber"/>
        <w:rFonts w:ascii="Arial" w:hAnsi="Arial" w:cs="Arial"/>
        <w:sz w:val="18"/>
        <w:szCs w:val="18"/>
      </w:rPr>
      <w:t xml:space="preserve">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0CEB8" w14:textId="77777777" w:rsidR="00DB75FB" w:rsidRDefault="00DB75FB">
      <w:r>
        <w:separator/>
      </w:r>
    </w:p>
  </w:footnote>
  <w:footnote w:type="continuationSeparator" w:id="0">
    <w:p w14:paraId="45C0CEB9" w14:textId="77777777" w:rsidR="00DB75FB" w:rsidRDefault="00DB7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double" w:sz="4" w:space="0" w:color="auto"/>
      </w:tblBorders>
      <w:tblLook w:val="01E0" w:firstRow="1" w:lastRow="1" w:firstColumn="1" w:lastColumn="1" w:noHBand="0" w:noVBand="0"/>
    </w:tblPr>
    <w:tblGrid>
      <w:gridCol w:w="2726"/>
      <w:gridCol w:w="6850"/>
    </w:tblGrid>
    <w:tr w:rsidR="00DB4EC4" w:rsidRPr="00DB4EC4" w14:paraId="45C0CEC2" w14:textId="77777777" w:rsidTr="00C44A78">
      <w:trPr>
        <w:trHeight w:val="504"/>
        <w:jc w:val="center"/>
      </w:trPr>
      <w:tc>
        <w:tcPr>
          <w:tcW w:w="2726" w:type="dxa"/>
          <w:vMerge w:val="restart"/>
          <w:vAlign w:val="center"/>
        </w:tcPr>
        <w:p w14:paraId="45C0CEBF" w14:textId="6094E81F" w:rsidR="00DB4EC4" w:rsidRPr="003E7835" w:rsidRDefault="004509AE" w:rsidP="00C44A78">
          <w:pPr>
            <w:spacing w:before="40"/>
            <w:ind w:left="234" w:hanging="234"/>
            <w:jc w:val="center"/>
            <w:rPr>
              <w:rFonts w:ascii="Arial" w:hAnsi="Arial" w:cs="Arial"/>
            </w:rPr>
          </w:pPr>
          <w:r>
            <w:rPr>
              <w:noProof/>
            </w:rPr>
            <w:drawing>
              <wp:inline distT="0" distB="0" distL="0" distR="0" wp14:anchorId="45C0CECA" wp14:editId="63481D32">
                <wp:extent cx="914400" cy="636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36270"/>
                        </a:xfrm>
                        <a:prstGeom prst="rect">
                          <a:avLst/>
                        </a:prstGeom>
                        <a:noFill/>
                        <a:ln>
                          <a:noFill/>
                        </a:ln>
                      </pic:spPr>
                    </pic:pic>
                  </a:graphicData>
                </a:graphic>
              </wp:inline>
            </w:drawing>
          </w:r>
        </w:p>
        <w:p w14:paraId="45C0CEC0" w14:textId="77777777" w:rsidR="00DB4EC4" w:rsidRPr="003E7835" w:rsidRDefault="00DB4EC4" w:rsidP="00C44A78">
          <w:pPr>
            <w:spacing w:before="40" w:after="40"/>
            <w:jc w:val="center"/>
            <w:rPr>
              <w:rFonts w:ascii="Arial" w:hAnsi="Arial" w:cs="Arial"/>
            </w:rPr>
          </w:pPr>
          <w:r w:rsidRPr="003E7835">
            <w:rPr>
              <w:rFonts w:ascii="Arial" w:hAnsi="Arial" w:cs="Arial"/>
            </w:rPr>
            <w:t>Classification Specification</w:t>
          </w:r>
        </w:p>
      </w:tc>
      <w:tc>
        <w:tcPr>
          <w:tcW w:w="6850" w:type="dxa"/>
          <w:vAlign w:val="center"/>
        </w:tcPr>
        <w:p w14:paraId="45C0CEC1" w14:textId="77777777" w:rsidR="00DB4EC4" w:rsidRPr="00DB4EC4" w:rsidRDefault="00DB4EC4" w:rsidP="00C44A78">
          <w:pPr>
            <w:jc w:val="right"/>
            <w:rPr>
              <w:rFonts w:ascii="Arial" w:hAnsi="Arial" w:cs="Arial"/>
              <w:b/>
              <w:sz w:val="28"/>
              <w:szCs w:val="28"/>
              <w:highlight w:val="yellow"/>
            </w:rPr>
          </w:pPr>
        </w:p>
      </w:tc>
    </w:tr>
    <w:tr w:rsidR="00DB4EC4" w:rsidRPr="003E7835" w14:paraId="45C0CEC5" w14:textId="77777777" w:rsidTr="00C44A78">
      <w:trPr>
        <w:trHeight w:val="504"/>
        <w:jc w:val="center"/>
      </w:trPr>
      <w:tc>
        <w:tcPr>
          <w:tcW w:w="2726" w:type="dxa"/>
          <w:vMerge/>
        </w:tcPr>
        <w:p w14:paraId="45C0CEC3" w14:textId="77777777" w:rsidR="00DB4EC4" w:rsidRPr="003E7835" w:rsidRDefault="00DB4EC4">
          <w:pPr>
            <w:rPr>
              <w:rFonts w:ascii="Arial" w:hAnsi="Arial" w:cs="Arial"/>
            </w:rPr>
          </w:pPr>
        </w:p>
      </w:tc>
      <w:tc>
        <w:tcPr>
          <w:tcW w:w="6850" w:type="dxa"/>
          <w:vAlign w:val="center"/>
        </w:tcPr>
        <w:p w14:paraId="45C0CEC4" w14:textId="5B642AAF" w:rsidR="00DB4EC4" w:rsidRPr="003E7835" w:rsidRDefault="00DB4EC4" w:rsidP="00C44A78">
          <w:pPr>
            <w:tabs>
              <w:tab w:val="left" w:pos="5670"/>
              <w:tab w:val="right" w:pos="6634"/>
            </w:tabs>
            <w:jc w:val="right"/>
            <w:rPr>
              <w:rFonts w:ascii="Arial" w:hAnsi="Arial" w:cs="Arial"/>
              <w:b/>
              <w:sz w:val="24"/>
              <w:szCs w:val="24"/>
            </w:rPr>
          </w:pPr>
          <w:r w:rsidRPr="003E7835">
            <w:rPr>
              <w:rFonts w:ascii="Arial" w:hAnsi="Arial" w:cs="Arial"/>
              <w:b/>
              <w:sz w:val="24"/>
              <w:szCs w:val="24"/>
            </w:rPr>
            <w:t xml:space="preserve"> </w:t>
          </w:r>
          <w:r w:rsidR="008E3C4F" w:rsidRPr="00271AEC">
            <w:rPr>
              <w:rFonts w:ascii="Arial" w:hAnsi="Arial" w:cs="Arial"/>
              <w:b/>
              <w:sz w:val="24"/>
              <w:szCs w:val="24"/>
            </w:rPr>
            <w:t>3308100</w:t>
          </w:r>
        </w:p>
      </w:tc>
    </w:tr>
    <w:tr w:rsidR="00DB4EC4" w:rsidRPr="003E7835" w14:paraId="45C0CEC8" w14:textId="77777777" w:rsidTr="00C44A78">
      <w:trPr>
        <w:trHeight w:val="504"/>
        <w:jc w:val="center"/>
      </w:trPr>
      <w:tc>
        <w:tcPr>
          <w:tcW w:w="2726" w:type="dxa"/>
          <w:vMerge/>
        </w:tcPr>
        <w:p w14:paraId="45C0CEC6" w14:textId="77777777" w:rsidR="00DB4EC4" w:rsidRPr="003E7835" w:rsidRDefault="00DB4EC4">
          <w:pPr>
            <w:rPr>
              <w:rFonts w:ascii="Arial" w:hAnsi="Arial" w:cs="Arial"/>
            </w:rPr>
          </w:pPr>
        </w:p>
      </w:tc>
      <w:tc>
        <w:tcPr>
          <w:tcW w:w="6850" w:type="dxa"/>
          <w:vAlign w:val="center"/>
        </w:tcPr>
        <w:p w14:paraId="45C0CEC7" w14:textId="492ACB3F" w:rsidR="00DB4EC4" w:rsidRPr="003E7835" w:rsidRDefault="008E3C4F" w:rsidP="00C44A78">
          <w:pPr>
            <w:jc w:val="right"/>
            <w:rPr>
              <w:rFonts w:ascii="Arial" w:hAnsi="Arial" w:cs="Arial"/>
              <w:b/>
              <w:bCs/>
              <w:sz w:val="28"/>
              <w:szCs w:val="28"/>
            </w:rPr>
          </w:pPr>
          <w:r>
            <w:rPr>
              <w:rFonts w:ascii="Arial" w:hAnsi="Arial" w:cs="Arial"/>
              <w:b/>
              <w:bCs/>
              <w:sz w:val="28"/>
              <w:szCs w:val="28"/>
            </w:rPr>
            <w:t>NURSE RECRUITER</w:t>
          </w:r>
        </w:p>
      </w:tc>
    </w:tr>
  </w:tbl>
  <w:p w14:paraId="45C0CEC9" w14:textId="7FD1B0F1" w:rsidR="00DB4EC4" w:rsidRDefault="00DB4EC4">
    <w:pPr>
      <w:pStyle w:val="Header"/>
      <w:rPr>
        <w:rFonts w:ascii="Arial" w:hAnsi="Arial"/>
        <w:b/>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7155"/>
    <w:multiLevelType w:val="hybridMultilevel"/>
    <w:tmpl w:val="1324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66379"/>
    <w:multiLevelType w:val="singleLevel"/>
    <w:tmpl w:val="BDFABC12"/>
    <w:lvl w:ilvl="0">
      <w:start w:val="1"/>
      <w:numFmt w:val="decimal"/>
      <w:lvlText w:val="%1."/>
      <w:legacy w:legacy="1" w:legacySpace="0" w:legacyIndent="360"/>
      <w:lvlJc w:val="left"/>
      <w:pPr>
        <w:ind w:left="360" w:hanging="360"/>
      </w:pPr>
    </w:lvl>
  </w:abstractNum>
  <w:abstractNum w:abstractNumId="2" w15:restartNumberingAfterBreak="0">
    <w:nsid w:val="20040223"/>
    <w:multiLevelType w:val="hybridMultilevel"/>
    <w:tmpl w:val="45A08CAE"/>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143678"/>
    <w:multiLevelType w:val="hybridMultilevel"/>
    <w:tmpl w:val="55842ADC"/>
    <w:lvl w:ilvl="0" w:tplc="9D3C7772">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7494A7B"/>
    <w:multiLevelType w:val="hybridMultilevel"/>
    <w:tmpl w:val="0BD41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33DCC"/>
    <w:multiLevelType w:val="singleLevel"/>
    <w:tmpl w:val="027220BE"/>
    <w:lvl w:ilvl="0">
      <w:start w:val="1"/>
      <w:numFmt w:val="decimal"/>
      <w:lvlText w:val="%1."/>
      <w:legacy w:legacy="1" w:legacySpace="0" w:legacyIndent="360"/>
      <w:lvlJc w:val="left"/>
      <w:pPr>
        <w:ind w:left="360" w:hanging="360"/>
      </w:pPr>
    </w:lvl>
  </w:abstractNum>
  <w:abstractNum w:abstractNumId="6" w15:restartNumberingAfterBreak="0">
    <w:nsid w:val="339D5B99"/>
    <w:multiLevelType w:val="hybridMultilevel"/>
    <w:tmpl w:val="56CC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212F46"/>
    <w:multiLevelType w:val="hybridMultilevel"/>
    <w:tmpl w:val="B9C8A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294942"/>
    <w:multiLevelType w:val="singleLevel"/>
    <w:tmpl w:val="47DAF7B4"/>
    <w:lvl w:ilvl="0">
      <w:start w:val="1"/>
      <w:numFmt w:val="decimal"/>
      <w:lvlText w:val="%1."/>
      <w:legacy w:legacy="1" w:legacySpace="0" w:legacyIndent="360"/>
      <w:lvlJc w:val="left"/>
      <w:pPr>
        <w:ind w:left="360" w:hanging="360"/>
      </w:pPr>
    </w:lvl>
  </w:abstractNum>
  <w:abstractNum w:abstractNumId="9" w15:restartNumberingAfterBreak="0">
    <w:nsid w:val="481816A0"/>
    <w:multiLevelType w:val="singleLevel"/>
    <w:tmpl w:val="3782E832"/>
    <w:lvl w:ilvl="0">
      <w:start w:val="1"/>
      <w:numFmt w:val="decimal"/>
      <w:lvlText w:val="%1."/>
      <w:legacy w:legacy="1" w:legacySpace="0" w:legacyIndent="360"/>
      <w:lvlJc w:val="left"/>
      <w:pPr>
        <w:ind w:left="360" w:hanging="360"/>
      </w:pPr>
    </w:lvl>
  </w:abstractNum>
  <w:abstractNum w:abstractNumId="10" w15:restartNumberingAfterBreak="0">
    <w:nsid w:val="492269C3"/>
    <w:multiLevelType w:val="singleLevel"/>
    <w:tmpl w:val="6674EE12"/>
    <w:lvl w:ilvl="0">
      <w:start w:val="1"/>
      <w:numFmt w:val="decimal"/>
      <w:lvlText w:val="%1."/>
      <w:legacy w:legacy="1" w:legacySpace="0" w:legacyIndent="360"/>
      <w:lvlJc w:val="left"/>
      <w:pPr>
        <w:ind w:left="360" w:hanging="360"/>
      </w:pPr>
    </w:lvl>
  </w:abstractNum>
  <w:abstractNum w:abstractNumId="11" w15:restartNumberingAfterBreak="0">
    <w:nsid w:val="4AAF6706"/>
    <w:multiLevelType w:val="hybridMultilevel"/>
    <w:tmpl w:val="5AA6ED02"/>
    <w:lvl w:ilvl="0" w:tplc="4746B0A8">
      <w:start w:val="1"/>
      <w:numFmt w:val="decimal"/>
      <w:lvlText w:val="%1."/>
      <w:legacy w:legacy="1" w:legacySpace="0" w:legacyIndent="360"/>
      <w:lvlJc w:val="left"/>
      <w:pPr>
        <w:ind w:left="360" w:hanging="360"/>
      </w:pPr>
      <w:rPr>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1D4653"/>
    <w:multiLevelType w:val="hybridMultilevel"/>
    <w:tmpl w:val="463AA3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7B2C72"/>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5B995207"/>
    <w:multiLevelType w:val="hybridMultilevel"/>
    <w:tmpl w:val="2FDA3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497FCC"/>
    <w:multiLevelType w:val="hybridMultilevel"/>
    <w:tmpl w:val="271811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3555F11"/>
    <w:multiLevelType w:val="singleLevel"/>
    <w:tmpl w:val="AFD622FA"/>
    <w:lvl w:ilvl="0">
      <w:start w:val="1"/>
      <w:numFmt w:val="decimal"/>
      <w:lvlText w:val="%1."/>
      <w:legacy w:legacy="1" w:legacySpace="0" w:legacyIndent="360"/>
      <w:lvlJc w:val="left"/>
      <w:pPr>
        <w:ind w:left="360" w:hanging="360"/>
      </w:pPr>
    </w:lvl>
  </w:abstractNum>
  <w:num w:numId="1" w16cid:durableId="253367863">
    <w:abstractNumId w:val="9"/>
  </w:num>
  <w:num w:numId="2" w16cid:durableId="732628474">
    <w:abstractNumId w:val="15"/>
  </w:num>
  <w:num w:numId="3" w16cid:durableId="869074998">
    <w:abstractNumId w:val="5"/>
  </w:num>
  <w:num w:numId="4" w16cid:durableId="1603875036">
    <w:abstractNumId w:val="2"/>
  </w:num>
  <w:num w:numId="5" w16cid:durableId="217404103">
    <w:abstractNumId w:val="16"/>
  </w:num>
  <w:num w:numId="6" w16cid:durableId="2124111786">
    <w:abstractNumId w:val="1"/>
  </w:num>
  <w:num w:numId="7" w16cid:durableId="948122101">
    <w:abstractNumId w:val="13"/>
  </w:num>
  <w:num w:numId="8" w16cid:durableId="1021779370">
    <w:abstractNumId w:val="10"/>
  </w:num>
  <w:num w:numId="9" w16cid:durableId="191306824">
    <w:abstractNumId w:val="3"/>
  </w:num>
  <w:num w:numId="10" w16cid:durableId="98573353">
    <w:abstractNumId w:val="11"/>
  </w:num>
  <w:num w:numId="11" w16cid:durableId="1402026448">
    <w:abstractNumId w:val="8"/>
  </w:num>
  <w:num w:numId="12" w16cid:durableId="325281596">
    <w:abstractNumId w:val="14"/>
  </w:num>
  <w:num w:numId="13" w16cid:durableId="661158518">
    <w:abstractNumId w:val="7"/>
  </w:num>
  <w:num w:numId="14" w16cid:durableId="189222061">
    <w:abstractNumId w:val="4"/>
  </w:num>
  <w:num w:numId="15" w16cid:durableId="1242525783">
    <w:abstractNumId w:val="0"/>
  </w:num>
  <w:num w:numId="16" w16cid:durableId="1620649794">
    <w:abstractNumId w:val="6"/>
  </w:num>
  <w:num w:numId="17" w16cid:durableId="9288554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95B"/>
    <w:rsid w:val="00005EC9"/>
    <w:rsid w:val="0002699F"/>
    <w:rsid w:val="0009471F"/>
    <w:rsid w:val="000A3314"/>
    <w:rsid w:val="000B56AC"/>
    <w:rsid w:val="000D17D8"/>
    <w:rsid w:val="0011050A"/>
    <w:rsid w:val="00130C46"/>
    <w:rsid w:val="00137EBD"/>
    <w:rsid w:val="00141090"/>
    <w:rsid w:val="00142D96"/>
    <w:rsid w:val="00180F40"/>
    <w:rsid w:val="001D7921"/>
    <w:rsid w:val="001E3558"/>
    <w:rsid w:val="001E74D8"/>
    <w:rsid w:val="00210127"/>
    <w:rsid w:val="002151BB"/>
    <w:rsid w:val="00256361"/>
    <w:rsid w:val="002634BB"/>
    <w:rsid w:val="00270A91"/>
    <w:rsid w:val="002B1C7C"/>
    <w:rsid w:val="002C12C8"/>
    <w:rsid w:val="002C73CF"/>
    <w:rsid w:val="002D7EF3"/>
    <w:rsid w:val="002F7A42"/>
    <w:rsid w:val="00303EF0"/>
    <w:rsid w:val="00322811"/>
    <w:rsid w:val="00323BF0"/>
    <w:rsid w:val="00360AEB"/>
    <w:rsid w:val="003943F4"/>
    <w:rsid w:val="003A7520"/>
    <w:rsid w:val="003E4DA6"/>
    <w:rsid w:val="003E7835"/>
    <w:rsid w:val="00432533"/>
    <w:rsid w:val="004367A2"/>
    <w:rsid w:val="00441348"/>
    <w:rsid w:val="00447445"/>
    <w:rsid w:val="004509AE"/>
    <w:rsid w:val="00474A34"/>
    <w:rsid w:val="00497183"/>
    <w:rsid w:val="004E05BD"/>
    <w:rsid w:val="00504BC4"/>
    <w:rsid w:val="005132BD"/>
    <w:rsid w:val="00523771"/>
    <w:rsid w:val="00532BFA"/>
    <w:rsid w:val="00556F4E"/>
    <w:rsid w:val="00592F72"/>
    <w:rsid w:val="005B544C"/>
    <w:rsid w:val="005E1959"/>
    <w:rsid w:val="005F1FD9"/>
    <w:rsid w:val="006046E5"/>
    <w:rsid w:val="00625458"/>
    <w:rsid w:val="0066152D"/>
    <w:rsid w:val="006A0997"/>
    <w:rsid w:val="007032DB"/>
    <w:rsid w:val="00772A3C"/>
    <w:rsid w:val="00790DFB"/>
    <w:rsid w:val="007B510D"/>
    <w:rsid w:val="007C58EA"/>
    <w:rsid w:val="008719D2"/>
    <w:rsid w:val="008E3C4F"/>
    <w:rsid w:val="0090194D"/>
    <w:rsid w:val="0090245D"/>
    <w:rsid w:val="00903661"/>
    <w:rsid w:val="009055D9"/>
    <w:rsid w:val="00921357"/>
    <w:rsid w:val="00985B72"/>
    <w:rsid w:val="00995D72"/>
    <w:rsid w:val="009D447B"/>
    <w:rsid w:val="009F1611"/>
    <w:rsid w:val="00A001F2"/>
    <w:rsid w:val="00A55225"/>
    <w:rsid w:val="00AF7566"/>
    <w:rsid w:val="00B012C5"/>
    <w:rsid w:val="00B2381E"/>
    <w:rsid w:val="00B241B1"/>
    <w:rsid w:val="00B36D30"/>
    <w:rsid w:val="00B87462"/>
    <w:rsid w:val="00B94542"/>
    <w:rsid w:val="00BB7AB0"/>
    <w:rsid w:val="00BC705E"/>
    <w:rsid w:val="00C35CCF"/>
    <w:rsid w:val="00C44A78"/>
    <w:rsid w:val="00C5534D"/>
    <w:rsid w:val="00C5715F"/>
    <w:rsid w:val="00CE11AD"/>
    <w:rsid w:val="00D53051"/>
    <w:rsid w:val="00D73622"/>
    <w:rsid w:val="00DB4EC4"/>
    <w:rsid w:val="00DB5076"/>
    <w:rsid w:val="00DB75FB"/>
    <w:rsid w:val="00DD4674"/>
    <w:rsid w:val="00DF1088"/>
    <w:rsid w:val="00DF607B"/>
    <w:rsid w:val="00E12A82"/>
    <w:rsid w:val="00E21CC6"/>
    <w:rsid w:val="00E31C08"/>
    <w:rsid w:val="00E35FF1"/>
    <w:rsid w:val="00E4795B"/>
    <w:rsid w:val="00E57614"/>
    <w:rsid w:val="00F04650"/>
    <w:rsid w:val="00F23FD0"/>
    <w:rsid w:val="00F34428"/>
    <w:rsid w:val="00F51B87"/>
    <w:rsid w:val="00FC5CA9"/>
    <w:rsid w:val="00FE4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3553"/>
    <o:shapelayout v:ext="edit">
      <o:idmap v:ext="edit" data="1"/>
    </o:shapelayout>
  </w:shapeDefaults>
  <w:decimalSymbol w:val="."/>
  <w:listSeparator w:val=","/>
  <w14:docId w14:val="45C0C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after="120"/>
      <w:outlineLvl w:val="0"/>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text">
    <w:name w:val="text"/>
    <w:basedOn w:val="Normal"/>
    <w:pPr>
      <w:spacing w:after="120"/>
    </w:pPr>
    <w:rPr>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text">
    <w:name w:val="numbertext"/>
    <w:basedOn w:val="Normal"/>
    <w:pPr>
      <w:spacing w:after="120"/>
      <w:ind w:left="360" w:hanging="360"/>
    </w:pPr>
    <w:rPr>
      <w:sz w:val="24"/>
    </w:rPr>
  </w:style>
  <w:style w:type="paragraph" w:customStyle="1" w:styleId="Title1">
    <w:name w:val="Title1"/>
    <w:basedOn w:val="Normal"/>
    <w:rsid w:val="00592F72"/>
    <w:pPr>
      <w:pBdr>
        <w:bottom w:val="double" w:sz="6" w:space="5" w:color="auto"/>
      </w:pBdr>
      <w:spacing w:before="240" w:after="240"/>
      <w:jc w:val="center"/>
    </w:pPr>
    <w:rPr>
      <w:rFonts w:ascii="Arial" w:hAnsi="Arial"/>
      <w:b/>
      <w:sz w:val="28"/>
    </w:rPr>
  </w:style>
  <w:style w:type="character" w:customStyle="1" w:styleId="subbodytext">
    <w:name w:val="subbodytext"/>
    <w:basedOn w:val="DefaultParagraphFont"/>
    <w:rsid w:val="00270A91"/>
  </w:style>
  <w:style w:type="paragraph" w:styleId="ListParagraph">
    <w:name w:val="List Paragraph"/>
    <w:basedOn w:val="Normal"/>
    <w:uiPriority w:val="34"/>
    <w:qFormat/>
    <w:rsid w:val="00270A91"/>
    <w:pPr>
      <w:overflowPunct/>
      <w:autoSpaceDE/>
      <w:autoSpaceDN/>
      <w:adjustRightInd/>
      <w:ind w:left="720"/>
      <w:contextualSpacing/>
      <w:textAlignment w:val="auto"/>
    </w:pPr>
    <w:rPr>
      <w:rFonts w:ascii="Calibri" w:eastAsia="Calibri" w:hAnsi="Calibri"/>
      <w:sz w:val="22"/>
      <w:szCs w:val="22"/>
    </w:rPr>
  </w:style>
  <w:style w:type="paragraph" w:styleId="NormalWeb">
    <w:name w:val="Normal (Web)"/>
    <w:basedOn w:val="Normal"/>
    <w:uiPriority w:val="99"/>
    <w:unhideWhenUsed/>
    <w:rsid w:val="00005EC9"/>
    <w:pPr>
      <w:overflowPunct/>
      <w:autoSpaceDE/>
      <w:autoSpaceDN/>
      <w:adjustRightInd/>
      <w:spacing w:before="100" w:beforeAutospacing="1" w:after="100" w:afterAutospacing="1"/>
      <w:textAlignment w:val="auto"/>
    </w:pPr>
    <w:rPr>
      <w:sz w:val="24"/>
      <w:szCs w:val="24"/>
    </w:rPr>
  </w:style>
  <w:style w:type="paragraph" w:styleId="Revision">
    <w:name w:val="Revision"/>
    <w:hidden/>
    <w:uiPriority w:val="99"/>
    <w:semiHidden/>
    <w:rsid w:val="001D7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144117">
      <w:bodyDiv w:val="1"/>
      <w:marLeft w:val="0"/>
      <w:marRight w:val="0"/>
      <w:marTop w:val="0"/>
      <w:marBottom w:val="0"/>
      <w:divBdr>
        <w:top w:val="none" w:sz="0" w:space="0" w:color="auto"/>
        <w:left w:val="none" w:sz="0" w:space="0" w:color="auto"/>
        <w:bottom w:val="none" w:sz="0" w:space="0" w:color="auto"/>
        <w:right w:val="none" w:sz="0" w:space="0" w:color="auto"/>
      </w:divBdr>
    </w:div>
    <w:div w:id="211474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RMS_x0020_Category xmlns="0def3715-83d5-4f03-9abc-0de0d34801bb">Administrative Procedures and Instructions (ACO-03-004)</ERMS_x0020_Category>
    <Category xmlns="0def3715-83d5-4f03-9abc-0de0d34801bb">Classifications</Category>
    <_dlc_DocId xmlns="dd90cae5-04f9-4ad6-b687-7fa19d8f306c">MAQEFJTUDN2N-1779147630-20</_dlc_DocId>
    <_dlc_DocIdUrl xmlns="dd90cae5-04f9-4ad6-b687-7fa19d8f306c">
      <Url>https://kc1.sharepoint.com/teams/DESa/CC/compensation/_layouts/15/DocIdRedir.aspx?ID=MAQEFJTUDN2N-1779147630-20</Url>
      <Description>MAQEFJTUDN2N-1779147630-20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BC4F3C4877FE4A989DB479B1508E0B" ma:contentTypeVersion="4" ma:contentTypeDescription="Create a new document." ma:contentTypeScope="" ma:versionID="a760a63ea309e8274f93fd1e2c5501a1">
  <xsd:schema xmlns:xsd="http://www.w3.org/2001/XMLSchema" xmlns:xs="http://www.w3.org/2001/XMLSchema" xmlns:p="http://schemas.microsoft.com/office/2006/metadata/properties" xmlns:ns2="0def3715-83d5-4f03-9abc-0de0d34801bb" xmlns:ns3="dd90cae5-04f9-4ad6-b687-7fa19d8f306c" targetNamespace="http://schemas.microsoft.com/office/2006/metadata/properties" ma:root="true" ma:fieldsID="a356e5999ac36412ec82644760307fb1" ns2:_="" ns3:_="">
    <xsd:import namespace="0def3715-83d5-4f03-9abc-0de0d34801bb"/>
    <xsd:import namespace="dd90cae5-04f9-4ad6-b687-7fa19d8f306c"/>
    <xsd:element name="properties">
      <xsd:complexType>
        <xsd:sequence>
          <xsd:element name="documentManagement">
            <xsd:complexType>
              <xsd:all>
                <xsd:element ref="ns2:Category"/>
                <xsd:element ref="ns2:ERMS_x0020_Category"/>
                <xsd:element ref="ns2:MediaServiceMetadata" minOccurs="0"/>
                <xsd:element ref="ns2:MediaServiceFastMetadata"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f3715-83d5-4f03-9abc-0de0d34801bb" elementFormDefault="qualified">
    <xsd:import namespace="http://schemas.microsoft.com/office/2006/documentManagement/types"/>
    <xsd:import namespace="http://schemas.microsoft.com/office/infopath/2007/PartnerControls"/>
    <xsd:element name="Category" ma:index="8" ma:displayName="Category" ma:default="Classifications" ma:format="Dropdown" ma:internalName="Category">
      <xsd:simpleType>
        <xsd:restriction base="dms:Choice">
          <xsd:enumeration value="Classifications"/>
          <xsd:enumeration value="Pay Approvals"/>
          <xsd:enumeration value="Reclassifications"/>
          <xsd:enumeration value="Other"/>
        </xsd:restriction>
      </xsd:simpleType>
    </xsd:element>
    <xsd:element name="ERMS_x0020_Category" ma:index="9" ma:displayName="ERMS Category" ma:default="Administrative Procedures and Instructions (ACO-03-004)" ma:format="Dropdown" ma:internalName="ERMS_x0020_Category">
      <xsd:simpleType>
        <xsd:restriction base="dms:Choice">
          <xsd:enumeration value="Administrative Procedures and Instructions (ACO-03-004)"/>
          <xsd:enumeration value="Classification Specification History Files (PER-03-008)"/>
          <xsd:enumeration value="General Office Communications and Staff Meetings (ACO-01-001)"/>
          <xsd:enumeration value="Inter-Agency, Intra-Agency, Inter-Governmental, Inter-Local Agreements (CON-01-004)"/>
          <xsd:enumeration value="Ordinance, Motion and Resolution Development and Transmittal Files (LES-02-002)"/>
          <xsd:enumeration value="Policy Development Files (ACO-03-001)"/>
          <xsd:enumeration value="Position Classifications (PER-03-001)"/>
          <xsd:enumeration value="Position Reclassifications (PER-03-002)"/>
          <xsd:enumeration value="Project Files (ACO-02-001)"/>
          <xsd:enumeration value="Public Records Act Requests (INF-01-002)"/>
          <xsd:enumeration value="Reporting/Filing (Mandatory) - Agency Management (ACO-02-004)"/>
          <xsd:enumeration value="Research/Program Reports, Studies, Surveys, Models and Analyses (ACO-02-002)"/>
          <xsd:enumeration value="Work Plans (ACO-04-004)"/>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90cae5-04f9-4ad6-b687-7fa19d8f306c"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FF987E-2145-4C1A-8A28-D18A11AEA8F2}">
  <ds:schemaRefs>
    <ds:schemaRef ds:uri="0def3715-83d5-4f03-9abc-0de0d34801b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 ds:uri="dd90cae5-04f9-4ad6-b687-7fa19d8f306c"/>
  </ds:schemaRefs>
</ds:datastoreItem>
</file>

<file path=customXml/itemProps2.xml><?xml version="1.0" encoding="utf-8"?>
<ds:datastoreItem xmlns:ds="http://schemas.openxmlformats.org/officeDocument/2006/customXml" ds:itemID="{F1D09F7C-61A0-4B7C-BA82-09E09A822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f3715-83d5-4f03-9abc-0de0d34801bb"/>
    <ds:schemaRef ds:uri="dd90cae5-04f9-4ad6-b687-7fa19d8f3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8456B5-B7A8-4C63-8F09-F91E5391EF6C}">
  <ds:schemaRefs>
    <ds:schemaRef ds:uri="http://schemas.openxmlformats.org/officeDocument/2006/bibliography"/>
  </ds:schemaRefs>
</ds:datastoreItem>
</file>

<file path=customXml/itemProps4.xml><?xml version="1.0" encoding="utf-8"?>
<ds:datastoreItem xmlns:ds="http://schemas.openxmlformats.org/officeDocument/2006/customXml" ds:itemID="{5952DC4D-1EE9-4965-B028-F9A8A175D70E}">
  <ds:schemaRefs>
    <ds:schemaRef ds:uri="http://schemas.microsoft.com/sharepoint/events"/>
  </ds:schemaRefs>
</ds:datastoreItem>
</file>

<file path=customXml/itemProps5.xml><?xml version="1.0" encoding="utf-8"?>
<ds:datastoreItem xmlns:ds="http://schemas.openxmlformats.org/officeDocument/2006/customXml" ds:itemID="{37BFC972-697C-4FDE-BA26-CF2E8F220E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802</Words>
  <Characters>5154</Characters>
  <Application>Microsoft Office Word</Application>
  <DocSecurity>2</DocSecurity>
  <Lines>42</Lines>
  <Paragraphs>11</Paragraphs>
  <ScaleCrop>false</ScaleCrop>
  <HeadingPairs>
    <vt:vector size="2" baseType="variant">
      <vt:variant>
        <vt:lpstr>Title</vt:lpstr>
      </vt:variant>
      <vt:variant>
        <vt:i4>1</vt:i4>
      </vt:variant>
    </vt:vector>
  </HeadingPairs>
  <TitlesOfParts>
    <vt:vector size="1" baseType="lpstr">
      <vt:lpstr>Classification Specification Template</vt:lpstr>
    </vt:vector>
  </TitlesOfParts>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Classification Specification Template</dc:title>
  <dc:subject>CLASSIFICATION SPECIFICATION</dc:subject>
  <dc:creator/>
  <cp:keywords>TITLE;Classification Specification Template</cp:keywords>
  <dc:description>SPEC NUMBER</dc:description>
  <cp:lastModifiedBy/>
  <cp:revision>1</cp:revision>
  <cp:lastPrinted>2007-08-06T17:18:00Z</cp:lastPrinted>
  <dcterms:created xsi:type="dcterms:W3CDTF">2024-08-28T21:04:00Z</dcterms:created>
  <dcterms:modified xsi:type="dcterms:W3CDTF">2026-03-27T20:46:00Z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number">
    <vt:lpwstr>2334100</vt:lpwstr>
  </property>
  <property fmtid="{D5CDD505-2E9C-101B-9397-08002B2CF9AE}" pid="3" name="ContentTypeId">
    <vt:lpwstr>0x0101009CBC4F3C4877FE4A989DB479B1508E0B</vt:lpwstr>
  </property>
  <property fmtid="{D5CDD505-2E9C-101B-9397-08002B2CF9AE}" pid="4" name="_dlc_DocIdItemGuid">
    <vt:lpwstr>71c2841e-cdeb-4a6c-b87b-194440a3e01d</vt:lpwstr>
  </property>
  <property fmtid="{D5CDD505-2E9C-101B-9397-08002B2CF9AE}" pid="5" name="GrammarlyDocumentId">
    <vt:lpwstr>f6b56ed12ac3d13641a162950f1101744441800879210dcab6c727f8a2749172</vt:lpwstr>
  </property>
</Properties>
</file>