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6AC2F80" w14:textId="77777777" w:rsidR="002066C3" w:rsidRDefault="002066C3">
      <w:pPr>
        <w:spacing w:before="120"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The Quality Assurance (QA) Engineer debugs software programs by applying systematic tests to ensure products meet requirements and quality standards; executes test plans, procedures, and automated testing scripts; communicates program issues to engineering teams and may work collaboratively to resolve issues.</w:t>
      </w:r>
    </w:p>
    <w:p w14:paraId="45C0CE96" w14:textId="70B1F90C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323E605" w14:textId="3349268B" w:rsidR="0020221E" w:rsidRDefault="004367A2" w:rsidP="0020221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2066C3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2066C3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2066C3">
        <w:rPr>
          <w:rFonts w:ascii="Arial" w:hAnsi="Arial" w:cs="Arial"/>
          <w:sz w:val="22"/>
          <w:szCs w:val="22"/>
        </w:rPr>
        <w:t>This classification is distinguished from the QA Engineer-</w:t>
      </w:r>
      <w:r w:rsidR="0020221E">
        <w:rPr>
          <w:rFonts w:ascii="Arial" w:hAnsi="Arial" w:cs="Arial"/>
          <w:sz w:val="22"/>
          <w:szCs w:val="22"/>
        </w:rPr>
        <w:t>Senior</w:t>
      </w:r>
      <w:r w:rsidR="002066C3">
        <w:rPr>
          <w:rFonts w:ascii="Arial" w:hAnsi="Arial" w:cs="Arial"/>
          <w:sz w:val="22"/>
          <w:szCs w:val="22"/>
        </w:rPr>
        <w:t xml:space="preserve"> classification in that the incumbent in the QA Engineer-</w:t>
      </w:r>
      <w:r w:rsidR="0020221E">
        <w:rPr>
          <w:rFonts w:ascii="Arial" w:hAnsi="Arial" w:cs="Arial"/>
          <w:sz w:val="22"/>
          <w:szCs w:val="22"/>
        </w:rPr>
        <w:t>Senior</w:t>
      </w:r>
      <w:r w:rsidR="002066C3">
        <w:rPr>
          <w:rFonts w:ascii="Arial" w:hAnsi="Arial" w:cs="Arial"/>
          <w:sz w:val="22"/>
          <w:szCs w:val="22"/>
        </w:rPr>
        <w:t xml:space="preserve"> </w:t>
      </w:r>
      <w:r w:rsidR="0020221E" w:rsidRPr="0020221E">
        <w:rPr>
          <w:rFonts w:ascii="Arial" w:hAnsi="Arial" w:cs="Arial"/>
          <w:sz w:val="22"/>
          <w:szCs w:val="22"/>
        </w:rPr>
        <w:t>serves as a technical lead and develops, maintains, and/or enhances software programs through testing, problem reporting, and analysis following the development (coding) software lifecycle phase</w:t>
      </w:r>
      <w:r w:rsidR="0020221E">
        <w:rPr>
          <w:rFonts w:ascii="Arial" w:hAnsi="Arial" w:cs="Arial"/>
          <w:b/>
          <w:sz w:val="22"/>
          <w:szCs w:val="22"/>
        </w:rPr>
        <w:t>.</w:t>
      </w:r>
    </w:p>
    <w:p w14:paraId="45C0CE98" w14:textId="6953139A" w:rsidR="00DF607B" w:rsidRPr="00D02F5B" w:rsidRDefault="00DF607B" w:rsidP="0020221E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83B1B8D" w14:textId="6E92DE33" w:rsidR="002066C3" w:rsidRPr="002066C3" w:rsidRDefault="002066C3" w:rsidP="002066C3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2066C3"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>
        <w:rPr>
          <w:rFonts w:ascii="Arial" w:hAnsi="Arial" w:cs="Arial"/>
          <w:i/>
          <w:iCs/>
          <w:sz w:val="22"/>
          <w:szCs w:val="22"/>
        </w:rPr>
        <w:t>lower-level</w:t>
      </w:r>
      <w:r w:rsidRPr="002066C3">
        <w:rPr>
          <w:rFonts w:ascii="Arial" w:hAnsi="Arial" w:cs="Arial"/>
          <w:i/>
          <w:iCs/>
          <w:sz w:val="22"/>
          <w:szCs w:val="22"/>
        </w:rPr>
        <w:t xml:space="preserve"> classifications within the Quality Assurance series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066C3">
        <w:rPr>
          <w:rFonts w:ascii="Arial" w:hAnsi="Arial" w:cs="Arial"/>
          <w:i/>
          <w:iCs/>
          <w:sz w:val="22"/>
          <w:szCs w:val="22"/>
        </w:rPr>
        <w:t xml:space="preserve"> the Quality Assurance Engineer will:  </w:t>
      </w:r>
    </w:p>
    <w:p w14:paraId="6E9CE1D0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Work with stakeholders to review, triage, categorize, and prioritize bugs.</w:t>
      </w:r>
    </w:p>
    <w:p w14:paraId="138FD07E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Assist in the design and development of functional, performance, reliability, security/penetration, fuzzy, destructive, and/or emerging QA tests.</w:t>
      </w:r>
    </w:p>
    <w:p w14:paraId="0F3E22DB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Assist in verifying application testability; engage in the software development design phase.</w:t>
      </w:r>
    </w:p>
    <w:p w14:paraId="5DCBDE0F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Assist with developing QA requirement specifications.</w:t>
      </w:r>
    </w:p>
    <w:p w14:paraId="7112CF9F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Deploy program builds to QA and staging environments.</w:t>
      </w:r>
    </w:p>
    <w:p w14:paraId="79B3EF5C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Perform requirement analysis to ensure testability and reviewing functional areas of a program.</w:t>
      </w:r>
    </w:p>
    <w:p w14:paraId="06F28C25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Strengthen testing processes to ensure software development life cycle quality.</w:t>
      </w:r>
    </w:p>
    <w:p w14:paraId="21F71453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Log, analyze, and report test results to project stakeholders.</w:t>
      </w:r>
    </w:p>
    <w:p w14:paraId="1ED3866D" w14:textId="77777777" w:rsidR="002066C3" w:rsidRPr="002066C3" w:rsidRDefault="002066C3" w:rsidP="002066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6C3">
        <w:rPr>
          <w:rFonts w:ascii="Arial" w:hAnsi="Arial" w:cs="Arial"/>
          <w:sz w:val="22"/>
          <w:szCs w:val="22"/>
        </w:rPr>
        <w:t>Coach less experienced team members.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558">
        <w:rPr>
          <w:rFonts w:ascii="Arial" w:hAnsi="Arial" w:cs="Arial"/>
          <w:sz w:val="22"/>
          <w:szCs w:val="22"/>
        </w:rPr>
        <w:t>member</w:t>
      </w:r>
      <w:proofErr w:type="gramEnd"/>
    </w:p>
    <w:p w14:paraId="41F13337" w14:textId="13634869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B27699D" w:rsidR="00005EC9" w:rsidRPr="00005EC9" w:rsidRDefault="002066C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C25DD45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2066C3">
              <w:rPr>
                <w:rFonts w:ascii="Arial" w:hAnsi="Arial" w:cs="Arial"/>
              </w:rPr>
              <w:t>Computer Professional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67E7D1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32B0222" w:rsidR="00DF607B" w:rsidRPr="00532BFA" w:rsidRDefault="002066C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E37D5CF" w:rsidR="00DF607B" w:rsidRPr="003E7835" w:rsidRDefault="002066C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066C3">
              <w:rPr>
                <w:rFonts w:ascii="Arial" w:hAnsi="Arial" w:cs="Arial"/>
                <w:sz w:val="20"/>
              </w:rPr>
              <w:t>QA Engineer-Entry, QA Engineer, QA Engineer-Senior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DE26B81" w:rsidR="002D7EF3" w:rsidRDefault="002066C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F446078" w:rsidR="00DB4EC4" w:rsidRDefault="002066C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QA Engineer</w:t>
    </w:r>
  </w:p>
  <w:p w14:paraId="45C0CEBE" w14:textId="5B94C99E" w:rsidR="00DB4EC4" w:rsidRDefault="002066C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32D6EDD" w:rsidR="00DB4EC4" w:rsidRPr="003E7835" w:rsidRDefault="002066C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7130500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FF0A3C3" w:rsidR="00DB4EC4" w:rsidRPr="003E7835" w:rsidRDefault="002066C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QUALITY ASSURANCE (QA) ENGINEER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05196457">
    <w:abstractNumId w:val="9"/>
  </w:num>
  <w:num w:numId="2" w16cid:durableId="1552767456">
    <w:abstractNumId w:val="14"/>
  </w:num>
  <w:num w:numId="3" w16cid:durableId="1976065084">
    <w:abstractNumId w:val="5"/>
  </w:num>
  <w:num w:numId="4" w16cid:durableId="313070224">
    <w:abstractNumId w:val="2"/>
  </w:num>
  <w:num w:numId="5" w16cid:durableId="1713840706">
    <w:abstractNumId w:val="15"/>
  </w:num>
  <w:num w:numId="6" w16cid:durableId="1090933260">
    <w:abstractNumId w:val="1"/>
  </w:num>
  <w:num w:numId="7" w16cid:durableId="377433524">
    <w:abstractNumId w:val="12"/>
  </w:num>
  <w:num w:numId="8" w16cid:durableId="115873358">
    <w:abstractNumId w:val="10"/>
  </w:num>
  <w:num w:numId="9" w16cid:durableId="1766073119">
    <w:abstractNumId w:val="3"/>
  </w:num>
  <w:num w:numId="10" w16cid:durableId="405226219">
    <w:abstractNumId w:val="11"/>
  </w:num>
  <w:num w:numId="11" w16cid:durableId="1012609946">
    <w:abstractNumId w:val="8"/>
  </w:num>
  <w:num w:numId="12" w16cid:durableId="2084642286">
    <w:abstractNumId w:val="13"/>
  </w:num>
  <w:num w:numId="13" w16cid:durableId="1229069714">
    <w:abstractNumId w:val="7"/>
  </w:num>
  <w:num w:numId="14" w16cid:durableId="401176360">
    <w:abstractNumId w:val="4"/>
  </w:num>
  <w:num w:numId="15" w16cid:durableId="1825392470">
    <w:abstractNumId w:val="0"/>
  </w:num>
  <w:num w:numId="16" w16cid:durableId="611474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0221E"/>
    <w:rsid w:val="002066C3"/>
    <w:rsid w:val="00210127"/>
    <w:rsid w:val="002151BB"/>
    <w:rsid w:val="002634BB"/>
    <w:rsid w:val="00270A91"/>
    <w:rsid w:val="002B1C7C"/>
    <w:rsid w:val="002C73CF"/>
    <w:rsid w:val="002D7EF3"/>
    <w:rsid w:val="002E2655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MAQEFJTUDN2N-1944884878-1322</_dlc_DocId>
    <_dlc_DocIdUrl xmlns="dd90cae5-04f9-4ad6-b687-7fa19d8f306c">
      <Url>https://kc1.sharepoint.com/teams/DESa/CC/compensation/_layouts/15/DocIdRedir.aspx?ID=MAQEFJTUDN2N-1944884878-1322</Url>
      <Description>MAQEFJTUDN2N-1944884878-1322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7130500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https://kc1.sharepoint.com/teams/DESa/CC/compensation/_layouts/15/wrkstat.aspx?List=16bd73ee-b5fc-4313-9283-26a4fcd441b4&amp;WorkflowInstanceName=6f158158-7b77-4a57-a8cc-0f64d10f112b</Url>
      <Description>Approving Class Doc</Description>
    </Publish_x0020_Class_x0020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76B093BB-5F23-4AE8-861B-92396F5CFE0C}"/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2153</Characters>
  <Application>Microsoft Office Word</Application>
  <DocSecurity>2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ENGINEER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2024-01-03T19:19:00Z</dcterms:created>
  <dcterms:modified xsi:type="dcterms:W3CDTF">2024-01-03T19:22:00Z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b2c5711b-2d98-4191-815c-4fdbf26f8078</vt:lpwstr>
  </property>
  <property fmtid="{D5CDD505-2E9C-101B-9397-08002B2CF9AE}" pid="5" name="GrammarlyDocumentId">
    <vt:lpwstr>2d2511692afd92fe0fc7f13d5a4b412f305e15009d2b9b9103d647efa555bdb9</vt:lpwstr>
  </property>
</Properties>
</file>