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0CE94" w14:textId="77777777" w:rsidR="00DF607B" w:rsidRPr="00625458" w:rsidRDefault="00DF607B">
      <w:pPr>
        <w:spacing w:before="120" w:after="120"/>
        <w:rPr>
          <w:rFonts w:ascii="Arial" w:hAnsi="Arial" w:cs="Arial"/>
          <w:b/>
          <w:sz w:val="26"/>
        </w:rPr>
      </w:pPr>
      <w:r w:rsidRPr="00625458">
        <w:rPr>
          <w:rFonts w:ascii="Arial" w:hAnsi="Arial" w:cs="Arial"/>
          <w:b/>
          <w:sz w:val="26"/>
        </w:rPr>
        <w:t>Class Summary</w:t>
      </w:r>
    </w:p>
    <w:p w14:paraId="27043295" w14:textId="5DAE6FD4" w:rsidR="00F6376D" w:rsidRPr="00F6376D" w:rsidRDefault="00DF607B" w:rsidP="00F6376D">
      <w:pPr>
        <w:spacing w:after="120"/>
        <w:rPr>
          <w:rFonts w:ascii="Arial" w:hAnsi="Arial" w:cs="Arial"/>
          <w:sz w:val="22"/>
          <w:szCs w:val="22"/>
        </w:rPr>
      </w:pPr>
      <w:r w:rsidRPr="00074B9B">
        <w:rPr>
          <w:rFonts w:ascii="Arial" w:hAnsi="Arial" w:cs="Arial"/>
          <w:sz w:val="22"/>
          <w:szCs w:val="22"/>
        </w:rPr>
        <w:t>The responsibilities</w:t>
      </w:r>
      <w:r w:rsidR="008719D2">
        <w:rPr>
          <w:rFonts w:ascii="Arial" w:hAnsi="Arial" w:cs="Arial"/>
          <w:sz w:val="22"/>
          <w:szCs w:val="22"/>
        </w:rPr>
        <w:t xml:space="preserve"> of this classification include</w:t>
      </w:r>
      <w:r w:rsidR="00F6376D" w:rsidRPr="00F6376D">
        <w:rPr>
          <w:rFonts w:ascii="Arial" w:hAnsi="Arial" w:cs="Arial"/>
          <w:sz w:val="22"/>
          <w:szCs w:val="22"/>
        </w:rPr>
        <w:t xml:space="preserve"> supervising staff to troubleshoot, maintain, repair, upgrade, and perform comprehensive preventive maintenance on assigned Rail electrical systems.</w:t>
      </w:r>
    </w:p>
    <w:p w14:paraId="45C0CE96" w14:textId="77777777" w:rsidR="00DF607B" w:rsidRPr="00D02F5B" w:rsidRDefault="00DF607B">
      <w:pPr>
        <w:spacing w:before="120" w:after="120"/>
        <w:rPr>
          <w:rFonts w:ascii="Arial" w:hAnsi="Arial" w:cs="Arial"/>
          <w:b/>
          <w:sz w:val="26"/>
        </w:rPr>
      </w:pPr>
      <w:r w:rsidRPr="00D02F5B">
        <w:rPr>
          <w:rFonts w:ascii="Arial" w:hAnsi="Arial" w:cs="Arial"/>
          <w:b/>
          <w:sz w:val="26"/>
        </w:rPr>
        <w:t>Distinguishing Characteristics</w:t>
      </w:r>
    </w:p>
    <w:p w14:paraId="45C0CE97" w14:textId="6E3EADEB" w:rsidR="0090245D" w:rsidRPr="00F6376D" w:rsidRDefault="002149F1" w:rsidP="00B2381E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2149F1">
        <w:rPr>
          <w:rFonts w:ascii="Arial" w:hAnsi="Arial" w:cs="Arial"/>
          <w:sz w:val="22"/>
          <w:szCs w:val="22"/>
        </w:rPr>
        <w:t xml:space="preserve">This is the </w:t>
      </w:r>
      <w:r w:rsidR="006260FF">
        <w:rPr>
          <w:rFonts w:ascii="Arial" w:hAnsi="Arial" w:cs="Arial"/>
          <w:sz w:val="22"/>
          <w:szCs w:val="22"/>
        </w:rPr>
        <w:t>f</w:t>
      </w:r>
      <w:r w:rsidR="00731662">
        <w:rPr>
          <w:rFonts w:ascii="Arial" w:hAnsi="Arial" w:cs="Arial"/>
          <w:sz w:val="22"/>
          <w:szCs w:val="22"/>
        </w:rPr>
        <w:t>ifth</w:t>
      </w:r>
      <w:r w:rsidRPr="002149F1">
        <w:rPr>
          <w:rFonts w:ascii="Arial" w:hAnsi="Arial" w:cs="Arial"/>
          <w:sz w:val="22"/>
          <w:szCs w:val="22"/>
        </w:rPr>
        <w:t xml:space="preserve"> level in a </w:t>
      </w:r>
      <w:r w:rsidR="006260FF">
        <w:rPr>
          <w:rFonts w:ascii="Arial" w:hAnsi="Arial" w:cs="Arial"/>
          <w:sz w:val="22"/>
          <w:szCs w:val="22"/>
        </w:rPr>
        <w:t>f</w:t>
      </w:r>
      <w:r w:rsidR="00731662">
        <w:rPr>
          <w:rFonts w:ascii="Arial" w:hAnsi="Arial" w:cs="Arial"/>
          <w:sz w:val="22"/>
          <w:szCs w:val="22"/>
        </w:rPr>
        <w:t>ive</w:t>
      </w:r>
      <w:r w:rsidRPr="002149F1">
        <w:rPr>
          <w:rFonts w:ascii="Arial" w:hAnsi="Arial" w:cs="Arial"/>
          <w:sz w:val="22"/>
          <w:szCs w:val="22"/>
        </w:rPr>
        <w:t>-level classification series.</w:t>
      </w:r>
      <w:r w:rsidR="004367A2">
        <w:rPr>
          <w:rFonts w:ascii="Arial" w:hAnsi="Arial" w:cs="Arial"/>
          <w:sz w:val="22"/>
          <w:szCs w:val="22"/>
        </w:rPr>
        <w:t xml:space="preserve"> </w:t>
      </w:r>
      <w:r w:rsidR="00F6376D">
        <w:rPr>
          <w:rFonts w:ascii="Arial" w:hAnsi="Arial" w:cs="Arial"/>
          <w:sz w:val="22"/>
          <w:szCs w:val="22"/>
        </w:rPr>
        <w:t xml:space="preserve">This classification is distinguished from </w:t>
      </w:r>
      <w:r>
        <w:rPr>
          <w:rFonts w:ascii="Arial" w:hAnsi="Arial" w:cs="Arial"/>
          <w:sz w:val="22"/>
          <w:szCs w:val="22"/>
        </w:rPr>
        <w:t xml:space="preserve">the </w:t>
      </w:r>
      <w:r w:rsidR="006753A6">
        <w:rPr>
          <w:rFonts w:ascii="Arial" w:hAnsi="Arial" w:cs="Arial"/>
          <w:sz w:val="22"/>
          <w:szCs w:val="22"/>
        </w:rPr>
        <w:t xml:space="preserve">Rail </w:t>
      </w:r>
      <w:r>
        <w:rPr>
          <w:rFonts w:ascii="Arial" w:hAnsi="Arial" w:cs="Arial"/>
          <w:sz w:val="22"/>
          <w:szCs w:val="22"/>
        </w:rPr>
        <w:t>E</w:t>
      </w:r>
      <w:r w:rsidR="006753A6">
        <w:rPr>
          <w:rFonts w:ascii="Arial" w:hAnsi="Arial" w:cs="Arial"/>
          <w:sz w:val="22"/>
          <w:szCs w:val="22"/>
        </w:rPr>
        <w:t xml:space="preserve">lectrical </w:t>
      </w:r>
      <w:r>
        <w:rPr>
          <w:rFonts w:ascii="Arial" w:hAnsi="Arial" w:cs="Arial"/>
          <w:sz w:val="22"/>
          <w:szCs w:val="22"/>
        </w:rPr>
        <w:t xml:space="preserve">Worker-Lead </w:t>
      </w:r>
      <w:r w:rsidR="00F6376D">
        <w:rPr>
          <w:rFonts w:ascii="Arial" w:hAnsi="Arial" w:cs="Arial"/>
          <w:sz w:val="22"/>
          <w:szCs w:val="22"/>
        </w:rPr>
        <w:t xml:space="preserve">classification in </w:t>
      </w:r>
      <w:r w:rsidR="00DF2F7F">
        <w:rPr>
          <w:rFonts w:ascii="Arial" w:hAnsi="Arial" w:cs="Arial"/>
          <w:sz w:val="22"/>
          <w:szCs w:val="22"/>
        </w:rPr>
        <w:t>that</w:t>
      </w:r>
      <w:r w:rsidR="00F6376D">
        <w:rPr>
          <w:rFonts w:ascii="Arial" w:hAnsi="Arial" w:cs="Arial"/>
          <w:sz w:val="22"/>
          <w:szCs w:val="22"/>
        </w:rPr>
        <w:t xml:space="preserve"> </w:t>
      </w:r>
      <w:r w:rsidR="00DA3BEA">
        <w:rPr>
          <w:rFonts w:ascii="Arial" w:hAnsi="Arial" w:cs="Arial"/>
          <w:sz w:val="22"/>
          <w:szCs w:val="22"/>
        </w:rPr>
        <w:t xml:space="preserve">incumbents within </w:t>
      </w:r>
      <w:r w:rsidR="00F6376D">
        <w:rPr>
          <w:rFonts w:ascii="Arial" w:hAnsi="Arial" w:cs="Arial"/>
          <w:sz w:val="22"/>
          <w:szCs w:val="22"/>
        </w:rPr>
        <w:t xml:space="preserve">the Rail </w:t>
      </w:r>
      <w:r w:rsidR="00C1677C">
        <w:rPr>
          <w:rFonts w:ascii="Arial" w:hAnsi="Arial" w:cs="Arial"/>
          <w:sz w:val="22"/>
          <w:szCs w:val="22"/>
        </w:rPr>
        <w:t xml:space="preserve">Electrical Worker </w:t>
      </w:r>
      <w:r w:rsidR="00F6376D">
        <w:rPr>
          <w:rFonts w:ascii="Arial" w:hAnsi="Arial" w:cs="Arial"/>
          <w:sz w:val="22"/>
          <w:szCs w:val="22"/>
        </w:rPr>
        <w:t xml:space="preserve">Crew Chief classification </w:t>
      </w:r>
      <w:r w:rsidR="00DA3BEA">
        <w:rPr>
          <w:rFonts w:ascii="Arial" w:hAnsi="Arial" w:cs="Arial"/>
          <w:sz w:val="22"/>
          <w:szCs w:val="22"/>
        </w:rPr>
        <w:t xml:space="preserve">supervise </w:t>
      </w:r>
      <w:r w:rsidR="00F6376D">
        <w:rPr>
          <w:rFonts w:ascii="Arial" w:hAnsi="Arial" w:cs="Arial"/>
          <w:sz w:val="22"/>
          <w:szCs w:val="22"/>
        </w:rPr>
        <w:t xml:space="preserve">journey-level workers and </w:t>
      </w:r>
      <w:r w:rsidR="00F6376D" w:rsidRPr="00E36F24">
        <w:rPr>
          <w:rFonts w:ascii="Arial" w:hAnsi="Arial" w:cs="Arial"/>
          <w:sz w:val="22"/>
          <w:szCs w:val="22"/>
        </w:rPr>
        <w:t>subordinate staff.</w:t>
      </w:r>
    </w:p>
    <w:p w14:paraId="45C0CE98" w14:textId="77777777" w:rsidR="00DF607B" w:rsidRDefault="00DF607B">
      <w:pPr>
        <w:spacing w:before="120" w:after="120"/>
        <w:rPr>
          <w:rFonts w:ascii="Arial" w:hAnsi="Arial" w:cs="Arial"/>
          <w:b/>
          <w:sz w:val="26"/>
        </w:rPr>
      </w:pPr>
      <w:r w:rsidRPr="00D02F5B">
        <w:rPr>
          <w:rFonts w:ascii="Arial" w:hAnsi="Arial" w:cs="Arial"/>
          <w:b/>
          <w:sz w:val="26"/>
        </w:rPr>
        <w:t>Examples of Duties</w:t>
      </w:r>
    </w:p>
    <w:p w14:paraId="2C68FC07" w14:textId="6E2E85DD" w:rsidR="005530AE" w:rsidRPr="005530AE" w:rsidRDefault="005530AE" w:rsidP="005530AE">
      <w:pPr>
        <w:numPr>
          <w:ilvl w:val="0"/>
          <w:numId w:val="9"/>
        </w:numPr>
        <w:spacing w:after="120"/>
        <w:rPr>
          <w:rFonts w:ascii="Arial" w:hAnsi="Arial" w:cs="Arial"/>
          <w:sz w:val="22"/>
          <w:szCs w:val="22"/>
        </w:rPr>
      </w:pPr>
      <w:r w:rsidRPr="005530AE">
        <w:rPr>
          <w:rFonts w:ascii="Arial" w:hAnsi="Arial" w:cs="Arial"/>
          <w:sz w:val="22"/>
          <w:szCs w:val="22"/>
        </w:rPr>
        <w:t>Plan, supervise</w:t>
      </w:r>
      <w:r w:rsidR="00DA3BEA">
        <w:rPr>
          <w:rFonts w:ascii="Arial" w:hAnsi="Arial" w:cs="Arial"/>
          <w:sz w:val="22"/>
          <w:szCs w:val="22"/>
        </w:rPr>
        <w:t>,</w:t>
      </w:r>
      <w:r w:rsidRPr="005530AE">
        <w:rPr>
          <w:rFonts w:ascii="Arial" w:hAnsi="Arial" w:cs="Arial"/>
          <w:sz w:val="22"/>
          <w:szCs w:val="22"/>
        </w:rPr>
        <w:t xml:space="preserve"> and evaluate the work of journey-level workers and subordinates.</w:t>
      </w:r>
    </w:p>
    <w:p w14:paraId="13043198" w14:textId="546B5B84" w:rsidR="005530AE" w:rsidRDefault="005530AE" w:rsidP="005530AE">
      <w:pPr>
        <w:numPr>
          <w:ilvl w:val="0"/>
          <w:numId w:val="9"/>
        </w:numPr>
        <w:spacing w:after="120"/>
        <w:rPr>
          <w:rFonts w:ascii="Arial" w:hAnsi="Arial" w:cs="Arial"/>
          <w:sz w:val="22"/>
          <w:szCs w:val="22"/>
        </w:rPr>
      </w:pPr>
      <w:r w:rsidRPr="007C275C">
        <w:rPr>
          <w:rFonts w:ascii="Arial" w:hAnsi="Arial" w:cs="Arial"/>
          <w:sz w:val="22"/>
          <w:szCs w:val="22"/>
        </w:rPr>
        <w:t>Direct</w:t>
      </w:r>
      <w:r>
        <w:rPr>
          <w:rFonts w:ascii="Arial" w:hAnsi="Arial" w:cs="Arial"/>
          <w:sz w:val="22"/>
          <w:szCs w:val="22"/>
        </w:rPr>
        <w:t xml:space="preserve"> and</w:t>
      </w:r>
      <w:r w:rsidRPr="007C275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supervise the erecting, </w:t>
      </w:r>
      <w:r w:rsidR="00DA3BEA">
        <w:rPr>
          <w:rFonts w:ascii="Arial" w:hAnsi="Arial" w:cs="Arial"/>
          <w:sz w:val="22"/>
          <w:szCs w:val="22"/>
        </w:rPr>
        <w:t>maintaining</w:t>
      </w:r>
      <w:r w:rsidR="001C113F">
        <w:rPr>
          <w:rFonts w:ascii="Arial" w:hAnsi="Arial" w:cs="Arial"/>
          <w:sz w:val="22"/>
          <w:szCs w:val="22"/>
        </w:rPr>
        <w:t xml:space="preserve">, and repairing </w:t>
      </w:r>
      <w:r w:rsidR="005169B0">
        <w:rPr>
          <w:rFonts w:ascii="Arial" w:hAnsi="Arial" w:cs="Arial"/>
          <w:sz w:val="22"/>
          <w:szCs w:val="22"/>
        </w:rPr>
        <w:t xml:space="preserve">of </w:t>
      </w:r>
      <w:r>
        <w:rPr>
          <w:rFonts w:ascii="Arial" w:hAnsi="Arial" w:cs="Arial"/>
          <w:sz w:val="22"/>
          <w:szCs w:val="22"/>
        </w:rPr>
        <w:t>assigned Rail electrical systems.</w:t>
      </w:r>
    </w:p>
    <w:p w14:paraId="422042E0" w14:textId="21E357D5" w:rsidR="005530AE" w:rsidRPr="007C275C" w:rsidRDefault="005530AE" w:rsidP="005530AE">
      <w:pPr>
        <w:numPr>
          <w:ilvl w:val="0"/>
          <w:numId w:val="9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Control and monitor workflow; ensure adherence to all maintenance schedules</w:t>
      </w:r>
      <w:r w:rsidR="002149F1">
        <w:rPr>
          <w:rFonts w:ascii="Arial" w:hAnsi="Arial" w:cs="Arial"/>
          <w:sz w:val="22"/>
          <w:szCs w:val="22"/>
        </w:rPr>
        <w:t>—prep</w:t>
      </w:r>
      <w:r w:rsidR="007719F2">
        <w:rPr>
          <w:rFonts w:ascii="Arial" w:hAnsi="Arial" w:cs="Arial"/>
          <w:sz w:val="22"/>
          <w:szCs w:val="22"/>
        </w:rPr>
        <w:t xml:space="preserve"> timesheets.</w:t>
      </w:r>
    </w:p>
    <w:p w14:paraId="31A95E87" w14:textId="591FAAA4" w:rsidR="005530AE" w:rsidRPr="005530AE" w:rsidRDefault="005530AE" w:rsidP="005530AE">
      <w:pPr>
        <w:numPr>
          <w:ilvl w:val="0"/>
          <w:numId w:val="9"/>
        </w:numPr>
        <w:spacing w:after="120"/>
        <w:rPr>
          <w:rFonts w:ascii="Arial" w:hAnsi="Arial" w:cs="Arial"/>
          <w:sz w:val="22"/>
          <w:szCs w:val="22"/>
        </w:rPr>
      </w:pPr>
      <w:r w:rsidRPr="005530AE">
        <w:rPr>
          <w:rFonts w:ascii="Arial" w:hAnsi="Arial" w:cs="Arial"/>
          <w:sz w:val="22"/>
          <w:szCs w:val="22"/>
        </w:rPr>
        <w:t xml:space="preserve">Prepare requisitions for tools, materials, </w:t>
      </w:r>
      <w:r w:rsidR="00DF2F7F" w:rsidRPr="005530AE">
        <w:rPr>
          <w:rFonts w:ascii="Arial" w:hAnsi="Arial" w:cs="Arial"/>
          <w:sz w:val="22"/>
          <w:szCs w:val="22"/>
        </w:rPr>
        <w:t>equipment,</w:t>
      </w:r>
      <w:r w:rsidRPr="005530AE">
        <w:rPr>
          <w:rFonts w:ascii="Arial" w:hAnsi="Arial" w:cs="Arial"/>
          <w:sz w:val="22"/>
          <w:szCs w:val="22"/>
        </w:rPr>
        <w:t xml:space="preserve"> and supplies</w:t>
      </w:r>
      <w:r w:rsidR="006753A6">
        <w:rPr>
          <w:rFonts w:ascii="Arial" w:hAnsi="Arial" w:cs="Arial"/>
          <w:sz w:val="22"/>
          <w:szCs w:val="22"/>
        </w:rPr>
        <w:t xml:space="preserve"> and</w:t>
      </w:r>
      <w:r w:rsidR="006753A6" w:rsidRPr="005530AE">
        <w:rPr>
          <w:rFonts w:ascii="Arial" w:hAnsi="Arial" w:cs="Arial"/>
          <w:sz w:val="22"/>
          <w:szCs w:val="22"/>
        </w:rPr>
        <w:t xml:space="preserve"> ensure proper storage</w:t>
      </w:r>
      <w:r w:rsidRPr="005530AE">
        <w:rPr>
          <w:rFonts w:ascii="Arial" w:hAnsi="Arial" w:cs="Arial"/>
          <w:sz w:val="22"/>
          <w:szCs w:val="22"/>
        </w:rPr>
        <w:t>.</w:t>
      </w:r>
    </w:p>
    <w:p w14:paraId="45D51A17" w14:textId="0ECE8FA1" w:rsidR="005530AE" w:rsidRDefault="005530AE" w:rsidP="005530AE">
      <w:pPr>
        <w:numPr>
          <w:ilvl w:val="0"/>
          <w:numId w:val="9"/>
        </w:numPr>
        <w:spacing w:after="120"/>
        <w:rPr>
          <w:rFonts w:ascii="Arial" w:hAnsi="Arial" w:cs="Arial"/>
          <w:sz w:val="22"/>
          <w:szCs w:val="22"/>
        </w:rPr>
      </w:pPr>
      <w:r w:rsidRPr="007C275C">
        <w:rPr>
          <w:rFonts w:ascii="Arial" w:hAnsi="Arial" w:cs="Arial"/>
          <w:sz w:val="22"/>
          <w:szCs w:val="22"/>
        </w:rPr>
        <w:t xml:space="preserve">Prepare reports indicating </w:t>
      </w:r>
      <w:r w:rsidR="006753A6">
        <w:rPr>
          <w:rFonts w:ascii="Arial" w:hAnsi="Arial" w:cs="Arial"/>
          <w:sz w:val="22"/>
          <w:szCs w:val="22"/>
        </w:rPr>
        <w:t xml:space="preserve">the </w:t>
      </w:r>
      <w:r>
        <w:rPr>
          <w:rFonts w:ascii="Arial" w:hAnsi="Arial" w:cs="Arial"/>
          <w:sz w:val="22"/>
          <w:szCs w:val="22"/>
        </w:rPr>
        <w:t xml:space="preserve">type </w:t>
      </w:r>
      <w:r w:rsidRPr="007C275C">
        <w:rPr>
          <w:rFonts w:ascii="Arial" w:hAnsi="Arial" w:cs="Arial"/>
          <w:sz w:val="22"/>
          <w:szCs w:val="22"/>
        </w:rPr>
        <w:t>and amount of repair work completed and materials used.</w:t>
      </w:r>
    </w:p>
    <w:p w14:paraId="5A8B59C9" w14:textId="56C4ECF4" w:rsidR="00AD105A" w:rsidRPr="00AD105A" w:rsidRDefault="00AD105A" w:rsidP="00AD105A">
      <w:pPr>
        <w:numPr>
          <w:ilvl w:val="0"/>
          <w:numId w:val="9"/>
        </w:numPr>
        <w:spacing w:after="120"/>
        <w:rPr>
          <w:rFonts w:ascii="Arial" w:hAnsi="Arial" w:cs="Arial"/>
          <w:sz w:val="22"/>
          <w:szCs w:val="22"/>
        </w:rPr>
      </w:pPr>
      <w:r w:rsidRPr="00AD105A">
        <w:rPr>
          <w:rFonts w:ascii="Arial" w:hAnsi="Arial" w:cs="Arial"/>
          <w:sz w:val="22"/>
          <w:szCs w:val="22"/>
        </w:rPr>
        <w:t>Coordinate</w:t>
      </w:r>
      <w:r w:rsidR="00B42A1D">
        <w:rPr>
          <w:rFonts w:ascii="Arial" w:hAnsi="Arial" w:cs="Arial"/>
          <w:sz w:val="22"/>
          <w:szCs w:val="22"/>
        </w:rPr>
        <w:t>, deliver</w:t>
      </w:r>
      <w:r w:rsidR="006753A6">
        <w:rPr>
          <w:rFonts w:ascii="Arial" w:hAnsi="Arial" w:cs="Arial"/>
          <w:sz w:val="22"/>
          <w:szCs w:val="22"/>
        </w:rPr>
        <w:t>, and monitor subordinate participation in required safety, tools, materials, electrical, and related systems training</w:t>
      </w:r>
      <w:r w:rsidRPr="00AD105A">
        <w:rPr>
          <w:rFonts w:ascii="Arial" w:hAnsi="Arial" w:cs="Arial"/>
          <w:sz w:val="22"/>
          <w:szCs w:val="22"/>
        </w:rPr>
        <w:t>.</w:t>
      </w:r>
    </w:p>
    <w:p w14:paraId="5AE2410A" w14:textId="18978A09" w:rsidR="00AD105A" w:rsidRPr="00AD105A" w:rsidRDefault="00AD105A" w:rsidP="00AD105A">
      <w:pPr>
        <w:numPr>
          <w:ilvl w:val="0"/>
          <w:numId w:val="9"/>
        </w:numPr>
        <w:spacing w:after="120"/>
        <w:rPr>
          <w:rFonts w:ascii="Arial" w:hAnsi="Arial" w:cs="Arial"/>
          <w:sz w:val="22"/>
          <w:szCs w:val="22"/>
        </w:rPr>
      </w:pPr>
      <w:r w:rsidRPr="00AD105A">
        <w:rPr>
          <w:rFonts w:ascii="Arial" w:hAnsi="Arial" w:cs="Arial"/>
          <w:sz w:val="22"/>
          <w:szCs w:val="22"/>
        </w:rPr>
        <w:t xml:space="preserve">Respond to emergency calls for repairs during </w:t>
      </w:r>
      <w:r>
        <w:rPr>
          <w:rFonts w:ascii="Arial" w:hAnsi="Arial" w:cs="Arial"/>
          <w:sz w:val="22"/>
          <w:szCs w:val="22"/>
        </w:rPr>
        <w:t>regular and non-</w:t>
      </w:r>
      <w:r w:rsidRPr="00AD105A">
        <w:rPr>
          <w:rFonts w:ascii="Arial" w:hAnsi="Arial" w:cs="Arial"/>
          <w:sz w:val="22"/>
          <w:szCs w:val="22"/>
        </w:rPr>
        <w:t>working hours, as necessary.</w:t>
      </w:r>
    </w:p>
    <w:p w14:paraId="1CF36E10" w14:textId="565B82D1" w:rsidR="00AD105A" w:rsidRDefault="00AD105A" w:rsidP="00AD105A">
      <w:pPr>
        <w:numPr>
          <w:ilvl w:val="0"/>
          <w:numId w:val="9"/>
        </w:numPr>
        <w:spacing w:after="120"/>
        <w:rPr>
          <w:rFonts w:ascii="Arial" w:hAnsi="Arial" w:cs="Arial"/>
          <w:sz w:val="22"/>
          <w:szCs w:val="22"/>
        </w:rPr>
      </w:pPr>
      <w:r w:rsidRPr="00AD105A">
        <w:rPr>
          <w:rFonts w:ascii="Arial" w:hAnsi="Arial" w:cs="Arial"/>
          <w:sz w:val="22"/>
          <w:szCs w:val="22"/>
        </w:rPr>
        <w:t xml:space="preserve">Provide technical assistance to subordinate staff, </w:t>
      </w:r>
      <w:r w:rsidR="00DF2F7F" w:rsidRPr="00AD105A">
        <w:rPr>
          <w:rFonts w:ascii="Arial" w:hAnsi="Arial" w:cs="Arial"/>
          <w:sz w:val="22"/>
          <w:szCs w:val="22"/>
        </w:rPr>
        <w:t>contractors,</w:t>
      </w:r>
      <w:r w:rsidRPr="00AD105A">
        <w:rPr>
          <w:rFonts w:ascii="Arial" w:hAnsi="Arial" w:cs="Arial"/>
          <w:sz w:val="22"/>
          <w:szCs w:val="22"/>
        </w:rPr>
        <w:t xml:space="preserve"> and employees of other jurisdictions.</w:t>
      </w:r>
    </w:p>
    <w:p w14:paraId="5E665FB1" w14:textId="524473DC" w:rsidR="00E05727" w:rsidRPr="00AD105A" w:rsidRDefault="00E05727" w:rsidP="00AD105A">
      <w:pPr>
        <w:numPr>
          <w:ilvl w:val="0"/>
          <w:numId w:val="9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Train Rail electrical workers and subordinate staff in a small group setting or on the job.</w:t>
      </w:r>
    </w:p>
    <w:p w14:paraId="45C0CE9B" w14:textId="77777777" w:rsidR="00DF607B" w:rsidRPr="00270A91" w:rsidRDefault="00DF607B" w:rsidP="003E4DA6">
      <w:pPr>
        <w:numPr>
          <w:ilvl w:val="0"/>
          <w:numId w:val="9"/>
        </w:numPr>
        <w:spacing w:after="120"/>
        <w:rPr>
          <w:rFonts w:ascii="Arial" w:hAnsi="Arial" w:cs="Arial"/>
          <w:sz w:val="22"/>
          <w:szCs w:val="22"/>
        </w:rPr>
      </w:pPr>
      <w:r w:rsidRPr="00270A91">
        <w:rPr>
          <w:rFonts w:ascii="Arial" w:hAnsi="Arial" w:cs="Arial"/>
          <w:sz w:val="22"/>
          <w:szCs w:val="22"/>
        </w:rPr>
        <w:t>Perform other duties as assigned.</w:t>
      </w:r>
    </w:p>
    <w:p w14:paraId="45C0CE9C" w14:textId="77777777" w:rsidR="00DF607B" w:rsidRPr="00625458" w:rsidRDefault="00DF607B" w:rsidP="00625458">
      <w:pPr>
        <w:spacing w:before="120" w:after="120"/>
        <w:rPr>
          <w:rFonts w:ascii="Arial" w:hAnsi="Arial" w:cs="Arial"/>
          <w:b/>
          <w:sz w:val="26"/>
        </w:rPr>
      </w:pPr>
      <w:r w:rsidRPr="00D02F5B">
        <w:rPr>
          <w:rFonts w:ascii="Arial" w:hAnsi="Arial" w:cs="Arial"/>
          <w:b/>
          <w:sz w:val="26"/>
        </w:rPr>
        <w:t>Knowledge</w:t>
      </w:r>
      <w:r w:rsidR="00B2381E">
        <w:rPr>
          <w:rFonts w:ascii="Arial" w:hAnsi="Arial" w:cs="Arial"/>
          <w:b/>
          <w:sz w:val="26"/>
        </w:rPr>
        <w:t>/</w:t>
      </w:r>
      <w:r w:rsidRPr="00D02F5B">
        <w:rPr>
          <w:rFonts w:ascii="Arial" w:hAnsi="Arial" w:cs="Arial"/>
          <w:b/>
          <w:sz w:val="26"/>
        </w:rPr>
        <w:t xml:space="preserve">Skills </w:t>
      </w:r>
    </w:p>
    <w:p w14:paraId="3AC012EA" w14:textId="47A91FD3" w:rsidR="007719F2" w:rsidRDefault="007719F2" w:rsidP="00CC01B7">
      <w:pPr>
        <w:overflowPunct/>
        <w:autoSpaceDE/>
        <w:autoSpaceDN/>
        <w:adjustRightInd/>
        <w:spacing w:after="120" w:line="259" w:lineRule="auto"/>
        <w:textAlignment w:val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Knowledge of accepted supervisory principles and practices</w:t>
      </w:r>
    </w:p>
    <w:p w14:paraId="6F83C2D7" w14:textId="13F363F8" w:rsidR="00EB1EB9" w:rsidRDefault="00EB1EB9" w:rsidP="00CC01B7">
      <w:pPr>
        <w:spacing w:after="1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Knowledge of </w:t>
      </w:r>
      <w:r w:rsidRPr="00844884">
        <w:rPr>
          <w:rFonts w:ascii="Arial" w:eastAsia="Arial" w:hAnsi="Arial" w:cs="Arial"/>
          <w:color w:val="000000"/>
          <w:sz w:val="22"/>
          <w:szCs w:val="22"/>
        </w:rPr>
        <w:t>work</w:t>
      </w:r>
      <w:r>
        <w:rPr>
          <w:rFonts w:ascii="Arial" w:eastAsia="Arial" w:hAnsi="Arial" w:cs="Arial"/>
          <w:color w:val="000000"/>
          <w:sz w:val="22"/>
          <w:szCs w:val="22"/>
        </w:rPr>
        <w:t>ing</w:t>
      </w:r>
      <w:r w:rsidRPr="00844884">
        <w:rPr>
          <w:rFonts w:ascii="Arial" w:eastAsia="Arial" w:hAnsi="Arial" w:cs="Arial"/>
          <w:color w:val="000000"/>
          <w:sz w:val="22"/>
          <w:szCs w:val="22"/>
        </w:rPr>
        <w:t xml:space="preserve"> around hazardous material</w:t>
      </w:r>
    </w:p>
    <w:p w14:paraId="0FE59AE2" w14:textId="459490CC" w:rsidR="00CC01B7" w:rsidRDefault="00CC01B7" w:rsidP="00CC01B7">
      <w:pPr>
        <w:spacing w:after="120"/>
        <w:rPr>
          <w:rFonts w:ascii="Arial" w:hAnsi="Arial" w:cs="Arial"/>
          <w:sz w:val="22"/>
          <w:szCs w:val="22"/>
        </w:rPr>
      </w:pPr>
      <w:r w:rsidRPr="007C275C">
        <w:rPr>
          <w:rFonts w:ascii="Arial" w:hAnsi="Arial" w:cs="Arial"/>
          <w:sz w:val="22"/>
          <w:szCs w:val="22"/>
        </w:rPr>
        <w:t>Knowledge of applicable tools and equipment</w:t>
      </w:r>
    </w:p>
    <w:p w14:paraId="767395C8" w14:textId="31E8B9A8" w:rsidR="00CC01B7" w:rsidRDefault="00CC01B7" w:rsidP="00CC01B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Knowledge of required safety techniques and procedures </w:t>
      </w:r>
      <w:r w:rsidR="00EB1EB9">
        <w:rPr>
          <w:rFonts w:ascii="Arial" w:hAnsi="Arial" w:cs="Arial"/>
          <w:sz w:val="22"/>
          <w:szCs w:val="22"/>
        </w:rPr>
        <w:t>in establishing maintenance and repair work sites</w:t>
      </w:r>
    </w:p>
    <w:p w14:paraId="4B461703" w14:textId="1BA05F88" w:rsidR="00CC01B7" w:rsidRDefault="00CC01B7" w:rsidP="00CC01B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Knowledge and understanding of reading and interpreting blueprints, </w:t>
      </w:r>
      <w:r w:rsidR="00DF2F7F">
        <w:rPr>
          <w:rFonts w:ascii="Arial" w:hAnsi="Arial" w:cs="Arial"/>
          <w:sz w:val="22"/>
          <w:szCs w:val="22"/>
        </w:rPr>
        <w:t>schematics,</w:t>
      </w:r>
      <w:r>
        <w:rPr>
          <w:rFonts w:ascii="Arial" w:hAnsi="Arial" w:cs="Arial"/>
          <w:sz w:val="22"/>
          <w:szCs w:val="22"/>
        </w:rPr>
        <w:t xml:space="preserve"> and drawings</w:t>
      </w:r>
    </w:p>
    <w:p w14:paraId="5AEDA395" w14:textId="77777777" w:rsidR="00CC01B7" w:rsidRPr="007C275C" w:rsidRDefault="00CC01B7" w:rsidP="00CC01B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Knowledge and understanding of electrical theory, high voltage work, and modern industrial controls</w:t>
      </w:r>
    </w:p>
    <w:p w14:paraId="69A96EA2" w14:textId="77777777" w:rsidR="00CC01B7" w:rsidRDefault="00CC01B7" w:rsidP="00CC01B7">
      <w:pPr>
        <w:spacing w:after="120"/>
        <w:rPr>
          <w:rFonts w:ascii="Arial" w:hAnsi="Arial" w:cs="Arial"/>
          <w:sz w:val="22"/>
          <w:szCs w:val="22"/>
        </w:rPr>
      </w:pPr>
      <w:r w:rsidRPr="007C275C">
        <w:rPr>
          <w:rFonts w:ascii="Arial" w:hAnsi="Arial" w:cs="Arial"/>
          <w:sz w:val="22"/>
          <w:szCs w:val="22"/>
        </w:rPr>
        <w:t>Knowledge of related laws and codes</w:t>
      </w:r>
      <w:r>
        <w:rPr>
          <w:rFonts w:ascii="Arial" w:hAnsi="Arial" w:cs="Arial"/>
          <w:sz w:val="22"/>
          <w:szCs w:val="22"/>
        </w:rPr>
        <w:t>, including advanced knowledge of electrical and safety codes and regulations</w:t>
      </w:r>
    </w:p>
    <w:p w14:paraId="24061F16" w14:textId="77777777" w:rsidR="00CC01B7" w:rsidRDefault="00CC01B7" w:rsidP="00CC01B7">
      <w:pPr>
        <w:spacing w:after="120"/>
        <w:rPr>
          <w:rFonts w:ascii="Arial" w:hAnsi="Arial" w:cs="Arial"/>
          <w:sz w:val="22"/>
          <w:szCs w:val="22"/>
        </w:rPr>
      </w:pPr>
      <w:r w:rsidRPr="007C275C">
        <w:rPr>
          <w:rFonts w:ascii="Arial" w:hAnsi="Arial" w:cs="Arial"/>
          <w:sz w:val="22"/>
          <w:szCs w:val="22"/>
        </w:rPr>
        <w:t>Knowledge of occupational hazards and safety precautions associated with electrical trades</w:t>
      </w:r>
    </w:p>
    <w:p w14:paraId="2613E517" w14:textId="77777777" w:rsidR="00EB1EB9" w:rsidRPr="00844884" w:rsidRDefault="00EB1EB9" w:rsidP="00EB1EB9">
      <w:pPr>
        <w:overflowPunct/>
        <w:autoSpaceDE/>
        <w:autoSpaceDN/>
        <w:adjustRightInd/>
        <w:spacing w:after="120" w:line="259" w:lineRule="auto"/>
        <w:textAlignment w:val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Skill in problem-solving</w:t>
      </w:r>
      <w:r w:rsidRPr="00844884">
        <w:rPr>
          <w:rFonts w:ascii="Arial" w:eastAsia="Arial" w:hAnsi="Arial" w:cs="Arial"/>
          <w:color w:val="000000"/>
          <w:sz w:val="22"/>
          <w:szCs w:val="22"/>
        </w:rPr>
        <w:t xml:space="preserve"> and analy</w:t>
      </w:r>
      <w:r>
        <w:rPr>
          <w:rFonts w:ascii="Arial" w:eastAsia="Arial" w:hAnsi="Arial" w:cs="Arial"/>
          <w:color w:val="000000"/>
          <w:sz w:val="22"/>
          <w:szCs w:val="22"/>
        </w:rPr>
        <w:t>sis</w:t>
      </w:r>
    </w:p>
    <w:p w14:paraId="64485DB9" w14:textId="77777777" w:rsidR="00EB1EB9" w:rsidRPr="00844884" w:rsidRDefault="00EB1EB9" w:rsidP="00EB1EB9">
      <w:pPr>
        <w:overflowPunct/>
        <w:autoSpaceDE/>
        <w:autoSpaceDN/>
        <w:adjustRightInd/>
        <w:spacing w:after="120" w:line="259" w:lineRule="auto"/>
        <w:textAlignment w:val="auto"/>
        <w:rPr>
          <w:rFonts w:ascii="Arial" w:eastAsia="Arial" w:hAnsi="Arial" w:cs="Arial"/>
          <w:color w:val="000000"/>
          <w:sz w:val="22"/>
          <w:szCs w:val="22"/>
        </w:rPr>
      </w:pPr>
      <w:r w:rsidRPr="00844884">
        <w:rPr>
          <w:rFonts w:ascii="Arial" w:eastAsia="Arial" w:hAnsi="Arial" w:cs="Arial"/>
          <w:color w:val="000000"/>
          <w:sz w:val="22"/>
          <w:szCs w:val="22"/>
        </w:rPr>
        <w:t>Skill in giving oral and written directions</w:t>
      </w:r>
    </w:p>
    <w:p w14:paraId="47406F27" w14:textId="77777777" w:rsidR="00EB1EB9" w:rsidRPr="00844884" w:rsidRDefault="00EB1EB9" w:rsidP="00EB1EB9">
      <w:pPr>
        <w:overflowPunct/>
        <w:autoSpaceDE/>
        <w:autoSpaceDN/>
        <w:adjustRightInd/>
        <w:spacing w:after="120" w:line="259" w:lineRule="auto"/>
        <w:textAlignment w:val="auto"/>
        <w:rPr>
          <w:rFonts w:ascii="Arial" w:eastAsia="Arial" w:hAnsi="Arial" w:cs="Arial"/>
          <w:color w:val="000000"/>
          <w:sz w:val="22"/>
          <w:szCs w:val="22"/>
        </w:rPr>
      </w:pPr>
      <w:r w:rsidRPr="00844884">
        <w:rPr>
          <w:rFonts w:ascii="Arial" w:eastAsia="Arial" w:hAnsi="Arial" w:cs="Arial"/>
          <w:color w:val="000000"/>
          <w:sz w:val="22"/>
          <w:szCs w:val="22"/>
        </w:rPr>
        <w:t xml:space="preserve">Skill in working on and around </w:t>
      </w:r>
      <w:r>
        <w:rPr>
          <w:rFonts w:ascii="Arial" w:eastAsia="Arial" w:hAnsi="Arial" w:cs="Arial"/>
          <w:color w:val="000000"/>
          <w:sz w:val="22"/>
          <w:szCs w:val="22"/>
        </w:rPr>
        <w:t>high-voltage</w:t>
      </w:r>
      <w:r w:rsidRPr="00844884">
        <w:rPr>
          <w:rFonts w:ascii="Arial" w:eastAsia="Arial" w:hAnsi="Arial" w:cs="Arial"/>
          <w:color w:val="000000"/>
          <w:sz w:val="22"/>
          <w:szCs w:val="22"/>
        </w:rPr>
        <w:t xml:space="preserve"> equipment.  </w:t>
      </w:r>
    </w:p>
    <w:p w14:paraId="0DF5090E" w14:textId="77777777" w:rsidR="00EB1EB9" w:rsidRDefault="00EB1EB9" w:rsidP="00EB1EB9">
      <w:pPr>
        <w:overflowPunct/>
        <w:autoSpaceDE/>
        <w:autoSpaceDN/>
        <w:adjustRightInd/>
        <w:spacing w:after="120" w:line="259" w:lineRule="auto"/>
        <w:textAlignment w:val="auto"/>
        <w:rPr>
          <w:rFonts w:ascii="Arial" w:eastAsia="Arial" w:hAnsi="Arial" w:cs="Arial"/>
          <w:color w:val="000000"/>
          <w:sz w:val="22"/>
          <w:szCs w:val="22"/>
        </w:rPr>
      </w:pPr>
      <w:r w:rsidRPr="00844884">
        <w:rPr>
          <w:rFonts w:ascii="Arial" w:eastAsia="Arial" w:hAnsi="Arial" w:cs="Arial"/>
          <w:color w:val="000000"/>
          <w:sz w:val="22"/>
          <w:szCs w:val="22"/>
        </w:rPr>
        <w:t>Skill in operating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and maintaining </w:t>
      </w:r>
      <w:r w:rsidRPr="00844884">
        <w:rPr>
          <w:rFonts w:ascii="Arial" w:eastAsia="Arial" w:hAnsi="Arial" w:cs="Arial"/>
          <w:color w:val="000000"/>
          <w:sz w:val="22"/>
          <w:szCs w:val="22"/>
        </w:rPr>
        <w:t>power tools, machinery, and equipment</w:t>
      </w:r>
    </w:p>
    <w:p w14:paraId="0C69286B" w14:textId="3882A9DE" w:rsidR="00EB1EB9" w:rsidRPr="00844884" w:rsidRDefault="00EB1EB9" w:rsidP="00EB1EB9">
      <w:pPr>
        <w:overflowPunct/>
        <w:autoSpaceDE/>
        <w:autoSpaceDN/>
        <w:adjustRightInd/>
        <w:spacing w:after="120" w:line="259" w:lineRule="auto"/>
        <w:textAlignment w:val="auto"/>
        <w:rPr>
          <w:rFonts w:ascii="Arial" w:eastAsia="Arial" w:hAnsi="Arial" w:cs="Arial"/>
          <w:color w:val="000000"/>
          <w:sz w:val="22"/>
          <w:szCs w:val="22"/>
        </w:rPr>
      </w:pPr>
      <w:r w:rsidRPr="00844884">
        <w:rPr>
          <w:rFonts w:ascii="Arial" w:eastAsia="Arial" w:hAnsi="Arial" w:cs="Arial"/>
          <w:color w:val="000000"/>
          <w:sz w:val="22"/>
          <w:szCs w:val="22"/>
        </w:rPr>
        <w:lastRenderedPageBreak/>
        <w:t>Skill in working at heights from ladders, scaffolding, and aerial equipment</w:t>
      </w:r>
      <w:r w:rsidR="005169B0">
        <w:rPr>
          <w:rFonts w:ascii="Arial" w:eastAsia="Arial" w:hAnsi="Arial" w:cs="Arial"/>
          <w:color w:val="000000"/>
          <w:sz w:val="22"/>
          <w:szCs w:val="22"/>
        </w:rPr>
        <w:t>,</w:t>
      </w:r>
      <w:r w:rsidRPr="00844884">
        <w:rPr>
          <w:rFonts w:ascii="Arial" w:eastAsia="Arial" w:hAnsi="Arial" w:cs="Arial"/>
          <w:color w:val="000000"/>
          <w:sz w:val="22"/>
          <w:szCs w:val="22"/>
        </w:rPr>
        <w:t xml:space="preserve"> and in confined spaces</w:t>
      </w:r>
    </w:p>
    <w:p w14:paraId="6B8EE8A6" w14:textId="50B8A903" w:rsidR="00FE1F84" w:rsidRDefault="00FE1F84" w:rsidP="00FE1F84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Ability to work in confined spaces or at heights from mechanical </w:t>
      </w:r>
      <w:r w:rsidR="005169B0">
        <w:rPr>
          <w:rFonts w:ascii="Arial" w:hAnsi="Arial" w:cs="Arial"/>
          <w:sz w:val="22"/>
          <w:szCs w:val="22"/>
        </w:rPr>
        <w:t>lift</w:t>
      </w:r>
      <w:r>
        <w:rPr>
          <w:rFonts w:ascii="Arial" w:hAnsi="Arial" w:cs="Arial"/>
          <w:sz w:val="22"/>
          <w:szCs w:val="22"/>
        </w:rPr>
        <w:t xml:space="preserve"> devices, support structures, and poles, indoors and outdoors, and in inclement weather</w:t>
      </w:r>
    </w:p>
    <w:p w14:paraId="398868FF" w14:textId="3FB99A6C" w:rsidR="00FE1F84" w:rsidRDefault="00FE1F84" w:rsidP="00FE1F84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Ability to work within an active rail transit system</w:t>
      </w:r>
    </w:p>
    <w:p w14:paraId="52D125B1" w14:textId="77777777" w:rsidR="00D53051" w:rsidRPr="00D53051" w:rsidRDefault="00D53051" w:rsidP="00D53051">
      <w:pPr>
        <w:spacing w:after="120"/>
        <w:rPr>
          <w:rFonts w:ascii="Arial" w:hAnsi="Arial" w:cs="Arial"/>
          <w:sz w:val="22"/>
          <w:szCs w:val="22"/>
        </w:rPr>
      </w:pPr>
      <w:r w:rsidRPr="00D53051">
        <w:rPr>
          <w:rFonts w:ascii="Arial" w:hAnsi="Arial" w:cs="Arial"/>
          <w:sz w:val="22"/>
          <w:szCs w:val="22"/>
        </w:rPr>
        <w:t>Ability to effectively engage in and sustain relationships with people from diverse cultures and socio-economic backgrounds</w:t>
      </w:r>
    </w:p>
    <w:p w14:paraId="45C0CEA0" w14:textId="77777777" w:rsidR="00270A91" w:rsidRPr="00270A91" w:rsidRDefault="00303EF0" w:rsidP="001E355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270A91" w:rsidRPr="00270A91">
        <w:rPr>
          <w:rFonts w:ascii="Arial" w:hAnsi="Arial" w:cs="Arial"/>
          <w:sz w:val="22"/>
          <w:szCs w:val="22"/>
        </w:rPr>
        <w:t xml:space="preserve">bility to work independently </w:t>
      </w:r>
      <w:r>
        <w:rPr>
          <w:rFonts w:ascii="Arial" w:hAnsi="Arial" w:cs="Arial"/>
          <w:sz w:val="22"/>
          <w:szCs w:val="22"/>
        </w:rPr>
        <w:t>and</w:t>
      </w:r>
      <w:r w:rsidR="00270A91" w:rsidRPr="00270A9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1E3558">
        <w:rPr>
          <w:rFonts w:ascii="Arial" w:hAnsi="Arial" w:cs="Arial"/>
          <w:sz w:val="22"/>
          <w:szCs w:val="22"/>
        </w:rPr>
        <w:t>s</w:t>
      </w:r>
      <w:r w:rsidR="00270A91" w:rsidRPr="00270A91">
        <w:rPr>
          <w:rFonts w:ascii="Arial" w:hAnsi="Arial" w:cs="Arial"/>
          <w:sz w:val="22"/>
          <w:szCs w:val="22"/>
        </w:rPr>
        <w:t xml:space="preserve"> </w:t>
      </w:r>
      <w:r w:rsidR="001E3558">
        <w:rPr>
          <w:rFonts w:ascii="Arial" w:hAnsi="Arial" w:cs="Arial"/>
          <w:sz w:val="22"/>
          <w:szCs w:val="22"/>
        </w:rPr>
        <w:t xml:space="preserve">a </w:t>
      </w:r>
      <w:r w:rsidR="00270A91" w:rsidRPr="00270A91">
        <w:rPr>
          <w:rFonts w:ascii="Arial" w:hAnsi="Arial" w:cs="Arial"/>
          <w:sz w:val="22"/>
          <w:szCs w:val="22"/>
        </w:rPr>
        <w:t>team</w:t>
      </w:r>
      <w:r w:rsidR="001E3558">
        <w:rPr>
          <w:rFonts w:ascii="Arial" w:hAnsi="Arial" w:cs="Arial"/>
          <w:sz w:val="22"/>
          <w:szCs w:val="22"/>
        </w:rPr>
        <w:t xml:space="preserve"> member</w:t>
      </w:r>
    </w:p>
    <w:p w14:paraId="44BF06D6" w14:textId="2C9F10A2" w:rsidR="00CC01B7" w:rsidRPr="00005EC9" w:rsidRDefault="00CC01B7" w:rsidP="00CC01B7">
      <w:pPr>
        <w:spacing w:after="120"/>
        <w:rPr>
          <w:rFonts w:ascii="Arial" w:hAnsi="Arial" w:cs="Arial"/>
          <w:sz w:val="22"/>
          <w:szCs w:val="22"/>
        </w:rPr>
      </w:pPr>
      <w:r w:rsidRPr="0009471F">
        <w:rPr>
          <w:rFonts w:ascii="Arial" w:hAnsi="Arial" w:cs="Arial"/>
          <w:sz w:val="22"/>
          <w:szCs w:val="22"/>
        </w:rPr>
        <w:t>Demonstrated proficiency with business applications,</w:t>
      </w:r>
      <w:r>
        <w:rPr>
          <w:rFonts w:ascii="Arial" w:hAnsi="Arial" w:cs="Arial"/>
          <w:sz w:val="22"/>
          <w:szCs w:val="22"/>
        </w:rPr>
        <w:t xml:space="preserve"> </w:t>
      </w:r>
      <w:r w:rsidRPr="0009471F">
        <w:rPr>
          <w:rFonts w:ascii="Arial" w:hAnsi="Arial" w:cs="Arial"/>
          <w:sz w:val="22"/>
          <w:szCs w:val="22"/>
        </w:rPr>
        <w:t>such as Microsoft Office suite</w:t>
      </w:r>
    </w:p>
    <w:p w14:paraId="45C0CEA2" w14:textId="5D468A5D" w:rsidR="00E12A82" w:rsidRPr="00625458" w:rsidRDefault="00E12A82" w:rsidP="0009471F">
      <w:pPr>
        <w:spacing w:before="120" w:after="120"/>
        <w:rPr>
          <w:rFonts w:ascii="Arial" w:hAnsi="Arial" w:cs="Arial"/>
          <w:b/>
          <w:sz w:val="26"/>
        </w:rPr>
      </w:pPr>
      <w:r w:rsidRPr="00625458">
        <w:rPr>
          <w:rFonts w:ascii="Arial" w:hAnsi="Arial" w:cs="Arial"/>
          <w:b/>
          <w:sz w:val="26"/>
        </w:rPr>
        <w:t>Education and Experience Requirements</w:t>
      </w:r>
    </w:p>
    <w:p w14:paraId="14969163" w14:textId="769AFD36" w:rsidR="006753A6" w:rsidRDefault="00EB1EB9" w:rsidP="009D62C7">
      <w:pPr>
        <w:pStyle w:val="paragraph"/>
        <w:spacing w:before="0" w:beforeAutospacing="0" w:after="12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Minimum three (3) years of experience as a Rail Electrical Worker and m</w:t>
      </w:r>
      <w:r w:rsidR="006753A6">
        <w:rPr>
          <w:rFonts w:ascii="Arial" w:hAnsi="Arial" w:cs="Arial"/>
          <w:sz w:val="22"/>
          <w:szCs w:val="22"/>
        </w:rPr>
        <w:t>inimum t</w:t>
      </w:r>
      <w:r w:rsidR="006753A6" w:rsidRPr="003840EC">
        <w:rPr>
          <w:rFonts w:ascii="Arial" w:hAnsi="Arial" w:cs="Arial"/>
          <w:sz w:val="22"/>
          <w:szCs w:val="22"/>
        </w:rPr>
        <w:t xml:space="preserve">wo </w:t>
      </w:r>
      <w:r w:rsidR="006753A6">
        <w:rPr>
          <w:rFonts w:ascii="Arial" w:hAnsi="Arial" w:cs="Arial"/>
          <w:sz w:val="22"/>
          <w:szCs w:val="22"/>
        </w:rPr>
        <w:t xml:space="preserve">(2) </w:t>
      </w:r>
      <w:r w:rsidR="006753A6" w:rsidRPr="003840EC">
        <w:rPr>
          <w:rFonts w:ascii="Arial" w:hAnsi="Arial" w:cs="Arial"/>
          <w:sz w:val="22"/>
          <w:szCs w:val="22"/>
        </w:rPr>
        <w:t>years of experience successfully supervising electrical workers in the maintenance or construction of electrical systems</w:t>
      </w:r>
    </w:p>
    <w:p w14:paraId="255341B8" w14:textId="683DE915" w:rsidR="002149F1" w:rsidRPr="002149F1" w:rsidRDefault="002149F1" w:rsidP="002149F1">
      <w:pPr>
        <w:pStyle w:val="paragraph"/>
        <w:spacing w:before="0" w:before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And a</w:t>
      </w:r>
      <w:r w:rsidRPr="002149F1">
        <w:rPr>
          <w:rFonts w:ascii="Arial" w:hAnsi="Arial" w:cs="Arial"/>
          <w:sz w:val="22"/>
          <w:szCs w:val="22"/>
        </w:rPr>
        <w:t xml:space="preserve">ny combination of education and experience that clearly demonstrates the ability to perform the job duties of the position </w:t>
      </w:r>
    </w:p>
    <w:p w14:paraId="45C0CEA5" w14:textId="66CDE755" w:rsidR="00DF607B" w:rsidRPr="00625458" w:rsidRDefault="00DF607B" w:rsidP="00625458">
      <w:pPr>
        <w:spacing w:before="120" w:after="120"/>
        <w:rPr>
          <w:rFonts w:ascii="Arial" w:hAnsi="Arial" w:cs="Arial"/>
          <w:b/>
          <w:sz w:val="26"/>
        </w:rPr>
      </w:pPr>
      <w:r w:rsidRPr="00625458">
        <w:rPr>
          <w:rFonts w:ascii="Arial" w:hAnsi="Arial" w:cs="Arial"/>
          <w:b/>
          <w:sz w:val="26"/>
        </w:rPr>
        <w:t>Licensing, Certification</w:t>
      </w:r>
      <w:r w:rsidR="00671517">
        <w:rPr>
          <w:rFonts w:ascii="Arial" w:hAnsi="Arial" w:cs="Arial"/>
          <w:b/>
          <w:sz w:val="26"/>
        </w:rPr>
        <w:t>,</w:t>
      </w:r>
      <w:r w:rsidRPr="00625458">
        <w:rPr>
          <w:rFonts w:ascii="Arial" w:hAnsi="Arial" w:cs="Arial"/>
          <w:b/>
          <w:sz w:val="26"/>
        </w:rPr>
        <w:t xml:space="preserve"> and Other Requirements</w:t>
      </w:r>
    </w:p>
    <w:p w14:paraId="7CAA5626" w14:textId="4148A446" w:rsidR="002149F1" w:rsidRPr="002149F1" w:rsidRDefault="002149F1" w:rsidP="002149F1">
      <w:pPr>
        <w:spacing w:after="120"/>
        <w:rPr>
          <w:rFonts w:ascii="Arial" w:hAnsi="Arial" w:cs="Arial"/>
          <w:sz w:val="22"/>
          <w:szCs w:val="22"/>
        </w:rPr>
      </w:pPr>
      <w:bookmarkStart w:id="0" w:name="_Hlk197503670"/>
      <w:r w:rsidRPr="002149F1">
        <w:rPr>
          <w:rFonts w:ascii="Arial" w:hAnsi="Arial" w:cs="Arial"/>
          <w:sz w:val="22"/>
          <w:szCs w:val="22"/>
        </w:rPr>
        <w:t xml:space="preserve">Washington State Journey Electrician </w:t>
      </w:r>
      <w:r w:rsidR="005169B0">
        <w:rPr>
          <w:rFonts w:ascii="Arial" w:hAnsi="Arial" w:cs="Arial"/>
          <w:sz w:val="22"/>
          <w:szCs w:val="22"/>
        </w:rPr>
        <w:t>License (EL01)</w:t>
      </w:r>
      <w:r w:rsidRPr="002149F1">
        <w:rPr>
          <w:rFonts w:ascii="Arial" w:hAnsi="Arial" w:cs="Arial"/>
          <w:sz w:val="22"/>
          <w:szCs w:val="22"/>
        </w:rPr>
        <w:t xml:space="preserve"> or Journey Line Worker Certificate or equivalent is required</w:t>
      </w:r>
      <w:bookmarkEnd w:id="0"/>
      <w:r w:rsidRPr="002149F1">
        <w:rPr>
          <w:rFonts w:ascii="Arial" w:hAnsi="Arial" w:cs="Arial"/>
          <w:sz w:val="22"/>
          <w:szCs w:val="22"/>
        </w:rPr>
        <w:t xml:space="preserve">  </w:t>
      </w:r>
    </w:p>
    <w:p w14:paraId="31DF415B" w14:textId="79970399" w:rsidR="0085146F" w:rsidRDefault="0085146F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Washington State Driver’s License</w:t>
      </w:r>
    </w:p>
    <w:p w14:paraId="34ED58A8" w14:textId="3D765707" w:rsidR="0085146F" w:rsidRDefault="0085146F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Class B Commercial Driver’s License, Washington State Flagger’s Certificate, Forklift Operator’s Certification, and First Aid Certification </w:t>
      </w:r>
      <w:r w:rsidR="001036A5">
        <w:rPr>
          <w:rFonts w:ascii="Arial" w:hAnsi="Arial" w:cs="Arial"/>
          <w:sz w:val="22"/>
          <w:szCs w:val="22"/>
        </w:rPr>
        <w:t xml:space="preserve">required </w:t>
      </w:r>
      <w:r>
        <w:rPr>
          <w:rFonts w:ascii="Arial" w:hAnsi="Arial" w:cs="Arial"/>
          <w:sz w:val="22"/>
          <w:szCs w:val="22"/>
        </w:rPr>
        <w:t>within six months of hire</w:t>
      </w:r>
    </w:p>
    <w:p w14:paraId="0873B93A" w14:textId="181818E1" w:rsidR="0085146F" w:rsidRDefault="0085146F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Must pass drug and alcohol testing provisions for safety-sensitive positions as required by the U. S. Department of Transportation, 49 CFR Parts 40 and 655</w:t>
      </w:r>
    </w:p>
    <w:p w14:paraId="45C0CEA6" w14:textId="0430A384" w:rsidR="00DF607B" w:rsidRDefault="00FE1F84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Some</w:t>
      </w:r>
      <w:r w:rsidR="001036A5">
        <w:rPr>
          <w:rFonts w:ascii="Arial" w:hAnsi="Arial" w:cs="Arial"/>
          <w:sz w:val="22"/>
          <w:szCs w:val="22"/>
        </w:rPr>
        <w:t xml:space="preserve"> </w:t>
      </w:r>
      <w:r w:rsidR="00DF607B" w:rsidRPr="00B36D30">
        <w:rPr>
          <w:rFonts w:ascii="Arial" w:hAnsi="Arial" w:cs="Arial"/>
          <w:sz w:val="22"/>
          <w:szCs w:val="22"/>
        </w:rPr>
        <w:t>licenses, certifications</w:t>
      </w:r>
      <w:r w:rsidR="00671517">
        <w:rPr>
          <w:rFonts w:ascii="Arial" w:hAnsi="Arial" w:cs="Arial"/>
          <w:sz w:val="22"/>
          <w:szCs w:val="22"/>
        </w:rPr>
        <w:t>,</w:t>
      </w:r>
      <w:r w:rsidR="00DF607B" w:rsidRPr="00B36D30">
        <w:rPr>
          <w:rFonts w:ascii="Arial" w:hAnsi="Arial" w:cs="Arial"/>
          <w:sz w:val="22"/>
          <w:szCs w:val="22"/>
        </w:rPr>
        <w:t xml:space="preserve"> and</w:t>
      </w:r>
      <w:r w:rsidR="001036A5">
        <w:rPr>
          <w:rFonts w:ascii="Arial" w:hAnsi="Arial" w:cs="Arial"/>
          <w:sz w:val="22"/>
          <w:szCs w:val="22"/>
        </w:rPr>
        <w:t xml:space="preserve"> other </w:t>
      </w:r>
      <w:r w:rsidR="00DF607B" w:rsidRPr="00B36D30">
        <w:rPr>
          <w:rFonts w:ascii="Arial" w:hAnsi="Arial" w:cs="Arial"/>
          <w:sz w:val="22"/>
          <w:szCs w:val="22"/>
        </w:rPr>
        <w:t>requirements determined to be necessary to meet the business needs of the</w:t>
      </w:r>
      <w:r w:rsidR="00005EC9">
        <w:rPr>
          <w:rFonts w:ascii="Arial" w:hAnsi="Arial" w:cs="Arial"/>
          <w:sz w:val="22"/>
          <w:szCs w:val="22"/>
        </w:rPr>
        <w:t xml:space="preserve"> employing unit may be required</w:t>
      </w:r>
    </w:p>
    <w:p w14:paraId="45C0CEA7" w14:textId="77777777" w:rsidR="005E1959" w:rsidRPr="00BE0D73" w:rsidRDefault="005E1959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W w:w="9576" w:type="dxa"/>
        <w:jc w:val="center"/>
        <w:tblLook w:val="01E0" w:firstRow="1" w:lastRow="1" w:firstColumn="1" w:lastColumn="1" w:noHBand="0" w:noVBand="0"/>
      </w:tblPr>
      <w:tblGrid>
        <w:gridCol w:w="3100"/>
        <w:gridCol w:w="6476"/>
      </w:tblGrid>
      <w:tr w:rsidR="00DF607B" w:rsidRPr="003E7835" w14:paraId="45C0CEAA" w14:textId="77777777" w:rsidTr="002D7EF3">
        <w:trPr>
          <w:trHeight w:val="360"/>
          <w:jc w:val="center"/>
        </w:trPr>
        <w:tc>
          <w:tcPr>
            <w:tcW w:w="3100" w:type="dxa"/>
            <w:tcBorders>
              <w:top w:val="double" w:sz="4" w:space="0" w:color="auto"/>
            </w:tcBorders>
            <w:vAlign w:val="center"/>
          </w:tcPr>
          <w:p w14:paraId="45C0CEA8" w14:textId="77777777" w:rsidR="00DF607B" w:rsidRPr="003E7835" w:rsidRDefault="00DF607B" w:rsidP="002D7EF3">
            <w:pPr>
              <w:rPr>
                <w:rFonts w:ascii="Arial" w:hAnsi="Arial" w:cs="Arial"/>
              </w:rPr>
            </w:pPr>
            <w:r w:rsidRPr="003E7835">
              <w:rPr>
                <w:rFonts w:ascii="Arial" w:hAnsi="Arial" w:cs="Arial"/>
                <w:b/>
              </w:rPr>
              <w:t>FLSA Designation</w:t>
            </w:r>
          </w:p>
        </w:tc>
        <w:tc>
          <w:tcPr>
            <w:tcW w:w="6476" w:type="dxa"/>
            <w:tcBorders>
              <w:top w:val="double" w:sz="4" w:space="0" w:color="auto"/>
            </w:tcBorders>
            <w:vAlign w:val="center"/>
          </w:tcPr>
          <w:p w14:paraId="45C0CEA9" w14:textId="5662FB1E" w:rsidR="00DF607B" w:rsidRPr="00532BFA" w:rsidRDefault="004367A2" w:rsidP="002D7EF3">
            <w:pPr>
              <w:rPr>
                <w:rFonts w:ascii="Arial" w:hAnsi="Arial" w:cs="Arial"/>
              </w:rPr>
            </w:pPr>
            <w:r w:rsidRPr="00532BFA">
              <w:rPr>
                <w:rFonts w:ascii="Arial" w:hAnsi="Arial" w:cs="Arial"/>
              </w:rPr>
              <w:t xml:space="preserve">Non-Exempt </w:t>
            </w:r>
          </w:p>
        </w:tc>
      </w:tr>
      <w:tr w:rsidR="00772A3C" w:rsidRPr="003E7835" w14:paraId="45C0CEAD" w14:textId="77777777" w:rsidTr="002D7EF3">
        <w:trPr>
          <w:trHeight w:val="360"/>
          <w:jc w:val="center"/>
        </w:trPr>
        <w:tc>
          <w:tcPr>
            <w:tcW w:w="3100" w:type="dxa"/>
            <w:vAlign w:val="center"/>
          </w:tcPr>
          <w:p w14:paraId="45C0CEAB" w14:textId="77777777" w:rsidR="00303EF0" w:rsidRPr="003E7835" w:rsidRDefault="00772A3C" w:rsidP="002D7EF3">
            <w:pPr>
              <w:rPr>
                <w:rFonts w:ascii="Arial" w:hAnsi="Arial" w:cs="Arial"/>
                <w:b/>
              </w:rPr>
            </w:pPr>
            <w:r w:rsidRPr="003E7835">
              <w:rPr>
                <w:rFonts w:ascii="Arial" w:hAnsi="Arial" w:cs="Arial"/>
                <w:b/>
              </w:rPr>
              <w:t>Service Status</w:t>
            </w:r>
          </w:p>
        </w:tc>
        <w:tc>
          <w:tcPr>
            <w:tcW w:w="6476" w:type="dxa"/>
            <w:vAlign w:val="center"/>
          </w:tcPr>
          <w:p w14:paraId="45C0CEAC" w14:textId="31217D19" w:rsidR="00303EF0" w:rsidRPr="003E7835" w:rsidRDefault="00772A3C" w:rsidP="002D7EF3">
            <w:pPr>
              <w:rPr>
                <w:rFonts w:ascii="Arial" w:hAnsi="Arial" w:cs="Arial"/>
              </w:rPr>
            </w:pPr>
            <w:r w:rsidRPr="003E7835">
              <w:rPr>
                <w:rFonts w:ascii="Arial" w:hAnsi="Arial" w:cs="Arial"/>
              </w:rPr>
              <w:t>Career Service</w:t>
            </w:r>
            <w:r w:rsidR="004367A2">
              <w:rPr>
                <w:rFonts w:ascii="Arial" w:hAnsi="Arial" w:cs="Arial"/>
              </w:rPr>
              <w:t xml:space="preserve"> </w:t>
            </w:r>
          </w:p>
        </w:tc>
      </w:tr>
      <w:tr w:rsidR="00DF607B" w:rsidRPr="003E7835" w14:paraId="45C0CEB0" w14:textId="77777777" w:rsidTr="002D7EF3">
        <w:trPr>
          <w:trHeight w:val="360"/>
          <w:jc w:val="center"/>
        </w:trPr>
        <w:tc>
          <w:tcPr>
            <w:tcW w:w="3100" w:type="dxa"/>
            <w:vAlign w:val="center"/>
          </w:tcPr>
          <w:p w14:paraId="45C0CEAE" w14:textId="77777777" w:rsidR="00DF607B" w:rsidRPr="003E7835" w:rsidRDefault="002D7EF3" w:rsidP="002D7EF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EEO Code</w:t>
            </w:r>
          </w:p>
        </w:tc>
        <w:tc>
          <w:tcPr>
            <w:tcW w:w="6476" w:type="dxa"/>
            <w:vAlign w:val="center"/>
          </w:tcPr>
          <w:p w14:paraId="45C0CEAF" w14:textId="2E48924E" w:rsidR="00DF607B" w:rsidRPr="00532BFA" w:rsidRDefault="00E36F24" w:rsidP="002D7E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  <w:tr w:rsidR="00DF607B" w:rsidRPr="003E7835" w14:paraId="45C0CEB3" w14:textId="77777777" w:rsidTr="002D7EF3">
        <w:trPr>
          <w:trHeight w:val="360"/>
          <w:jc w:val="center"/>
        </w:trPr>
        <w:tc>
          <w:tcPr>
            <w:tcW w:w="3100" w:type="dxa"/>
            <w:vAlign w:val="center"/>
          </w:tcPr>
          <w:p w14:paraId="45C0CEB1" w14:textId="77777777" w:rsidR="00DF607B" w:rsidRPr="003E7835" w:rsidRDefault="002D7EF3" w:rsidP="002D7EF3">
            <w:pPr>
              <w:rPr>
                <w:rFonts w:ascii="Arial" w:hAnsi="Arial" w:cs="Arial"/>
              </w:rPr>
            </w:pPr>
            <w:r w:rsidRPr="003E7835">
              <w:rPr>
                <w:rFonts w:ascii="Arial" w:hAnsi="Arial" w:cs="Arial"/>
                <w:b/>
              </w:rPr>
              <w:t>Levels within same series</w:t>
            </w:r>
          </w:p>
        </w:tc>
        <w:tc>
          <w:tcPr>
            <w:tcW w:w="6476" w:type="dxa"/>
            <w:vAlign w:val="center"/>
          </w:tcPr>
          <w:p w14:paraId="45C0CEB2" w14:textId="38989C48" w:rsidR="00DF607B" w:rsidRPr="003E7835" w:rsidRDefault="0093563C" w:rsidP="00E36F24">
            <w:pPr>
              <w:pStyle w:val="text"/>
              <w:spacing w:after="0"/>
              <w:rPr>
                <w:rFonts w:ascii="Arial" w:hAnsi="Arial" w:cs="Arial"/>
                <w:sz w:val="20"/>
              </w:rPr>
            </w:pPr>
            <w:r w:rsidRPr="0093563C">
              <w:rPr>
                <w:rFonts w:ascii="Arial" w:hAnsi="Arial" w:cs="Arial"/>
                <w:sz w:val="20"/>
              </w:rPr>
              <w:t xml:space="preserve">Rail Electrical Worker Helper, Rail Electrical Worker, Rail Electrical Worker-Lead, </w:t>
            </w:r>
            <w:r w:rsidR="00731662">
              <w:rPr>
                <w:rFonts w:ascii="Arial" w:hAnsi="Arial" w:cs="Arial"/>
                <w:sz w:val="20"/>
              </w:rPr>
              <w:t xml:space="preserve">Rail Electrical Worker Programmer, </w:t>
            </w:r>
            <w:r w:rsidRPr="0093563C">
              <w:rPr>
                <w:rFonts w:ascii="Arial" w:hAnsi="Arial" w:cs="Arial"/>
                <w:sz w:val="20"/>
              </w:rPr>
              <w:t>Rail Electrical Worker Crew Chief</w:t>
            </w:r>
          </w:p>
        </w:tc>
      </w:tr>
      <w:tr w:rsidR="002D7EF3" w:rsidRPr="003E7835" w14:paraId="45C0CEB6" w14:textId="77777777" w:rsidTr="002D7EF3">
        <w:trPr>
          <w:trHeight w:val="360"/>
          <w:jc w:val="center"/>
        </w:trPr>
        <w:tc>
          <w:tcPr>
            <w:tcW w:w="3100" w:type="dxa"/>
            <w:vAlign w:val="center"/>
          </w:tcPr>
          <w:p w14:paraId="45C0CEB4" w14:textId="77777777" w:rsidR="002D7EF3" w:rsidRPr="003E7835" w:rsidRDefault="002D7EF3" w:rsidP="002D7EF3">
            <w:pPr>
              <w:rPr>
                <w:rFonts w:ascii="Arial" w:hAnsi="Arial" w:cs="Arial"/>
                <w:b/>
              </w:rPr>
            </w:pPr>
            <w:r w:rsidRPr="003E7835">
              <w:rPr>
                <w:rFonts w:ascii="Arial" w:hAnsi="Arial" w:cs="Arial"/>
                <w:b/>
              </w:rPr>
              <w:t>Class History</w:t>
            </w:r>
          </w:p>
        </w:tc>
        <w:tc>
          <w:tcPr>
            <w:tcW w:w="6476" w:type="dxa"/>
            <w:vAlign w:val="center"/>
          </w:tcPr>
          <w:p w14:paraId="45C0CEB5" w14:textId="53D95A20" w:rsidR="002D7EF3" w:rsidRDefault="006260FF" w:rsidP="00005EC9">
            <w:pPr>
              <w:pStyle w:val="text"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06</w:t>
            </w:r>
            <w:r w:rsidR="00E36F24">
              <w:rPr>
                <w:rFonts w:ascii="Arial" w:hAnsi="Arial" w:cs="Arial"/>
                <w:sz w:val="20"/>
              </w:rPr>
              <w:t>/</w:t>
            </w:r>
            <w:r w:rsidR="0093563C">
              <w:rPr>
                <w:rFonts w:ascii="Arial" w:hAnsi="Arial" w:cs="Arial"/>
                <w:sz w:val="20"/>
              </w:rPr>
              <w:t>202</w:t>
            </w:r>
            <w:r w:rsidR="005169B0">
              <w:rPr>
                <w:rFonts w:ascii="Arial" w:hAnsi="Arial" w:cs="Arial"/>
                <w:sz w:val="20"/>
              </w:rPr>
              <w:t>6</w:t>
            </w:r>
            <w:r w:rsidR="00532BFA">
              <w:rPr>
                <w:rFonts w:ascii="Arial" w:hAnsi="Arial" w:cs="Arial"/>
                <w:sz w:val="20"/>
              </w:rPr>
              <w:t xml:space="preserve"> -</w:t>
            </w:r>
            <w:r w:rsidR="00005EC9">
              <w:rPr>
                <w:rFonts w:ascii="Arial" w:hAnsi="Arial" w:cs="Arial"/>
                <w:sz w:val="20"/>
              </w:rPr>
              <w:t xml:space="preserve"> </w:t>
            </w:r>
            <w:r w:rsidR="002D7EF3">
              <w:rPr>
                <w:rFonts w:ascii="Arial" w:hAnsi="Arial" w:cs="Arial"/>
                <w:sz w:val="20"/>
              </w:rPr>
              <w:t>Created</w:t>
            </w:r>
          </w:p>
        </w:tc>
      </w:tr>
    </w:tbl>
    <w:p w14:paraId="45C0CEB7" w14:textId="77777777" w:rsidR="002B1C7C" w:rsidRDefault="002B1C7C">
      <w:pPr>
        <w:spacing w:after="120"/>
      </w:pPr>
    </w:p>
    <w:sectPr w:rsidR="002B1C7C" w:rsidSect="00903661">
      <w:footerReference w:type="default" r:id="rId12"/>
      <w:headerReference w:type="first" r:id="rId13"/>
      <w:pgSz w:w="12240" w:h="15840" w:code="1"/>
      <w:pgMar w:top="1008" w:right="1008" w:bottom="1008" w:left="324" w:header="360" w:footer="360" w:gutter="576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4AA87" w14:textId="77777777" w:rsidR="00842499" w:rsidRDefault="00842499">
      <w:r>
        <w:separator/>
      </w:r>
    </w:p>
  </w:endnote>
  <w:endnote w:type="continuationSeparator" w:id="0">
    <w:p w14:paraId="7E82BC67" w14:textId="77777777" w:rsidR="00842499" w:rsidRDefault="00842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0CEBC" w14:textId="77777777" w:rsidR="00DB4EC4" w:rsidRDefault="00DB4EC4">
    <w:pPr>
      <w:pStyle w:val="Footer"/>
      <w:pBdr>
        <w:top w:val="single" w:sz="6" w:space="1" w:color="auto"/>
      </w:pBdr>
      <w:jc w:val="right"/>
      <w:rPr>
        <w:rStyle w:val="PageNumber"/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Page </w:t>
    </w:r>
    <w:r>
      <w:rPr>
        <w:rStyle w:val="PageNumber"/>
        <w:rFonts w:ascii="Arial" w:hAnsi="Arial" w:cs="Arial"/>
        <w:sz w:val="18"/>
        <w:szCs w:val="18"/>
      </w:rPr>
      <w:fldChar w:fldCharType="begin"/>
    </w:r>
    <w:r>
      <w:rPr>
        <w:rStyle w:val="PageNumber"/>
        <w:rFonts w:ascii="Arial" w:hAnsi="Arial" w:cs="Arial"/>
        <w:sz w:val="18"/>
        <w:szCs w:val="18"/>
      </w:rPr>
      <w:instrText xml:space="preserve"> PAGE </w:instrText>
    </w:r>
    <w:r>
      <w:rPr>
        <w:rStyle w:val="PageNumber"/>
        <w:rFonts w:ascii="Arial" w:hAnsi="Arial" w:cs="Arial"/>
        <w:sz w:val="18"/>
        <w:szCs w:val="18"/>
      </w:rPr>
      <w:fldChar w:fldCharType="separate"/>
    </w:r>
    <w:r w:rsidR="00005EC9">
      <w:rPr>
        <w:rStyle w:val="PageNumber"/>
        <w:rFonts w:ascii="Arial" w:hAnsi="Arial" w:cs="Arial"/>
        <w:noProof/>
        <w:sz w:val="18"/>
        <w:szCs w:val="18"/>
      </w:rPr>
      <w:t>2</w:t>
    </w:r>
    <w:r>
      <w:rPr>
        <w:rStyle w:val="PageNumber"/>
        <w:rFonts w:ascii="Arial" w:hAnsi="Arial" w:cs="Arial"/>
        <w:sz w:val="18"/>
        <w:szCs w:val="18"/>
      </w:rPr>
      <w:fldChar w:fldCharType="end"/>
    </w:r>
  </w:p>
  <w:p w14:paraId="45C0CEBD" w14:textId="0E25CF01" w:rsidR="00DB4EC4" w:rsidRDefault="00E36F24">
    <w:pPr>
      <w:pStyle w:val="Footer"/>
      <w:pBdr>
        <w:top w:val="single" w:sz="6" w:space="1" w:color="auto"/>
      </w:pBdr>
      <w:jc w:val="right"/>
      <w:rPr>
        <w:rStyle w:val="PageNumber"/>
        <w:rFonts w:ascii="Arial" w:hAnsi="Arial" w:cs="Arial"/>
        <w:sz w:val="18"/>
        <w:szCs w:val="18"/>
      </w:rPr>
    </w:pPr>
    <w:r>
      <w:rPr>
        <w:rStyle w:val="PageNumber"/>
        <w:rFonts w:ascii="Arial" w:hAnsi="Arial" w:cs="Arial"/>
        <w:sz w:val="18"/>
        <w:szCs w:val="18"/>
      </w:rPr>
      <w:t xml:space="preserve">Rail </w:t>
    </w:r>
    <w:r w:rsidR="007719F2">
      <w:rPr>
        <w:rStyle w:val="PageNumber"/>
        <w:rFonts w:ascii="Arial" w:hAnsi="Arial" w:cs="Arial"/>
        <w:sz w:val="18"/>
        <w:szCs w:val="18"/>
      </w:rPr>
      <w:t xml:space="preserve">Electrical Worker </w:t>
    </w:r>
    <w:r>
      <w:rPr>
        <w:rStyle w:val="PageNumber"/>
        <w:rFonts w:ascii="Arial" w:hAnsi="Arial" w:cs="Arial"/>
        <w:sz w:val="18"/>
        <w:szCs w:val="18"/>
      </w:rPr>
      <w:t>Crew Chief</w:t>
    </w:r>
  </w:p>
  <w:p w14:paraId="45C0CEBE" w14:textId="63A0B20C" w:rsidR="00DB4EC4" w:rsidRDefault="006260FF">
    <w:pPr>
      <w:pStyle w:val="Footer"/>
      <w:jc w:val="right"/>
      <w:rPr>
        <w:rStyle w:val="PageNumber"/>
        <w:sz w:val="18"/>
        <w:szCs w:val="18"/>
      </w:rPr>
    </w:pPr>
    <w:r>
      <w:rPr>
        <w:rStyle w:val="PageNumber"/>
        <w:rFonts w:ascii="Arial" w:hAnsi="Arial" w:cs="Arial"/>
        <w:sz w:val="18"/>
        <w:szCs w:val="18"/>
      </w:rPr>
      <w:t>06</w:t>
    </w:r>
    <w:r w:rsidR="00E36F24">
      <w:rPr>
        <w:rStyle w:val="PageNumber"/>
        <w:rFonts w:ascii="Arial" w:hAnsi="Arial" w:cs="Arial"/>
        <w:sz w:val="18"/>
        <w:szCs w:val="18"/>
      </w:rPr>
      <w:t>/202</w:t>
    </w:r>
    <w:r w:rsidR="005169B0">
      <w:rPr>
        <w:rStyle w:val="PageNumber"/>
        <w:rFonts w:ascii="Arial" w:hAnsi="Arial" w:cs="Arial"/>
        <w:sz w:val="18"/>
        <w:szCs w:val="18"/>
      </w:rPr>
      <w:t>6</w:t>
    </w:r>
    <w:r w:rsidR="00DB4EC4">
      <w:rPr>
        <w:rStyle w:val="PageNumber"/>
        <w:rFonts w:ascii="Arial" w:hAnsi="Arial" w:cs="Arial"/>
        <w:sz w:val="18"/>
        <w:szCs w:val="18"/>
      </w:rPr>
      <w:t xml:space="preserve"> version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1DC8A" w14:textId="77777777" w:rsidR="00842499" w:rsidRDefault="00842499">
      <w:r>
        <w:separator/>
      </w:r>
    </w:p>
  </w:footnote>
  <w:footnote w:type="continuationSeparator" w:id="0">
    <w:p w14:paraId="62E0A5B5" w14:textId="77777777" w:rsidR="00842499" w:rsidRDefault="008424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bottom w:val="double" w:sz="4" w:space="0" w:color="auto"/>
      </w:tblBorders>
      <w:tblLook w:val="01E0" w:firstRow="1" w:lastRow="1" w:firstColumn="1" w:lastColumn="1" w:noHBand="0" w:noVBand="0"/>
    </w:tblPr>
    <w:tblGrid>
      <w:gridCol w:w="2726"/>
      <w:gridCol w:w="6850"/>
    </w:tblGrid>
    <w:tr w:rsidR="00DB4EC4" w:rsidRPr="00DB4EC4" w14:paraId="45C0CEC2" w14:textId="77777777" w:rsidTr="00C44A78">
      <w:trPr>
        <w:trHeight w:val="504"/>
        <w:jc w:val="center"/>
      </w:trPr>
      <w:tc>
        <w:tcPr>
          <w:tcW w:w="2726" w:type="dxa"/>
          <w:vMerge w:val="restart"/>
          <w:vAlign w:val="center"/>
        </w:tcPr>
        <w:p w14:paraId="45C0CEBF" w14:textId="6094E81F" w:rsidR="00DB4EC4" w:rsidRPr="003E7835" w:rsidRDefault="004509AE" w:rsidP="00C44A78">
          <w:pPr>
            <w:spacing w:before="40"/>
            <w:ind w:left="234" w:hanging="234"/>
            <w:jc w:val="center"/>
            <w:rPr>
              <w:rFonts w:ascii="Arial" w:hAnsi="Arial" w:cs="Arial"/>
            </w:rPr>
          </w:pPr>
          <w:r>
            <w:rPr>
              <w:noProof/>
            </w:rPr>
            <w:drawing>
              <wp:inline distT="0" distB="0" distL="0" distR="0" wp14:anchorId="45C0CECA" wp14:editId="63481D32">
                <wp:extent cx="914400" cy="63627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636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5C0CEC0" w14:textId="77777777" w:rsidR="00DB4EC4" w:rsidRPr="003E7835" w:rsidRDefault="00DB4EC4" w:rsidP="00C44A78">
          <w:pPr>
            <w:spacing w:before="40" w:after="40"/>
            <w:jc w:val="center"/>
            <w:rPr>
              <w:rFonts w:ascii="Arial" w:hAnsi="Arial" w:cs="Arial"/>
            </w:rPr>
          </w:pPr>
          <w:r w:rsidRPr="003E7835">
            <w:rPr>
              <w:rFonts w:ascii="Arial" w:hAnsi="Arial" w:cs="Arial"/>
            </w:rPr>
            <w:t>Classification Specification</w:t>
          </w:r>
        </w:p>
      </w:tc>
      <w:tc>
        <w:tcPr>
          <w:tcW w:w="6850" w:type="dxa"/>
          <w:vAlign w:val="center"/>
        </w:tcPr>
        <w:p w14:paraId="45C0CEC1" w14:textId="77777777" w:rsidR="00DB4EC4" w:rsidRPr="00DB4EC4" w:rsidRDefault="00DB4EC4" w:rsidP="00C44A78">
          <w:pPr>
            <w:jc w:val="right"/>
            <w:rPr>
              <w:rFonts w:ascii="Arial" w:hAnsi="Arial" w:cs="Arial"/>
              <w:b/>
              <w:sz w:val="28"/>
              <w:szCs w:val="28"/>
              <w:highlight w:val="yellow"/>
            </w:rPr>
          </w:pPr>
        </w:p>
      </w:tc>
    </w:tr>
    <w:tr w:rsidR="00DB4EC4" w:rsidRPr="003E7835" w14:paraId="45C0CEC5" w14:textId="77777777" w:rsidTr="00C44A78">
      <w:trPr>
        <w:trHeight w:val="504"/>
        <w:jc w:val="center"/>
      </w:trPr>
      <w:tc>
        <w:tcPr>
          <w:tcW w:w="2726" w:type="dxa"/>
          <w:vMerge/>
        </w:tcPr>
        <w:p w14:paraId="45C0CEC3" w14:textId="77777777" w:rsidR="00DB4EC4" w:rsidRPr="003E7835" w:rsidRDefault="00DB4EC4">
          <w:pPr>
            <w:rPr>
              <w:rFonts w:ascii="Arial" w:hAnsi="Arial" w:cs="Arial"/>
            </w:rPr>
          </w:pPr>
        </w:p>
      </w:tc>
      <w:tc>
        <w:tcPr>
          <w:tcW w:w="6850" w:type="dxa"/>
          <w:vAlign w:val="center"/>
        </w:tcPr>
        <w:p w14:paraId="45C0CEC4" w14:textId="5D7C95BC" w:rsidR="00DB4EC4" w:rsidRPr="003E7835" w:rsidRDefault="006260FF" w:rsidP="00C44A78">
          <w:pPr>
            <w:tabs>
              <w:tab w:val="left" w:pos="5670"/>
              <w:tab w:val="right" w:pos="6634"/>
            </w:tabs>
            <w:jc w:val="right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>8212500</w:t>
          </w:r>
        </w:p>
      </w:tc>
    </w:tr>
    <w:tr w:rsidR="00DB4EC4" w:rsidRPr="003E7835" w14:paraId="45C0CEC8" w14:textId="77777777" w:rsidTr="00C44A78">
      <w:trPr>
        <w:trHeight w:val="504"/>
        <w:jc w:val="center"/>
      </w:trPr>
      <w:tc>
        <w:tcPr>
          <w:tcW w:w="2726" w:type="dxa"/>
          <w:vMerge/>
        </w:tcPr>
        <w:p w14:paraId="45C0CEC6" w14:textId="77777777" w:rsidR="00DB4EC4" w:rsidRPr="003E7835" w:rsidRDefault="00DB4EC4">
          <w:pPr>
            <w:rPr>
              <w:rFonts w:ascii="Arial" w:hAnsi="Arial" w:cs="Arial"/>
            </w:rPr>
          </w:pPr>
        </w:p>
      </w:tc>
      <w:tc>
        <w:tcPr>
          <w:tcW w:w="6850" w:type="dxa"/>
          <w:vAlign w:val="center"/>
        </w:tcPr>
        <w:p w14:paraId="45C0CEC7" w14:textId="12A25024" w:rsidR="00DB4EC4" w:rsidRPr="003E7835" w:rsidRDefault="00E47468" w:rsidP="00C44A78">
          <w:pPr>
            <w:jc w:val="right"/>
            <w:rPr>
              <w:rFonts w:ascii="Arial" w:hAnsi="Arial" w:cs="Arial"/>
              <w:b/>
              <w:bCs/>
              <w:sz w:val="28"/>
              <w:szCs w:val="28"/>
            </w:rPr>
          </w:pPr>
          <w:r>
            <w:rPr>
              <w:rFonts w:ascii="Arial" w:hAnsi="Arial" w:cs="Arial"/>
              <w:b/>
              <w:bCs/>
              <w:sz w:val="28"/>
              <w:szCs w:val="28"/>
            </w:rPr>
            <w:t xml:space="preserve">RAIL </w:t>
          </w:r>
          <w:r w:rsidR="007719F2">
            <w:rPr>
              <w:rFonts w:ascii="Arial" w:hAnsi="Arial" w:cs="Arial"/>
              <w:b/>
              <w:bCs/>
              <w:sz w:val="28"/>
              <w:szCs w:val="28"/>
            </w:rPr>
            <w:t xml:space="preserve">ELECTRICAL WORKER </w:t>
          </w:r>
          <w:r>
            <w:rPr>
              <w:rFonts w:ascii="Arial" w:hAnsi="Arial" w:cs="Arial"/>
              <w:b/>
              <w:bCs/>
              <w:sz w:val="28"/>
              <w:szCs w:val="28"/>
            </w:rPr>
            <w:t>CREW CHIEF</w:t>
          </w:r>
        </w:p>
      </w:tc>
    </w:tr>
  </w:tbl>
  <w:p w14:paraId="45C0CEC9" w14:textId="01F39503" w:rsidR="00DB4EC4" w:rsidRDefault="00DB4EC4">
    <w:pPr>
      <w:pStyle w:val="Header"/>
      <w:rPr>
        <w:rFonts w:ascii="Arial" w:hAnsi="Arial"/>
        <w:b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7155"/>
    <w:multiLevelType w:val="hybridMultilevel"/>
    <w:tmpl w:val="13248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66379"/>
    <w:multiLevelType w:val="singleLevel"/>
    <w:tmpl w:val="BDFABC1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20040223"/>
    <w:multiLevelType w:val="hybridMultilevel"/>
    <w:tmpl w:val="45A08CA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143678"/>
    <w:multiLevelType w:val="hybridMultilevel"/>
    <w:tmpl w:val="55842ADC"/>
    <w:lvl w:ilvl="0" w:tplc="9D3C77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7494A7B"/>
    <w:multiLevelType w:val="hybridMultilevel"/>
    <w:tmpl w:val="0BD41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B33DCC"/>
    <w:multiLevelType w:val="singleLevel"/>
    <w:tmpl w:val="027220B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6" w15:restartNumberingAfterBreak="0">
    <w:nsid w:val="339D5B99"/>
    <w:multiLevelType w:val="hybridMultilevel"/>
    <w:tmpl w:val="56CC2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12F46"/>
    <w:multiLevelType w:val="hybridMultilevel"/>
    <w:tmpl w:val="B9C8A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294942"/>
    <w:multiLevelType w:val="singleLevel"/>
    <w:tmpl w:val="47DAF7B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481816A0"/>
    <w:multiLevelType w:val="singleLevel"/>
    <w:tmpl w:val="3782E83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0" w15:restartNumberingAfterBreak="0">
    <w:nsid w:val="492269C3"/>
    <w:multiLevelType w:val="singleLevel"/>
    <w:tmpl w:val="6674EE1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1" w15:restartNumberingAfterBreak="0">
    <w:nsid w:val="4AAF6706"/>
    <w:multiLevelType w:val="hybridMultilevel"/>
    <w:tmpl w:val="5AA6ED02"/>
    <w:lvl w:ilvl="0" w:tplc="4746B0A8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17B2C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5B995207"/>
    <w:multiLevelType w:val="hybridMultilevel"/>
    <w:tmpl w:val="2FDA3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497FCC"/>
    <w:multiLevelType w:val="hybridMultilevel"/>
    <w:tmpl w:val="271811F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73555F11"/>
    <w:multiLevelType w:val="singleLevel"/>
    <w:tmpl w:val="AFD622F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num w:numId="1" w16cid:durableId="1007367684">
    <w:abstractNumId w:val="9"/>
  </w:num>
  <w:num w:numId="2" w16cid:durableId="1297642097">
    <w:abstractNumId w:val="14"/>
  </w:num>
  <w:num w:numId="3" w16cid:durableId="141389249">
    <w:abstractNumId w:val="5"/>
  </w:num>
  <w:num w:numId="4" w16cid:durableId="2003773293">
    <w:abstractNumId w:val="2"/>
  </w:num>
  <w:num w:numId="5" w16cid:durableId="160389535">
    <w:abstractNumId w:val="15"/>
  </w:num>
  <w:num w:numId="6" w16cid:durableId="860750344">
    <w:abstractNumId w:val="1"/>
  </w:num>
  <w:num w:numId="7" w16cid:durableId="1863742004">
    <w:abstractNumId w:val="12"/>
  </w:num>
  <w:num w:numId="8" w16cid:durableId="1486314095">
    <w:abstractNumId w:val="10"/>
  </w:num>
  <w:num w:numId="9" w16cid:durableId="517549810">
    <w:abstractNumId w:val="3"/>
  </w:num>
  <w:num w:numId="10" w16cid:durableId="1632975585">
    <w:abstractNumId w:val="11"/>
  </w:num>
  <w:num w:numId="11" w16cid:durableId="1278681766">
    <w:abstractNumId w:val="8"/>
  </w:num>
  <w:num w:numId="12" w16cid:durableId="1075709072">
    <w:abstractNumId w:val="13"/>
  </w:num>
  <w:num w:numId="13" w16cid:durableId="1384914399">
    <w:abstractNumId w:val="7"/>
  </w:num>
  <w:num w:numId="14" w16cid:durableId="1997411897">
    <w:abstractNumId w:val="4"/>
  </w:num>
  <w:num w:numId="15" w16cid:durableId="925727758">
    <w:abstractNumId w:val="0"/>
  </w:num>
  <w:num w:numId="16" w16cid:durableId="16759579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removePersonalInformation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95B"/>
    <w:rsid w:val="00005EC9"/>
    <w:rsid w:val="0009471F"/>
    <w:rsid w:val="000A3314"/>
    <w:rsid w:val="000B56AC"/>
    <w:rsid w:val="000D17D8"/>
    <w:rsid w:val="001036A5"/>
    <w:rsid w:val="0011050A"/>
    <w:rsid w:val="00130C46"/>
    <w:rsid w:val="00176CC8"/>
    <w:rsid w:val="001B7C3A"/>
    <w:rsid w:val="001C113F"/>
    <w:rsid w:val="001E3558"/>
    <w:rsid w:val="001E74D8"/>
    <w:rsid w:val="00210127"/>
    <w:rsid w:val="002149F1"/>
    <w:rsid w:val="002151BB"/>
    <w:rsid w:val="002634BB"/>
    <w:rsid w:val="00270A91"/>
    <w:rsid w:val="00281C4E"/>
    <w:rsid w:val="002B1C7C"/>
    <w:rsid w:val="002C73CF"/>
    <w:rsid w:val="002D7EF3"/>
    <w:rsid w:val="002F7A42"/>
    <w:rsid w:val="00303EF0"/>
    <w:rsid w:val="00322811"/>
    <w:rsid w:val="00323BF0"/>
    <w:rsid w:val="00360AEB"/>
    <w:rsid w:val="003719CF"/>
    <w:rsid w:val="003943F4"/>
    <w:rsid w:val="003A7520"/>
    <w:rsid w:val="003D4DFF"/>
    <w:rsid w:val="003E4DA6"/>
    <w:rsid w:val="003E7835"/>
    <w:rsid w:val="004367A2"/>
    <w:rsid w:val="004509AE"/>
    <w:rsid w:val="00474A34"/>
    <w:rsid w:val="00497183"/>
    <w:rsid w:val="004B06C0"/>
    <w:rsid w:val="004E50E7"/>
    <w:rsid w:val="00504BC4"/>
    <w:rsid w:val="005132BD"/>
    <w:rsid w:val="005169B0"/>
    <w:rsid w:val="00523771"/>
    <w:rsid w:val="00532BFA"/>
    <w:rsid w:val="005530AE"/>
    <w:rsid w:val="00592F72"/>
    <w:rsid w:val="005E1959"/>
    <w:rsid w:val="005E446A"/>
    <w:rsid w:val="005F1FD9"/>
    <w:rsid w:val="006046E5"/>
    <w:rsid w:val="00621EA2"/>
    <w:rsid w:val="00625458"/>
    <w:rsid w:val="006260FF"/>
    <w:rsid w:val="0066152D"/>
    <w:rsid w:val="00671517"/>
    <w:rsid w:val="006753A6"/>
    <w:rsid w:val="006F325E"/>
    <w:rsid w:val="007032DB"/>
    <w:rsid w:val="00731662"/>
    <w:rsid w:val="007719F2"/>
    <w:rsid w:val="00772A3C"/>
    <w:rsid w:val="00790DFB"/>
    <w:rsid w:val="007B510D"/>
    <w:rsid w:val="00842499"/>
    <w:rsid w:val="0085146F"/>
    <w:rsid w:val="008719D2"/>
    <w:rsid w:val="008A4548"/>
    <w:rsid w:val="0090245D"/>
    <w:rsid w:val="00903661"/>
    <w:rsid w:val="009055D9"/>
    <w:rsid w:val="00921357"/>
    <w:rsid w:val="0093563C"/>
    <w:rsid w:val="00985B72"/>
    <w:rsid w:val="00995D72"/>
    <w:rsid w:val="009D62C7"/>
    <w:rsid w:val="009E65FB"/>
    <w:rsid w:val="009F1611"/>
    <w:rsid w:val="00A001F2"/>
    <w:rsid w:val="00A256EF"/>
    <w:rsid w:val="00A55225"/>
    <w:rsid w:val="00AD105A"/>
    <w:rsid w:val="00AD799C"/>
    <w:rsid w:val="00AF7566"/>
    <w:rsid w:val="00B012C5"/>
    <w:rsid w:val="00B2381E"/>
    <w:rsid w:val="00B36D30"/>
    <w:rsid w:val="00B42A1D"/>
    <w:rsid w:val="00BB7AB0"/>
    <w:rsid w:val="00C11433"/>
    <w:rsid w:val="00C1677C"/>
    <w:rsid w:val="00C254A2"/>
    <w:rsid w:val="00C35CCF"/>
    <w:rsid w:val="00C44A78"/>
    <w:rsid w:val="00C5534D"/>
    <w:rsid w:val="00CC01B7"/>
    <w:rsid w:val="00CE11AD"/>
    <w:rsid w:val="00D43E9A"/>
    <w:rsid w:val="00D53051"/>
    <w:rsid w:val="00D73622"/>
    <w:rsid w:val="00D863AA"/>
    <w:rsid w:val="00DA3BEA"/>
    <w:rsid w:val="00DB4EC4"/>
    <w:rsid w:val="00DB5076"/>
    <w:rsid w:val="00DB75FB"/>
    <w:rsid w:val="00DD4674"/>
    <w:rsid w:val="00DF1088"/>
    <w:rsid w:val="00DF2F7F"/>
    <w:rsid w:val="00DF566B"/>
    <w:rsid w:val="00DF607B"/>
    <w:rsid w:val="00E05727"/>
    <w:rsid w:val="00E0600F"/>
    <w:rsid w:val="00E12A82"/>
    <w:rsid w:val="00E21CC6"/>
    <w:rsid w:val="00E31C08"/>
    <w:rsid w:val="00E36F24"/>
    <w:rsid w:val="00E47468"/>
    <w:rsid w:val="00E4795B"/>
    <w:rsid w:val="00EB1EB9"/>
    <w:rsid w:val="00EC3997"/>
    <w:rsid w:val="00F04650"/>
    <w:rsid w:val="00F34428"/>
    <w:rsid w:val="00F51B87"/>
    <w:rsid w:val="00F6376D"/>
    <w:rsid w:val="00FD202D"/>
    <w:rsid w:val="00FD5714"/>
    <w:rsid w:val="00FE1F84"/>
    <w:rsid w:val="00FE4B7E"/>
    <w:rsid w:val="00FF3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C0CE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spacing w:after="120"/>
      <w:outlineLvl w:val="0"/>
    </w:pPr>
    <w:rPr>
      <w:rFonts w:ascii="Arial" w:hAnsi="Arial" w:cs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ext">
    <w:name w:val="text"/>
    <w:basedOn w:val="Normal"/>
    <w:pPr>
      <w:spacing w:after="120"/>
    </w:pPr>
    <w:rPr>
      <w:sz w:val="24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bertext">
    <w:name w:val="numbertext"/>
    <w:basedOn w:val="Normal"/>
    <w:pPr>
      <w:spacing w:after="120"/>
      <w:ind w:left="360" w:hanging="360"/>
    </w:pPr>
    <w:rPr>
      <w:sz w:val="24"/>
    </w:rPr>
  </w:style>
  <w:style w:type="paragraph" w:customStyle="1" w:styleId="Title1">
    <w:name w:val="Title1"/>
    <w:basedOn w:val="Normal"/>
    <w:rsid w:val="00592F72"/>
    <w:pPr>
      <w:pBdr>
        <w:bottom w:val="double" w:sz="6" w:space="5" w:color="auto"/>
      </w:pBdr>
      <w:spacing w:before="240" w:after="240"/>
      <w:jc w:val="center"/>
    </w:pPr>
    <w:rPr>
      <w:rFonts w:ascii="Arial" w:hAnsi="Arial"/>
      <w:b/>
      <w:sz w:val="28"/>
    </w:rPr>
  </w:style>
  <w:style w:type="character" w:customStyle="1" w:styleId="subbodytext">
    <w:name w:val="subbodytext"/>
    <w:basedOn w:val="DefaultParagraphFont"/>
    <w:rsid w:val="00270A91"/>
  </w:style>
  <w:style w:type="paragraph" w:styleId="ListParagraph">
    <w:name w:val="List Paragraph"/>
    <w:basedOn w:val="Normal"/>
    <w:uiPriority w:val="34"/>
    <w:qFormat/>
    <w:rsid w:val="00270A91"/>
    <w:pPr>
      <w:overflowPunct/>
      <w:autoSpaceDE/>
      <w:autoSpaceDN/>
      <w:adjustRightInd/>
      <w:ind w:left="720"/>
      <w:contextualSpacing/>
      <w:textAlignment w:val="auto"/>
    </w:pPr>
    <w:rPr>
      <w:rFonts w:ascii="Calibri" w:eastAsia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005EC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AD105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D105A"/>
  </w:style>
  <w:style w:type="character" w:customStyle="1" w:styleId="CommentTextChar">
    <w:name w:val="Comment Text Char"/>
    <w:basedOn w:val="DefaultParagraphFont"/>
    <w:link w:val="CommentText"/>
    <w:rsid w:val="00AD105A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D10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D105A"/>
    <w:rPr>
      <w:b/>
      <w:bCs/>
    </w:rPr>
  </w:style>
  <w:style w:type="paragraph" w:customStyle="1" w:styleId="paragraph">
    <w:name w:val="paragraph"/>
    <w:basedOn w:val="Normal"/>
    <w:rsid w:val="00E36F2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Revision">
    <w:name w:val="Revision"/>
    <w:hidden/>
    <w:uiPriority w:val="99"/>
    <w:semiHidden/>
    <w:rsid w:val="00DA3B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41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BC4F3C4877FE4A989DB479B1508E0B" ma:contentTypeVersion="4" ma:contentTypeDescription="Create a new document." ma:contentTypeScope="" ma:versionID="a760a63ea309e8274f93fd1e2c5501a1">
  <xsd:schema xmlns:xsd="http://www.w3.org/2001/XMLSchema" xmlns:xs="http://www.w3.org/2001/XMLSchema" xmlns:p="http://schemas.microsoft.com/office/2006/metadata/properties" xmlns:ns2="0def3715-83d5-4f03-9abc-0de0d34801bb" xmlns:ns3="dd90cae5-04f9-4ad6-b687-7fa19d8f306c" targetNamespace="http://schemas.microsoft.com/office/2006/metadata/properties" ma:root="true" ma:fieldsID="a356e5999ac36412ec82644760307fb1" ns2:_="" ns3:_="">
    <xsd:import namespace="0def3715-83d5-4f03-9abc-0de0d34801bb"/>
    <xsd:import namespace="dd90cae5-04f9-4ad6-b687-7fa19d8f306c"/>
    <xsd:element name="properties">
      <xsd:complexType>
        <xsd:sequence>
          <xsd:element name="documentManagement">
            <xsd:complexType>
              <xsd:all>
                <xsd:element ref="ns2:Category"/>
                <xsd:element ref="ns2:ERMS_x0020_Category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f3715-83d5-4f03-9abc-0de0d34801bb" elementFormDefault="qualified">
    <xsd:import namespace="http://schemas.microsoft.com/office/2006/documentManagement/types"/>
    <xsd:import namespace="http://schemas.microsoft.com/office/infopath/2007/PartnerControls"/>
    <xsd:element name="Category" ma:index="8" ma:displayName="Category" ma:default="Classifications" ma:format="Dropdown" ma:internalName="Category">
      <xsd:simpleType>
        <xsd:restriction base="dms:Choice">
          <xsd:enumeration value="Classifications"/>
          <xsd:enumeration value="Pay Approvals"/>
          <xsd:enumeration value="Reclassifications"/>
          <xsd:enumeration value="Other"/>
        </xsd:restriction>
      </xsd:simpleType>
    </xsd:element>
    <xsd:element name="ERMS_x0020_Category" ma:index="9" ma:displayName="ERMS Category" ma:default="Administrative Procedures and Instructions (ACO-03-004)" ma:format="Dropdown" ma:internalName="ERMS_x0020_Category">
      <xsd:simpleType>
        <xsd:restriction base="dms:Choice">
          <xsd:enumeration value="Administrative Procedures and Instructions (ACO-03-004)"/>
          <xsd:enumeration value="Classification Specification History Files (PER-03-008)"/>
          <xsd:enumeration value="General Office Communications and Staff Meetings (ACO-01-001)"/>
          <xsd:enumeration value="Inter-Agency, Intra-Agency, Inter-Governmental, Inter-Local Agreements (CON-01-004)"/>
          <xsd:enumeration value="Ordinance, Motion and Resolution Development and Transmittal Files (LES-02-002)"/>
          <xsd:enumeration value="Policy Development Files (ACO-03-001)"/>
          <xsd:enumeration value="Position Classifications (PER-03-001)"/>
          <xsd:enumeration value="Position Reclassifications (PER-03-002)"/>
          <xsd:enumeration value="Project Files (ACO-02-001)"/>
          <xsd:enumeration value="Public Records Act Requests (INF-01-002)"/>
          <xsd:enumeration value="Reporting/Filing (Mandatory) - Agency Management (ACO-02-004)"/>
          <xsd:enumeration value="Research/Program Reports, Studies, Surveys, Models and Analyses (ACO-02-002)"/>
          <xsd:enumeration value="Work Plans (ACO-04-004)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90cae5-04f9-4ad6-b687-7fa19d8f306c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RMS_x0020_Category xmlns="0def3715-83d5-4f03-9abc-0de0d34801bb">Administrative Procedures and Instructions (ACO-03-004)</ERMS_x0020_Category>
    <Category xmlns="0def3715-83d5-4f03-9abc-0de0d34801bb">Classifications</Category>
    <_dlc_DocId xmlns="dd90cae5-04f9-4ad6-b687-7fa19d8f306c">MAQEFJTUDN2N-1779147630-20</_dlc_DocId>
    <_dlc_DocIdUrl xmlns="dd90cae5-04f9-4ad6-b687-7fa19d8f306c">
      <Url>https://kc1.sharepoint.com/teams/DESa/CC/compensation/_layouts/15/DocIdRedir.aspx?ID=MAQEFJTUDN2N-1779147630-20</Url>
      <Description>MAQEFJTUDN2N-1779147630-20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52DC4D-1EE9-4965-B028-F9A8A175D70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E8456B5-B7A8-4C63-8F09-F91E5391EF6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1D09F7C-61A0-4B7C-BA82-09E09A822C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ef3715-83d5-4f03-9abc-0de0d34801bb"/>
    <ds:schemaRef ds:uri="dd90cae5-04f9-4ad6-b687-7fa19d8f30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9FF987E-2145-4C1A-8A28-D18A11AEA8F2}">
  <ds:schemaRefs>
    <ds:schemaRef ds:uri="http://schemas.microsoft.com/office/2006/metadata/properties"/>
    <ds:schemaRef ds:uri="http://schemas.microsoft.com/office/infopath/2007/PartnerControls"/>
    <ds:schemaRef ds:uri="0def3715-83d5-4f03-9abc-0de0d34801bb"/>
    <ds:schemaRef ds:uri="dd90cae5-04f9-4ad6-b687-7fa19d8f306c"/>
  </ds:schemaRefs>
</ds:datastoreItem>
</file>

<file path=customXml/itemProps5.xml><?xml version="1.0" encoding="utf-8"?>
<ds:datastoreItem xmlns:ds="http://schemas.openxmlformats.org/officeDocument/2006/customXml" ds:itemID="{37BFC972-697C-4FDE-BA26-CF2E8F220E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635</Words>
  <Characters>3622</Characters>
  <Application>Microsoft Office Word</Application>
  <DocSecurity>6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Classification Specification Template</vt:lpstr>
    </vt:vector>
  </TitlesOfParts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Classification Specification Template</dc:title>
  <dc:subject>CLASSIFICATION SPECIFICATION</dc:subject>
  <dc:creator/>
  <cp:keywords>TITLE;Classification Specification Template</cp:keywords>
  <dc:description>SPEC NUMBER</dc:description>
  <cp:lastModifiedBy/>
  <cp:revision>1</cp:revision>
  <cp:lastPrinted>2007-08-06T17:18:00Z</cp:lastPrinted>
  <dcterms:created xsi:type="dcterms:W3CDTF">2026-08-04T15:01:00Z</dcterms:created>
  <dcterms:modified xsi:type="dcterms:W3CDTF">2026-08-04T15:01:00Z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number">
    <vt:lpwstr>2334100</vt:lpwstr>
  </property>
  <property fmtid="{D5CDD505-2E9C-101B-9397-08002B2CF9AE}" pid="3" name="ContentTypeId">
    <vt:lpwstr>0x0101009CBC4F3C4877FE4A989DB479B1508E0B</vt:lpwstr>
  </property>
  <property fmtid="{D5CDD505-2E9C-101B-9397-08002B2CF9AE}" pid="4" name="_dlc_DocIdItemGuid">
    <vt:lpwstr>71c2841e-cdeb-4a6c-b87b-194440a3e01d</vt:lpwstr>
  </property>
  <property fmtid="{D5CDD505-2E9C-101B-9397-08002B2CF9AE}" pid="5" name="GrammarlyDocumentId">
    <vt:lpwstr>e0c4d9d1730d18f7c5a26bf83d1a0a99d15e782b930ca2dbab12275e5be0c23a</vt:lpwstr>
  </property>
</Properties>
</file>