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CE94" w14:textId="77777777" w:rsidR="00DF607B" w:rsidRPr="00625458" w:rsidRDefault="00DF607B" w:rsidP="003C2F74">
      <w:pPr>
        <w:spacing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79894876" w14:textId="194A75D1" w:rsidR="00C11517" w:rsidRDefault="0B0071DE" w:rsidP="003C2F74">
      <w:pPr>
        <w:spacing w:after="120"/>
        <w:rPr>
          <w:rFonts w:ascii="Arial" w:hAnsi="Arial" w:cs="Arial"/>
          <w:sz w:val="22"/>
          <w:szCs w:val="22"/>
        </w:rPr>
      </w:pPr>
      <w:r w:rsidRPr="484FC52E">
        <w:rPr>
          <w:rFonts w:ascii="Arial" w:hAnsi="Arial" w:cs="Arial"/>
          <w:sz w:val="22"/>
          <w:szCs w:val="22"/>
        </w:rPr>
        <w:t>The responsibilities of this classification include</w:t>
      </w:r>
      <w:r w:rsidR="669F210A" w:rsidRPr="484FC52E">
        <w:rPr>
          <w:rFonts w:ascii="Arial" w:hAnsi="Arial" w:cs="Arial"/>
          <w:sz w:val="22"/>
          <w:szCs w:val="22"/>
        </w:rPr>
        <w:t xml:space="preserve"> assigning and coordinating </w:t>
      </w:r>
      <w:r w:rsidR="00202A23">
        <w:rPr>
          <w:rFonts w:ascii="Arial" w:hAnsi="Arial" w:cs="Arial"/>
          <w:sz w:val="22"/>
          <w:szCs w:val="22"/>
        </w:rPr>
        <w:t>t</w:t>
      </w:r>
      <w:r w:rsidR="0E37B817" w:rsidRPr="484FC52E">
        <w:rPr>
          <w:rFonts w:ascii="Arial" w:hAnsi="Arial" w:cs="Arial"/>
          <w:sz w:val="22"/>
          <w:szCs w:val="22"/>
        </w:rPr>
        <w:t xml:space="preserve">echnical </w:t>
      </w:r>
      <w:r w:rsidR="00202A23">
        <w:rPr>
          <w:rFonts w:ascii="Arial" w:hAnsi="Arial" w:cs="Arial"/>
          <w:sz w:val="22"/>
          <w:szCs w:val="22"/>
        </w:rPr>
        <w:t>t</w:t>
      </w:r>
      <w:r w:rsidR="0E37B817" w:rsidRPr="484FC52E">
        <w:rPr>
          <w:rFonts w:ascii="Arial" w:hAnsi="Arial" w:cs="Arial"/>
          <w:sz w:val="22"/>
          <w:szCs w:val="22"/>
        </w:rPr>
        <w:t>raining work activities</w:t>
      </w:r>
      <w:r w:rsidR="3CABD254" w:rsidRPr="484FC52E">
        <w:rPr>
          <w:rFonts w:ascii="Arial" w:hAnsi="Arial" w:cs="Arial"/>
          <w:sz w:val="22"/>
          <w:szCs w:val="22"/>
        </w:rPr>
        <w:t xml:space="preserve">, </w:t>
      </w:r>
      <w:r w:rsidR="67E45FB3" w:rsidRPr="484FC52E">
        <w:rPr>
          <w:rFonts w:ascii="Arial" w:hAnsi="Arial" w:cs="Arial"/>
          <w:sz w:val="22"/>
          <w:szCs w:val="22"/>
        </w:rPr>
        <w:t>co-</w:t>
      </w:r>
      <w:r w:rsidRPr="484FC52E">
        <w:rPr>
          <w:rFonts w:ascii="Arial" w:hAnsi="Arial" w:cs="Arial"/>
          <w:sz w:val="22"/>
          <w:szCs w:val="22"/>
        </w:rPr>
        <w:t xml:space="preserve">designing, </w:t>
      </w:r>
      <w:r w:rsidR="415BB79F" w:rsidRPr="484FC52E">
        <w:rPr>
          <w:rFonts w:ascii="Arial" w:hAnsi="Arial" w:cs="Arial"/>
          <w:sz w:val="22"/>
          <w:szCs w:val="22"/>
        </w:rPr>
        <w:t>co-</w:t>
      </w:r>
      <w:r w:rsidRPr="484FC52E">
        <w:rPr>
          <w:rFonts w:ascii="Arial" w:hAnsi="Arial" w:cs="Arial"/>
          <w:sz w:val="22"/>
          <w:szCs w:val="22"/>
        </w:rPr>
        <w:t>developing, implementing</w:t>
      </w:r>
      <w:r w:rsidR="001A694A">
        <w:rPr>
          <w:rFonts w:ascii="Arial" w:hAnsi="Arial" w:cs="Arial"/>
          <w:sz w:val="22"/>
          <w:szCs w:val="22"/>
        </w:rPr>
        <w:t>,</w:t>
      </w:r>
      <w:r w:rsidRPr="484FC52E">
        <w:rPr>
          <w:rFonts w:ascii="Arial" w:hAnsi="Arial" w:cs="Arial"/>
          <w:sz w:val="22"/>
          <w:szCs w:val="22"/>
        </w:rPr>
        <w:t xml:space="preserve"> and evaluating training programs to sustain all phases of light rail or streetcar operations</w:t>
      </w:r>
      <w:r w:rsidR="00202A23">
        <w:rPr>
          <w:rFonts w:ascii="Arial" w:hAnsi="Arial" w:cs="Arial"/>
          <w:sz w:val="22"/>
          <w:szCs w:val="22"/>
        </w:rPr>
        <w:t>,</w:t>
      </w:r>
      <w:r w:rsidRPr="484FC52E">
        <w:rPr>
          <w:rFonts w:ascii="Arial" w:hAnsi="Arial" w:cs="Arial"/>
          <w:sz w:val="22"/>
          <w:szCs w:val="22"/>
        </w:rPr>
        <w:t xml:space="preserve"> </w:t>
      </w:r>
      <w:r w:rsidR="0055506E">
        <w:rPr>
          <w:rFonts w:ascii="Arial" w:hAnsi="Arial" w:cs="Arial"/>
          <w:sz w:val="22"/>
          <w:szCs w:val="22"/>
        </w:rPr>
        <w:t>as well as</w:t>
      </w:r>
      <w:r w:rsidR="0055506E" w:rsidRPr="484FC52E">
        <w:rPr>
          <w:rFonts w:ascii="Arial" w:hAnsi="Arial" w:cs="Arial"/>
          <w:sz w:val="22"/>
          <w:szCs w:val="22"/>
        </w:rPr>
        <w:t xml:space="preserve"> </w:t>
      </w:r>
      <w:r w:rsidRPr="484FC52E">
        <w:rPr>
          <w:rFonts w:ascii="Arial" w:hAnsi="Arial" w:cs="Arial"/>
          <w:sz w:val="22"/>
          <w:szCs w:val="22"/>
        </w:rPr>
        <w:t xml:space="preserve">providing classroom and field training to </w:t>
      </w:r>
      <w:r w:rsidR="043B33AA" w:rsidRPr="484FC52E">
        <w:rPr>
          <w:rFonts w:ascii="Arial" w:hAnsi="Arial" w:cs="Arial"/>
          <w:sz w:val="22"/>
          <w:szCs w:val="22"/>
        </w:rPr>
        <w:t xml:space="preserve">light </w:t>
      </w:r>
      <w:r w:rsidRPr="484FC52E">
        <w:rPr>
          <w:rFonts w:ascii="Arial" w:hAnsi="Arial" w:cs="Arial"/>
          <w:sz w:val="22"/>
          <w:szCs w:val="22"/>
        </w:rPr>
        <w:t>rail</w:t>
      </w:r>
      <w:r w:rsidR="0055506E">
        <w:rPr>
          <w:rFonts w:ascii="Arial" w:hAnsi="Arial" w:cs="Arial"/>
          <w:sz w:val="22"/>
          <w:szCs w:val="22"/>
        </w:rPr>
        <w:t xml:space="preserve"> or </w:t>
      </w:r>
      <w:r w:rsidRPr="484FC52E">
        <w:rPr>
          <w:rFonts w:ascii="Arial" w:hAnsi="Arial" w:cs="Arial"/>
          <w:sz w:val="22"/>
          <w:szCs w:val="22"/>
        </w:rPr>
        <w:t>streetcar personnel.</w:t>
      </w:r>
      <w:r w:rsidR="001A694A" w:rsidRPr="484FC52E">
        <w:rPr>
          <w:rFonts w:ascii="Arial" w:hAnsi="Arial" w:cs="Arial"/>
          <w:sz w:val="22"/>
          <w:szCs w:val="22"/>
        </w:rPr>
        <w:t xml:space="preserve"> Incumbents </w:t>
      </w:r>
      <w:r w:rsidR="00202A23">
        <w:rPr>
          <w:rFonts w:ascii="Arial" w:hAnsi="Arial" w:cs="Arial"/>
          <w:sz w:val="22"/>
          <w:szCs w:val="22"/>
        </w:rPr>
        <w:t>assist and lead</w:t>
      </w:r>
      <w:r w:rsidR="001A694A" w:rsidRPr="484FC52E">
        <w:rPr>
          <w:rFonts w:ascii="Arial" w:hAnsi="Arial" w:cs="Arial"/>
          <w:sz w:val="22"/>
          <w:szCs w:val="22"/>
        </w:rPr>
        <w:t xml:space="preserve"> a group of assigned Rail Technical Trainers and/or others who deliver training.</w:t>
      </w:r>
    </w:p>
    <w:p w14:paraId="45C0CE96" w14:textId="22ADC504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3F9E6277" w14:textId="6B28273B" w:rsidR="00C11517" w:rsidRDefault="0B0071DE" w:rsidP="00B2381E">
      <w:pPr>
        <w:spacing w:after="120"/>
        <w:rPr>
          <w:rFonts w:ascii="Arial" w:hAnsi="Arial" w:cs="Arial"/>
          <w:sz w:val="22"/>
          <w:szCs w:val="22"/>
        </w:rPr>
      </w:pPr>
      <w:r w:rsidRPr="484FC52E">
        <w:rPr>
          <w:rFonts w:ascii="Arial" w:hAnsi="Arial" w:cs="Arial"/>
          <w:sz w:val="22"/>
          <w:szCs w:val="22"/>
        </w:rPr>
        <w:t xml:space="preserve">This is </w:t>
      </w:r>
      <w:r w:rsidR="3CABD254" w:rsidRPr="484FC52E">
        <w:rPr>
          <w:rFonts w:ascii="Arial" w:hAnsi="Arial" w:cs="Arial"/>
          <w:sz w:val="22"/>
          <w:szCs w:val="22"/>
        </w:rPr>
        <w:t>the third level in a three-level classification series</w:t>
      </w:r>
      <w:r w:rsidR="001A694A">
        <w:rPr>
          <w:rFonts w:ascii="Arial" w:hAnsi="Arial" w:cs="Arial"/>
          <w:sz w:val="22"/>
          <w:szCs w:val="22"/>
        </w:rPr>
        <w:t xml:space="preserve">. </w:t>
      </w:r>
      <w:r w:rsidR="24149AC2" w:rsidRPr="484FC52E">
        <w:rPr>
          <w:rFonts w:ascii="Arial" w:hAnsi="Arial" w:cs="Arial"/>
          <w:sz w:val="22"/>
          <w:szCs w:val="22"/>
        </w:rPr>
        <w:t xml:space="preserve"> </w:t>
      </w:r>
      <w:r w:rsidR="001A694A">
        <w:rPr>
          <w:rFonts w:ascii="Arial" w:hAnsi="Arial" w:cs="Arial"/>
          <w:sz w:val="22"/>
          <w:szCs w:val="22"/>
        </w:rPr>
        <w:t xml:space="preserve">This classification is distinguished from the Rail Technical Trainer </w:t>
      </w:r>
      <w:r w:rsidR="003C2F74">
        <w:rPr>
          <w:rFonts w:ascii="Arial" w:hAnsi="Arial" w:cs="Arial"/>
          <w:sz w:val="22"/>
          <w:szCs w:val="22"/>
        </w:rPr>
        <w:t xml:space="preserve">I and </w:t>
      </w:r>
      <w:r w:rsidR="001A694A">
        <w:rPr>
          <w:rFonts w:ascii="Arial" w:hAnsi="Arial" w:cs="Arial"/>
          <w:sz w:val="22"/>
          <w:szCs w:val="22"/>
        </w:rPr>
        <w:t>II classification</w:t>
      </w:r>
      <w:r w:rsidR="003C2F74">
        <w:rPr>
          <w:rFonts w:ascii="Arial" w:hAnsi="Arial" w:cs="Arial"/>
          <w:sz w:val="22"/>
          <w:szCs w:val="22"/>
        </w:rPr>
        <w:t>s</w:t>
      </w:r>
      <w:r w:rsidR="001A694A">
        <w:rPr>
          <w:rFonts w:ascii="Arial" w:hAnsi="Arial" w:cs="Arial"/>
          <w:sz w:val="22"/>
          <w:szCs w:val="22"/>
        </w:rPr>
        <w:t xml:space="preserve"> in that incumbents within the Rail Technical Trainer </w:t>
      </w:r>
      <w:r w:rsidR="00E23136">
        <w:rPr>
          <w:rFonts w:ascii="Arial" w:hAnsi="Arial" w:cs="Arial"/>
          <w:sz w:val="22"/>
          <w:szCs w:val="22"/>
        </w:rPr>
        <w:t>III</w:t>
      </w:r>
      <w:r w:rsidR="001A694A">
        <w:rPr>
          <w:rFonts w:ascii="Arial" w:hAnsi="Arial" w:cs="Arial"/>
          <w:sz w:val="22"/>
          <w:szCs w:val="22"/>
        </w:rPr>
        <w:t xml:space="preserve"> </w:t>
      </w:r>
      <w:r w:rsidR="00202A23">
        <w:rPr>
          <w:rFonts w:ascii="Arial" w:hAnsi="Arial" w:cs="Arial"/>
          <w:sz w:val="22"/>
          <w:szCs w:val="22"/>
        </w:rPr>
        <w:t>assign and coordinate</w:t>
      </w:r>
      <w:r w:rsidR="001A694A">
        <w:rPr>
          <w:rFonts w:ascii="Arial" w:hAnsi="Arial" w:cs="Arial"/>
          <w:sz w:val="22"/>
          <w:szCs w:val="22"/>
        </w:rPr>
        <w:t xml:space="preserve"> technical training work activities.</w:t>
      </w:r>
    </w:p>
    <w:p w14:paraId="45C0CE98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0121DF64" w14:textId="7ACF3D6B" w:rsidR="00202A23" w:rsidRPr="004F4D5F" w:rsidRDefault="00202A23" w:rsidP="004F4D5F">
      <w:pPr>
        <w:spacing w:after="120"/>
        <w:rPr>
          <w:rFonts w:ascii="Arial" w:hAnsi="Arial" w:cs="Arial"/>
          <w:i/>
          <w:iCs/>
          <w:sz w:val="22"/>
          <w:szCs w:val="22"/>
        </w:rPr>
      </w:pPr>
      <w:r w:rsidRPr="004F4D5F">
        <w:rPr>
          <w:rFonts w:ascii="Arial" w:hAnsi="Arial" w:cs="Arial"/>
          <w:i/>
          <w:iCs/>
          <w:sz w:val="22"/>
          <w:szCs w:val="22"/>
        </w:rPr>
        <w:t xml:space="preserve">In addition to the duties of the Rail Technical Trainer </w:t>
      </w:r>
      <w:r>
        <w:rPr>
          <w:rFonts w:ascii="Arial" w:hAnsi="Arial" w:cs="Arial"/>
          <w:i/>
          <w:iCs/>
          <w:sz w:val="22"/>
          <w:szCs w:val="22"/>
        </w:rPr>
        <w:t>I</w:t>
      </w:r>
      <w:r w:rsidRPr="004F4D5F">
        <w:rPr>
          <w:rFonts w:ascii="Arial" w:hAnsi="Arial" w:cs="Arial"/>
          <w:i/>
          <w:iCs/>
          <w:sz w:val="22"/>
          <w:szCs w:val="22"/>
        </w:rPr>
        <w:t xml:space="preserve">I classification, the Rail Technical Trainer </w:t>
      </w:r>
      <w:r w:rsidR="00E23136">
        <w:rPr>
          <w:rFonts w:ascii="Arial" w:hAnsi="Arial" w:cs="Arial"/>
          <w:i/>
          <w:iCs/>
          <w:sz w:val="22"/>
          <w:szCs w:val="22"/>
        </w:rPr>
        <w:t>III</w:t>
      </w:r>
      <w:r w:rsidRPr="004F4D5F">
        <w:rPr>
          <w:rFonts w:ascii="Arial" w:hAnsi="Arial" w:cs="Arial"/>
          <w:i/>
          <w:iCs/>
          <w:sz w:val="22"/>
          <w:szCs w:val="22"/>
        </w:rPr>
        <w:t xml:space="preserve"> will:</w:t>
      </w:r>
    </w:p>
    <w:p w14:paraId="05A2F219" w14:textId="5E1FB2F9" w:rsidR="001A694A" w:rsidRDefault="001A694A" w:rsidP="002A5273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484FC52E">
        <w:rPr>
          <w:rFonts w:ascii="Arial" w:hAnsi="Arial" w:cs="Arial"/>
          <w:sz w:val="22"/>
          <w:szCs w:val="22"/>
        </w:rPr>
        <w:t>oordinat</w:t>
      </w:r>
      <w:r>
        <w:rPr>
          <w:rFonts w:ascii="Arial" w:hAnsi="Arial" w:cs="Arial"/>
          <w:sz w:val="22"/>
          <w:szCs w:val="22"/>
        </w:rPr>
        <w:t>e</w:t>
      </w:r>
      <w:r w:rsidRPr="484FC52E">
        <w:rPr>
          <w:rFonts w:ascii="Arial" w:hAnsi="Arial" w:cs="Arial"/>
          <w:sz w:val="22"/>
          <w:szCs w:val="22"/>
        </w:rPr>
        <w:t xml:space="preserve"> work assignments, monitor workflows, and ensur</w:t>
      </w:r>
      <w:r>
        <w:rPr>
          <w:rFonts w:ascii="Arial" w:hAnsi="Arial" w:cs="Arial"/>
          <w:sz w:val="22"/>
          <w:szCs w:val="22"/>
        </w:rPr>
        <w:t>e</w:t>
      </w:r>
      <w:r w:rsidRPr="484FC52E">
        <w:rPr>
          <w:rFonts w:ascii="Arial" w:hAnsi="Arial" w:cs="Arial"/>
          <w:sz w:val="22"/>
          <w:szCs w:val="22"/>
        </w:rPr>
        <w:t xml:space="preserve"> timely completion of work; maintai</w:t>
      </w:r>
      <w:r>
        <w:rPr>
          <w:rFonts w:ascii="Arial" w:hAnsi="Arial" w:cs="Arial"/>
          <w:sz w:val="22"/>
          <w:szCs w:val="22"/>
        </w:rPr>
        <w:t xml:space="preserve">n </w:t>
      </w:r>
      <w:r w:rsidRPr="484FC52E">
        <w:rPr>
          <w:rFonts w:ascii="Arial" w:hAnsi="Arial" w:cs="Arial"/>
          <w:sz w:val="22"/>
          <w:szCs w:val="22"/>
        </w:rPr>
        <w:t>quality standards; and ensur</w:t>
      </w:r>
      <w:r>
        <w:rPr>
          <w:rFonts w:ascii="Arial" w:hAnsi="Arial" w:cs="Arial"/>
          <w:sz w:val="22"/>
          <w:szCs w:val="22"/>
        </w:rPr>
        <w:t>e</w:t>
      </w:r>
      <w:r w:rsidRPr="484FC52E">
        <w:rPr>
          <w:rFonts w:ascii="Arial" w:hAnsi="Arial" w:cs="Arial"/>
          <w:sz w:val="22"/>
          <w:szCs w:val="22"/>
        </w:rPr>
        <w:t xml:space="preserve"> adherence to schedules, standards, and operating requirements.  </w:t>
      </w:r>
    </w:p>
    <w:p w14:paraId="234DCFAD" w14:textId="3E2D3716" w:rsidR="002A5273" w:rsidRPr="002C295F" w:rsidRDefault="001A694A" w:rsidP="002A5273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484FC52E">
        <w:rPr>
          <w:rFonts w:ascii="Arial" w:hAnsi="Arial" w:cs="Arial"/>
          <w:sz w:val="22"/>
          <w:szCs w:val="22"/>
        </w:rPr>
        <w:t xml:space="preserve">evelop training programs and curricula, typically in collaboration with an instructional designer, </w:t>
      </w:r>
      <w:r>
        <w:rPr>
          <w:rFonts w:ascii="Arial" w:hAnsi="Arial" w:cs="Arial"/>
          <w:sz w:val="22"/>
          <w:szCs w:val="22"/>
        </w:rPr>
        <w:t xml:space="preserve">to </w:t>
      </w:r>
      <w:r w:rsidRPr="484FC52E">
        <w:rPr>
          <w:rFonts w:ascii="Arial" w:hAnsi="Arial" w:cs="Arial"/>
          <w:sz w:val="22"/>
          <w:szCs w:val="22"/>
        </w:rPr>
        <w:t>ensure compliance with all state and federal operating requirements, safety regulations</w:t>
      </w:r>
      <w:r>
        <w:rPr>
          <w:rFonts w:ascii="Arial" w:hAnsi="Arial" w:cs="Arial"/>
          <w:sz w:val="22"/>
          <w:szCs w:val="22"/>
        </w:rPr>
        <w:t xml:space="preserve">, </w:t>
      </w:r>
      <w:r w:rsidR="00202A23">
        <w:rPr>
          <w:rFonts w:ascii="Arial" w:hAnsi="Arial" w:cs="Arial"/>
          <w:sz w:val="22"/>
          <w:szCs w:val="22"/>
        </w:rPr>
        <w:t>certification standards,</w:t>
      </w:r>
      <w:r>
        <w:rPr>
          <w:rFonts w:ascii="Arial" w:hAnsi="Arial" w:cs="Arial"/>
          <w:sz w:val="22"/>
          <w:szCs w:val="22"/>
        </w:rPr>
        <w:t xml:space="preserve"> Rail Division operating rules and regulations, service standards,</w:t>
      </w:r>
      <w:r w:rsidRPr="484FC52E">
        <w:rPr>
          <w:rFonts w:ascii="Arial" w:hAnsi="Arial" w:cs="Arial"/>
          <w:sz w:val="22"/>
          <w:szCs w:val="22"/>
        </w:rPr>
        <w:t xml:space="preserve"> and technical system requirements. </w:t>
      </w:r>
    </w:p>
    <w:p w14:paraId="64DB7E0D" w14:textId="31F4F88C" w:rsidR="001A694A" w:rsidRDefault="001A694A" w:rsidP="00C11517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484FC52E">
        <w:rPr>
          <w:rFonts w:ascii="Arial" w:hAnsi="Arial" w:cs="Arial"/>
          <w:sz w:val="22"/>
          <w:szCs w:val="22"/>
        </w:rPr>
        <w:t>onduct training needs assessments; evaluat</w:t>
      </w:r>
      <w:r>
        <w:rPr>
          <w:rFonts w:ascii="Arial" w:hAnsi="Arial" w:cs="Arial"/>
          <w:sz w:val="22"/>
          <w:szCs w:val="22"/>
        </w:rPr>
        <w:t>e</w:t>
      </w:r>
      <w:r w:rsidRPr="484FC5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</w:t>
      </w:r>
      <w:r w:rsidRPr="484FC52E">
        <w:rPr>
          <w:rFonts w:ascii="Arial" w:hAnsi="Arial" w:cs="Arial"/>
          <w:sz w:val="22"/>
          <w:szCs w:val="22"/>
        </w:rPr>
        <w:t>effectiveness of training programs; develop instructional plans and learning outcomes; prepar</w:t>
      </w:r>
      <w:r>
        <w:rPr>
          <w:rFonts w:ascii="Arial" w:hAnsi="Arial" w:cs="Arial"/>
          <w:sz w:val="22"/>
          <w:szCs w:val="22"/>
        </w:rPr>
        <w:t>e</w:t>
      </w:r>
      <w:r w:rsidRPr="484FC52E">
        <w:rPr>
          <w:rFonts w:ascii="Arial" w:hAnsi="Arial" w:cs="Arial"/>
          <w:sz w:val="22"/>
          <w:szCs w:val="22"/>
        </w:rPr>
        <w:t xml:space="preserve"> and conduct trainee and trainer evaluations; maintain training documentation; support Rail’s strategic priorities and prepar</w:t>
      </w:r>
      <w:r>
        <w:rPr>
          <w:rFonts w:ascii="Arial" w:hAnsi="Arial" w:cs="Arial"/>
          <w:sz w:val="22"/>
          <w:szCs w:val="22"/>
        </w:rPr>
        <w:t>e</w:t>
      </w:r>
      <w:r w:rsidRPr="484FC52E">
        <w:rPr>
          <w:rFonts w:ascii="Arial" w:hAnsi="Arial" w:cs="Arial"/>
          <w:sz w:val="22"/>
          <w:szCs w:val="22"/>
        </w:rPr>
        <w:t xml:space="preserve"> statistical evaluations of training impacts on system operating performance.</w:t>
      </w:r>
      <w:r>
        <w:rPr>
          <w:rFonts w:ascii="Arial" w:hAnsi="Arial" w:cs="Arial"/>
          <w:sz w:val="22"/>
          <w:szCs w:val="22"/>
        </w:rPr>
        <w:t xml:space="preserve"> </w:t>
      </w:r>
      <w:r w:rsidR="00202A23">
        <w:rPr>
          <w:rFonts w:ascii="Arial" w:hAnsi="Arial" w:cs="Arial"/>
          <w:sz w:val="22"/>
          <w:szCs w:val="22"/>
        </w:rPr>
        <w:t xml:space="preserve">Ensure consistency across </w:t>
      </w:r>
      <w:r w:rsidR="00AB0251">
        <w:rPr>
          <w:rFonts w:ascii="Arial" w:hAnsi="Arial" w:cs="Arial"/>
          <w:sz w:val="22"/>
          <w:szCs w:val="22"/>
        </w:rPr>
        <w:t>t</w:t>
      </w:r>
      <w:r w:rsidR="00202A23">
        <w:rPr>
          <w:rFonts w:ascii="Arial" w:hAnsi="Arial" w:cs="Arial"/>
          <w:sz w:val="22"/>
          <w:szCs w:val="22"/>
        </w:rPr>
        <w:t xml:space="preserve">echnical </w:t>
      </w:r>
      <w:r w:rsidR="00AB0251">
        <w:rPr>
          <w:rFonts w:ascii="Arial" w:hAnsi="Arial" w:cs="Arial"/>
          <w:sz w:val="22"/>
          <w:szCs w:val="22"/>
        </w:rPr>
        <w:t>t</w:t>
      </w:r>
      <w:r w:rsidR="00202A23">
        <w:rPr>
          <w:rFonts w:ascii="Arial" w:hAnsi="Arial" w:cs="Arial"/>
          <w:sz w:val="22"/>
          <w:szCs w:val="22"/>
        </w:rPr>
        <w:t>rainers in the development and delivery of instructional plans.</w:t>
      </w:r>
    </w:p>
    <w:p w14:paraId="1BD30CA8" w14:textId="6C394F8C" w:rsidR="00C11517" w:rsidRPr="00C11517" w:rsidRDefault="004D419F" w:rsidP="00C11517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310276">
        <w:rPr>
          <w:rFonts w:ascii="Arial" w:hAnsi="Arial" w:cs="Arial"/>
          <w:sz w:val="22"/>
          <w:szCs w:val="22"/>
        </w:rPr>
        <w:t xml:space="preserve">nsure training materials are relevant, up-to-date, high-quality, and </w:t>
      </w:r>
      <w:r w:rsidR="00202A23">
        <w:rPr>
          <w:rFonts w:ascii="Arial" w:hAnsi="Arial" w:cs="Arial"/>
          <w:sz w:val="22"/>
          <w:szCs w:val="22"/>
        </w:rPr>
        <w:t>compliant</w:t>
      </w:r>
      <w:r w:rsidR="00310276">
        <w:rPr>
          <w:rFonts w:ascii="Arial" w:hAnsi="Arial" w:cs="Arial"/>
          <w:sz w:val="22"/>
          <w:szCs w:val="22"/>
        </w:rPr>
        <w:t xml:space="preserve"> with all state and federal requirements, </w:t>
      </w:r>
      <w:r w:rsidR="009606AE">
        <w:rPr>
          <w:rFonts w:ascii="Arial" w:hAnsi="Arial" w:cs="Arial"/>
          <w:sz w:val="22"/>
          <w:szCs w:val="22"/>
        </w:rPr>
        <w:t>division policies, and safety standards</w:t>
      </w:r>
      <w:r w:rsidR="00C11517" w:rsidRPr="00C11517">
        <w:rPr>
          <w:rFonts w:ascii="Arial" w:hAnsi="Arial" w:cs="Arial"/>
          <w:sz w:val="22"/>
          <w:szCs w:val="22"/>
        </w:rPr>
        <w:t>.</w:t>
      </w:r>
    </w:p>
    <w:p w14:paraId="3570A4DB" w14:textId="49A179F4" w:rsidR="00C11517" w:rsidRPr="001A694A" w:rsidRDefault="63335F5E" w:rsidP="001A694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43812645">
        <w:rPr>
          <w:rFonts w:ascii="Arial" w:hAnsi="Arial" w:cs="Arial"/>
          <w:sz w:val="22"/>
          <w:szCs w:val="22"/>
        </w:rPr>
        <w:t>F</w:t>
      </w:r>
      <w:r w:rsidR="00CC395C" w:rsidRPr="43812645">
        <w:rPr>
          <w:rFonts w:ascii="Arial" w:hAnsi="Arial" w:cs="Arial"/>
          <w:sz w:val="22"/>
          <w:szCs w:val="22"/>
        </w:rPr>
        <w:t>acilitate train</w:t>
      </w:r>
      <w:r w:rsidR="00124BBF" w:rsidRPr="43812645">
        <w:rPr>
          <w:rFonts w:ascii="Arial" w:hAnsi="Arial" w:cs="Arial"/>
          <w:sz w:val="22"/>
          <w:szCs w:val="22"/>
        </w:rPr>
        <w:t>-the-trainer training programs</w:t>
      </w:r>
      <w:r w:rsidR="714899F4" w:rsidRPr="43812645">
        <w:rPr>
          <w:rFonts w:ascii="Arial" w:hAnsi="Arial" w:cs="Arial"/>
          <w:sz w:val="22"/>
          <w:szCs w:val="22"/>
        </w:rPr>
        <w:t xml:space="preserve"> for Rail Technical Trainers and/or </w:t>
      </w:r>
      <w:r w:rsidR="0055506E">
        <w:rPr>
          <w:rFonts w:ascii="Arial" w:hAnsi="Arial" w:cs="Arial"/>
          <w:sz w:val="22"/>
          <w:szCs w:val="22"/>
        </w:rPr>
        <w:t>other personnel who deliver training as part of their job responsibilities</w:t>
      </w:r>
      <w:r w:rsidR="002C4FBA">
        <w:rPr>
          <w:rFonts w:ascii="Arial" w:hAnsi="Arial" w:cs="Arial"/>
          <w:sz w:val="22"/>
          <w:szCs w:val="22"/>
        </w:rPr>
        <w:t>, such as</w:t>
      </w:r>
      <w:r w:rsidR="714899F4" w:rsidRPr="43812645">
        <w:rPr>
          <w:rFonts w:ascii="Arial" w:hAnsi="Arial" w:cs="Arial"/>
          <w:sz w:val="22"/>
          <w:szCs w:val="22"/>
        </w:rPr>
        <w:t xml:space="preserve"> leads</w:t>
      </w:r>
      <w:r w:rsidR="00124BBF" w:rsidRPr="43812645">
        <w:rPr>
          <w:rFonts w:ascii="Arial" w:hAnsi="Arial" w:cs="Arial"/>
          <w:sz w:val="22"/>
          <w:szCs w:val="22"/>
        </w:rPr>
        <w:t xml:space="preserve">. </w:t>
      </w:r>
      <w:r w:rsidR="001A694A">
        <w:rPr>
          <w:rFonts w:ascii="Arial" w:hAnsi="Arial" w:cs="Arial"/>
          <w:sz w:val="22"/>
          <w:szCs w:val="22"/>
        </w:rPr>
        <w:t>D</w:t>
      </w:r>
      <w:r w:rsidR="00124BBF" w:rsidRPr="43812645">
        <w:rPr>
          <w:rFonts w:ascii="Arial" w:hAnsi="Arial" w:cs="Arial"/>
          <w:sz w:val="22"/>
          <w:szCs w:val="22"/>
        </w:rPr>
        <w:t xml:space="preserve">eliver training programs, classes, and sessions for </w:t>
      </w:r>
      <w:r w:rsidR="00237B9E" w:rsidRPr="43812645">
        <w:rPr>
          <w:rFonts w:ascii="Arial" w:hAnsi="Arial" w:cs="Arial"/>
          <w:sz w:val="22"/>
          <w:szCs w:val="22"/>
        </w:rPr>
        <w:t xml:space="preserve">an assigned section or job classifications, including new employee training, refresher/retraining, and other training. </w:t>
      </w:r>
      <w:r w:rsidR="20A009B5" w:rsidRPr="43812645">
        <w:rPr>
          <w:rFonts w:ascii="Arial" w:hAnsi="Arial" w:cs="Arial"/>
          <w:sz w:val="22"/>
          <w:szCs w:val="22"/>
        </w:rPr>
        <w:t>D</w:t>
      </w:r>
      <w:r w:rsidR="00237B9E" w:rsidRPr="43812645">
        <w:rPr>
          <w:rFonts w:ascii="Arial" w:hAnsi="Arial" w:cs="Arial"/>
          <w:sz w:val="22"/>
          <w:szCs w:val="22"/>
        </w:rPr>
        <w:t>eliver training programs for first responders, security personnel, outside contractors, and similar groups who interface with the Rail Division.</w:t>
      </w:r>
    </w:p>
    <w:p w14:paraId="0F721D89" w14:textId="15879C83" w:rsidR="00237DEC" w:rsidRDefault="00C11517" w:rsidP="00237DEC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37DEC">
        <w:rPr>
          <w:rFonts w:ascii="Arial" w:hAnsi="Arial" w:cs="Arial"/>
          <w:sz w:val="22"/>
          <w:szCs w:val="22"/>
        </w:rPr>
        <w:t xml:space="preserve">Monitor </w:t>
      </w:r>
      <w:r w:rsidR="00202A23">
        <w:rPr>
          <w:rFonts w:ascii="Arial" w:hAnsi="Arial" w:cs="Arial"/>
          <w:sz w:val="22"/>
          <w:szCs w:val="22"/>
        </w:rPr>
        <w:t>trainees' progress</w:t>
      </w:r>
      <w:r w:rsidRPr="00237DEC">
        <w:rPr>
          <w:rFonts w:ascii="Arial" w:hAnsi="Arial" w:cs="Arial"/>
          <w:sz w:val="22"/>
          <w:szCs w:val="22"/>
        </w:rPr>
        <w:t xml:space="preserve"> and conduct progress evaluations</w:t>
      </w:r>
      <w:r w:rsidR="0055506E">
        <w:rPr>
          <w:rFonts w:ascii="Arial" w:hAnsi="Arial" w:cs="Arial"/>
          <w:sz w:val="22"/>
          <w:szCs w:val="22"/>
        </w:rPr>
        <w:t>, providing feedback to technical trainers on employee and team performance, as well as addressing any behavioral and attendance issues</w:t>
      </w:r>
      <w:r w:rsidR="002C4FBA">
        <w:rPr>
          <w:rFonts w:ascii="Arial" w:hAnsi="Arial" w:cs="Arial"/>
          <w:sz w:val="22"/>
          <w:szCs w:val="22"/>
        </w:rPr>
        <w:t>—counsel</w:t>
      </w:r>
      <w:r w:rsidR="0055506E">
        <w:rPr>
          <w:rFonts w:ascii="Arial" w:hAnsi="Arial" w:cs="Arial"/>
          <w:sz w:val="22"/>
          <w:szCs w:val="22"/>
        </w:rPr>
        <w:t xml:space="preserve"> trainees on the progress achieved and improvements required as necessary. Evaluate</w:t>
      </w:r>
      <w:r w:rsidRPr="00237DEC">
        <w:rPr>
          <w:rFonts w:ascii="Arial" w:hAnsi="Arial" w:cs="Arial"/>
          <w:sz w:val="22"/>
          <w:szCs w:val="22"/>
        </w:rPr>
        <w:t xml:space="preserve"> and recommend trainee termination for those failing to meet standards.</w:t>
      </w:r>
      <w:r w:rsidR="001B314E" w:rsidRPr="00237DEC">
        <w:rPr>
          <w:rFonts w:ascii="Arial" w:hAnsi="Arial" w:cs="Arial"/>
          <w:sz w:val="22"/>
          <w:szCs w:val="22"/>
        </w:rPr>
        <w:t xml:space="preserve"> </w:t>
      </w:r>
    </w:p>
    <w:p w14:paraId="38CB8992" w14:textId="2C2E798E" w:rsidR="00C11517" w:rsidRPr="00237DEC" w:rsidRDefault="008B2063" w:rsidP="00237DEC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37DEC">
        <w:rPr>
          <w:rFonts w:ascii="Arial" w:hAnsi="Arial" w:cs="Arial"/>
          <w:sz w:val="22"/>
          <w:szCs w:val="22"/>
        </w:rPr>
        <w:t>Create and maintain standards for testing and certification.</w:t>
      </w:r>
    </w:p>
    <w:p w14:paraId="73696906" w14:textId="7DB0F879" w:rsidR="00C11517" w:rsidRPr="00C11517" w:rsidRDefault="008B2063" w:rsidP="00C11517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Review documentation</w:t>
      </w:r>
      <w:r w:rsidR="002C4FBA">
        <w:rPr>
          <w:rFonts w:ascii="Arial" w:hAnsi="Arial" w:cs="Arial"/>
          <w:sz w:val="22"/>
          <w:szCs w:val="22"/>
        </w:rPr>
        <w:t xml:space="preserve"> </w:t>
      </w:r>
      <w:r w:rsidR="00DE1E95">
        <w:rPr>
          <w:rFonts w:ascii="Arial" w:hAnsi="Arial" w:cs="Arial"/>
          <w:sz w:val="22"/>
          <w:szCs w:val="22"/>
        </w:rPr>
        <w:t xml:space="preserve">created by </w:t>
      </w:r>
      <w:r w:rsidR="00202A23">
        <w:rPr>
          <w:rFonts w:ascii="Arial" w:hAnsi="Arial" w:cs="Arial"/>
          <w:sz w:val="22"/>
          <w:szCs w:val="22"/>
        </w:rPr>
        <w:t>t</w:t>
      </w:r>
      <w:r w:rsidR="00DE1E95">
        <w:rPr>
          <w:rFonts w:ascii="Arial" w:hAnsi="Arial" w:cs="Arial"/>
          <w:sz w:val="22"/>
          <w:szCs w:val="22"/>
        </w:rPr>
        <w:t xml:space="preserve">echnical </w:t>
      </w:r>
      <w:r w:rsidR="00202A23">
        <w:rPr>
          <w:rFonts w:ascii="Arial" w:hAnsi="Arial" w:cs="Arial"/>
          <w:sz w:val="22"/>
          <w:szCs w:val="22"/>
        </w:rPr>
        <w:t>t</w:t>
      </w:r>
      <w:r w:rsidR="00DE1E95">
        <w:rPr>
          <w:rFonts w:ascii="Arial" w:hAnsi="Arial" w:cs="Arial"/>
          <w:sz w:val="22"/>
          <w:szCs w:val="22"/>
        </w:rPr>
        <w:t xml:space="preserve">rainers for accuracy, consistency, and timeliness. </w:t>
      </w:r>
      <w:r w:rsidR="00202A23">
        <w:rPr>
          <w:rFonts w:ascii="Arial" w:hAnsi="Arial" w:cs="Arial"/>
          <w:sz w:val="22"/>
          <w:szCs w:val="22"/>
        </w:rPr>
        <w:t>P</w:t>
      </w:r>
      <w:r w:rsidR="00202A23" w:rsidRPr="00C11517">
        <w:rPr>
          <w:rFonts w:ascii="Arial" w:hAnsi="Arial" w:cs="Arial"/>
          <w:sz w:val="22"/>
          <w:szCs w:val="22"/>
        </w:rPr>
        <w:t>roduce varied reports from data</w:t>
      </w:r>
      <w:r w:rsidR="00DE1E95">
        <w:rPr>
          <w:rFonts w:ascii="Arial" w:hAnsi="Arial" w:cs="Arial"/>
          <w:sz w:val="22"/>
          <w:szCs w:val="22"/>
        </w:rPr>
        <w:t xml:space="preserve"> as needed.</w:t>
      </w:r>
    </w:p>
    <w:p w14:paraId="2DEEF3DB" w14:textId="72C6D0A8" w:rsidR="00C11517" w:rsidRPr="00C11517" w:rsidRDefault="00DE1E95" w:rsidP="00C11517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Collaborate with instructional designers and subject matter experts to regularly review and u</w:t>
      </w:r>
      <w:r w:rsidR="00C11517" w:rsidRPr="00C11517">
        <w:rPr>
          <w:rFonts w:ascii="Arial" w:hAnsi="Arial" w:cs="Arial"/>
          <w:sz w:val="22"/>
          <w:szCs w:val="22"/>
        </w:rPr>
        <w:t>pdate training programs and content</w:t>
      </w:r>
      <w:r w:rsidR="0055506E">
        <w:rPr>
          <w:rFonts w:ascii="Arial" w:hAnsi="Arial" w:cs="Arial"/>
          <w:sz w:val="22"/>
          <w:szCs w:val="22"/>
        </w:rPr>
        <w:t>, ensuring</w:t>
      </w:r>
      <w:r>
        <w:rPr>
          <w:rFonts w:ascii="Arial" w:hAnsi="Arial" w:cs="Arial"/>
          <w:sz w:val="22"/>
          <w:szCs w:val="22"/>
        </w:rPr>
        <w:t xml:space="preserve"> they </w:t>
      </w:r>
      <w:r w:rsidR="00C11517" w:rsidRPr="00C11517">
        <w:rPr>
          <w:rFonts w:ascii="Arial" w:hAnsi="Arial" w:cs="Arial"/>
          <w:sz w:val="22"/>
          <w:szCs w:val="22"/>
        </w:rPr>
        <w:t>meet changing business needs, regulatory modifications</w:t>
      </w:r>
      <w:r w:rsidR="00237DEC">
        <w:rPr>
          <w:rFonts w:ascii="Arial" w:hAnsi="Arial" w:cs="Arial"/>
          <w:sz w:val="22"/>
          <w:szCs w:val="22"/>
        </w:rPr>
        <w:t>,</w:t>
      </w:r>
      <w:r w:rsidR="00C11517" w:rsidRPr="00C11517">
        <w:rPr>
          <w:rFonts w:ascii="Arial" w:hAnsi="Arial" w:cs="Arial"/>
          <w:sz w:val="22"/>
          <w:szCs w:val="22"/>
        </w:rPr>
        <w:t xml:space="preserve"> and new equipment requirements.</w:t>
      </w:r>
    </w:p>
    <w:p w14:paraId="430DE8F5" w14:textId="73C72DD0" w:rsidR="00C11517" w:rsidRPr="00C11517" w:rsidRDefault="00237DEC" w:rsidP="00C11517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6258A">
        <w:rPr>
          <w:rFonts w:ascii="Arial" w:hAnsi="Arial" w:cs="Arial"/>
          <w:sz w:val="22"/>
          <w:szCs w:val="22"/>
        </w:rPr>
        <w:t xml:space="preserve">chedule </w:t>
      </w:r>
      <w:r w:rsidR="00202A23">
        <w:rPr>
          <w:rFonts w:ascii="Arial" w:hAnsi="Arial" w:cs="Arial"/>
          <w:sz w:val="22"/>
          <w:szCs w:val="22"/>
        </w:rPr>
        <w:t>t</w:t>
      </w:r>
      <w:r w:rsidR="00D6258A">
        <w:rPr>
          <w:rFonts w:ascii="Arial" w:hAnsi="Arial" w:cs="Arial"/>
          <w:sz w:val="22"/>
          <w:szCs w:val="22"/>
        </w:rPr>
        <w:t xml:space="preserve">echnical </w:t>
      </w:r>
      <w:r w:rsidR="00202A23">
        <w:rPr>
          <w:rFonts w:ascii="Arial" w:hAnsi="Arial" w:cs="Arial"/>
          <w:sz w:val="22"/>
          <w:szCs w:val="22"/>
        </w:rPr>
        <w:t>t</w:t>
      </w:r>
      <w:r w:rsidR="00D6258A">
        <w:rPr>
          <w:rFonts w:ascii="Arial" w:hAnsi="Arial" w:cs="Arial"/>
          <w:sz w:val="22"/>
          <w:szCs w:val="22"/>
        </w:rPr>
        <w:t>rainer participation in</w:t>
      </w:r>
      <w:r w:rsidR="00C11517" w:rsidRPr="00C11517">
        <w:rPr>
          <w:rFonts w:ascii="Arial" w:hAnsi="Arial" w:cs="Arial"/>
          <w:sz w:val="22"/>
          <w:szCs w:val="22"/>
        </w:rPr>
        <w:t xml:space="preserve"> safety audits, emergency drills</w:t>
      </w:r>
      <w:r>
        <w:rPr>
          <w:rFonts w:ascii="Arial" w:hAnsi="Arial" w:cs="Arial"/>
          <w:sz w:val="22"/>
          <w:szCs w:val="22"/>
        </w:rPr>
        <w:t>,</w:t>
      </w:r>
      <w:r w:rsidR="00C11517" w:rsidRPr="00C11517">
        <w:rPr>
          <w:rFonts w:ascii="Arial" w:hAnsi="Arial" w:cs="Arial"/>
          <w:sz w:val="22"/>
          <w:szCs w:val="22"/>
        </w:rPr>
        <w:t xml:space="preserve"> and simulations</w:t>
      </w:r>
      <w:r>
        <w:rPr>
          <w:rFonts w:ascii="Arial" w:hAnsi="Arial" w:cs="Arial"/>
          <w:sz w:val="22"/>
          <w:szCs w:val="22"/>
        </w:rPr>
        <w:t>.</w:t>
      </w:r>
    </w:p>
    <w:p w14:paraId="299D748E" w14:textId="595FF891" w:rsidR="004D419F" w:rsidRDefault="00D6258A" w:rsidP="004D419F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4D419F">
        <w:rPr>
          <w:rFonts w:ascii="Arial" w:hAnsi="Arial" w:cs="Arial"/>
          <w:sz w:val="22"/>
          <w:szCs w:val="22"/>
        </w:rPr>
        <w:t xml:space="preserve">Engage in regular professional development and skill-building activities. </w:t>
      </w:r>
    </w:p>
    <w:p w14:paraId="5FC7D7CE" w14:textId="1EEDE8E2" w:rsidR="006A52A6" w:rsidRPr="004D419F" w:rsidRDefault="431923F2" w:rsidP="004D419F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4D419F">
        <w:rPr>
          <w:rFonts w:ascii="Arial" w:hAnsi="Arial" w:cs="Arial"/>
          <w:sz w:val="22"/>
          <w:szCs w:val="22"/>
        </w:rPr>
        <w:lastRenderedPageBreak/>
        <w:t>Collaborate with Chiefs</w:t>
      </w:r>
      <w:r w:rsidR="003C2F74">
        <w:rPr>
          <w:rFonts w:ascii="Arial" w:hAnsi="Arial" w:cs="Arial"/>
          <w:sz w:val="22"/>
          <w:szCs w:val="22"/>
        </w:rPr>
        <w:t xml:space="preserve"> or other Technical Training leadership</w:t>
      </w:r>
      <w:r w:rsidRPr="004D419F">
        <w:rPr>
          <w:rFonts w:ascii="Arial" w:hAnsi="Arial" w:cs="Arial"/>
          <w:sz w:val="22"/>
          <w:szCs w:val="22"/>
        </w:rPr>
        <w:t xml:space="preserve"> to d</w:t>
      </w:r>
      <w:r w:rsidR="0089523B" w:rsidRPr="004D419F">
        <w:rPr>
          <w:rFonts w:ascii="Arial" w:hAnsi="Arial" w:cs="Arial"/>
          <w:sz w:val="22"/>
          <w:szCs w:val="22"/>
        </w:rPr>
        <w:t>etermine work priorities, ensure sufficient staff, and assign training tasks appropriately</w:t>
      </w:r>
      <w:r w:rsidR="000457DB" w:rsidRPr="004D419F">
        <w:rPr>
          <w:rFonts w:ascii="Arial" w:hAnsi="Arial" w:cs="Arial"/>
          <w:sz w:val="22"/>
          <w:szCs w:val="22"/>
        </w:rPr>
        <w:t>.</w:t>
      </w:r>
      <w:r w:rsidR="006A52A6" w:rsidRPr="004D419F">
        <w:rPr>
          <w:rFonts w:ascii="Arial" w:hAnsi="Arial" w:cs="Arial"/>
          <w:sz w:val="22"/>
          <w:szCs w:val="22"/>
        </w:rPr>
        <w:t xml:space="preserve"> Lead, mentor, and train assigned employees.</w:t>
      </w:r>
    </w:p>
    <w:p w14:paraId="7D552E0A" w14:textId="77777777" w:rsidR="00C11517" w:rsidRPr="00C11517" w:rsidRDefault="00C11517" w:rsidP="00C11517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6C3CEC79" w14:textId="2838D190" w:rsidR="00C11517" w:rsidRPr="00C11517" w:rsidRDefault="00C11517" w:rsidP="00C11517">
      <w:p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t>Knowledge of applicable state and federal rules, regulations</w:t>
      </w:r>
      <w:r w:rsidR="004D419F">
        <w:rPr>
          <w:rFonts w:ascii="Arial" w:hAnsi="Arial" w:cs="Arial"/>
          <w:sz w:val="22"/>
          <w:szCs w:val="22"/>
        </w:rPr>
        <w:t>,</w:t>
      </w:r>
      <w:r w:rsidRPr="00C11517">
        <w:rPr>
          <w:rFonts w:ascii="Arial" w:hAnsi="Arial" w:cs="Arial"/>
          <w:sz w:val="22"/>
          <w:szCs w:val="22"/>
        </w:rPr>
        <w:t xml:space="preserve"> and requirements that govern light rail or streetcar operations</w:t>
      </w:r>
    </w:p>
    <w:p w14:paraId="7848D072" w14:textId="77777777" w:rsidR="00C11517" w:rsidRPr="00C11517" w:rsidRDefault="00C11517" w:rsidP="00C11517">
      <w:p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t>Knowledge of training needs and mandated training requirements of light rail or streetcar operations</w:t>
      </w:r>
    </w:p>
    <w:p w14:paraId="1C71943C" w14:textId="4287ADB2" w:rsidR="00C11517" w:rsidRPr="00C11517" w:rsidRDefault="00C11517" w:rsidP="00C11517">
      <w:p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t xml:space="preserve">Knowledge of </w:t>
      </w:r>
      <w:r w:rsidR="006A52A6">
        <w:rPr>
          <w:rFonts w:ascii="Arial" w:hAnsi="Arial" w:cs="Arial"/>
          <w:sz w:val="22"/>
          <w:szCs w:val="22"/>
        </w:rPr>
        <w:t>Rail</w:t>
      </w:r>
      <w:r w:rsidR="006A52A6" w:rsidRPr="00C11517">
        <w:rPr>
          <w:rFonts w:ascii="Arial" w:hAnsi="Arial" w:cs="Arial"/>
          <w:sz w:val="22"/>
          <w:szCs w:val="22"/>
        </w:rPr>
        <w:t xml:space="preserve"> </w:t>
      </w:r>
      <w:r w:rsidRPr="00C11517">
        <w:rPr>
          <w:rFonts w:ascii="Arial" w:hAnsi="Arial" w:cs="Arial"/>
          <w:sz w:val="22"/>
          <w:szCs w:val="22"/>
        </w:rPr>
        <w:t>Division operations, service standards, operating policies and procedures</w:t>
      </w:r>
    </w:p>
    <w:p w14:paraId="4C508E26" w14:textId="77777777" w:rsidR="00C11517" w:rsidRPr="00C11517" w:rsidRDefault="00C11517" w:rsidP="00C11517">
      <w:p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t>Knowledge of Metro tunnel operations</w:t>
      </w:r>
    </w:p>
    <w:p w14:paraId="496A252A" w14:textId="4A8CE6E1" w:rsidR="00C11517" w:rsidRPr="00C11517" w:rsidRDefault="00C11517" w:rsidP="00C11517">
      <w:pPr>
        <w:spacing w:after="120"/>
        <w:rPr>
          <w:rFonts w:ascii="Arial" w:hAnsi="Arial" w:cs="Arial"/>
          <w:sz w:val="22"/>
          <w:szCs w:val="22"/>
        </w:rPr>
      </w:pPr>
      <w:r w:rsidRPr="43812645">
        <w:rPr>
          <w:rFonts w:ascii="Arial" w:hAnsi="Arial" w:cs="Arial"/>
          <w:sz w:val="22"/>
          <w:szCs w:val="22"/>
        </w:rPr>
        <w:t xml:space="preserve">Knowledge of the fundamental mechanical systems and components and safe and effective operation of light rail or streetcar vehicles and equipment </w:t>
      </w:r>
    </w:p>
    <w:p w14:paraId="0820A28A" w14:textId="6430F734" w:rsidR="00C11517" w:rsidRPr="00C11517" w:rsidRDefault="00C11517" w:rsidP="00C11517">
      <w:p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t>Knowledge of training program planning, implementation</w:t>
      </w:r>
      <w:r w:rsidR="004D419F">
        <w:rPr>
          <w:rFonts w:ascii="Arial" w:hAnsi="Arial" w:cs="Arial"/>
          <w:sz w:val="22"/>
          <w:szCs w:val="22"/>
        </w:rPr>
        <w:t>,</w:t>
      </w:r>
      <w:r w:rsidRPr="00C11517">
        <w:rPr>
          <w:rFonts w:ascii="Arial" w:hAnsi="Arial" w:cs="Arial"/>
          <w:sz w:val="22"/>
          <w:szCs w:val="22"/>
        </w:rPr>
        <w:t xml:space="preserve"> and evaluation</w:t>
      </w:r>
    </w:p>
    <w:p w14:paraId="67083949" w14:textId="44AAA798" w:rsidR="00C11517" w:rsidRDefault="00C11517" w:rsidP="00C11517">
      <w:p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t>Knowledge of adult learning theory, principles, techniques</w:t>
      </w:r>
      <w:r w:rsidR="004D419F">
        <w:rPr>
          <w:rFonts w:ascii="Arial" w:hAnsi="Arial" w:cs="Arial"/>
          <w:sz w:val="22"/>
          <w:szCs w:val="22"/>
        </w:rPr>
        <w:t>,</w:t>
      </w:r>
      <w:r w:rsidRPr="00C11517">
        <w:rPr>
          <w:rFonts w:ascii="Arial" w:hAnsi="Arial" w:cs="Arial"/>
          <w:sz w:val="22"/>
          <w:szCs w:val="22"/>
        </w:rPr>
        <w:t xml:space="preserve"> and methodologies </w:t>
      </w:r>
    </w:p>
    <w:p w14:paraId="7068500D" w14:textId="33C826E5" w:rsidR="003C2F74" w:rsidRPr="00C11517" w:rsidRDefault="003C2F74" w:rsidP="00C11517">
      <w:pPr>
        <w:spacing w:after="120"/>
        <w:rPr>
          <w:rFonts w:ascii="Arial" w:hAnsi="Arial" w:cs="Arial"/>
          <w:sz w:val="22"/>
          <w:szCs w:val="22"/>
        </w:rPr>
      </w:pPr>
      <w:r w:rsidRPr="003C2F74">
        <w:rPr>
          <w:rFonts w:ascii="Arial" w:hAnsi="Arial" w:cs="Arial"/>
          <w:sz w:val="22"/>
          <w:szCs w:val="22"/>
        </w:rPr>
        <w:t>Knowledge of the hardware and software used in the assigned section</w:t>
      </w:r>
    </w:p>
    <w:p w14:paraId="62C749B0" w14:textId="717266D8" w:rsidR="00613F50" w:rsidRPr="00C11517" w:rsidRDefault="00613F50" w:rsidP="00C1151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work different shifts</w:t>
      </w:r>
      <w:r w:rsidR="00202A2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including nights, weekends, and holidays</w:t>
      </w:r>
    </w:p>
    <w:p w14:paraId="7A2AB3BF" w14:textId="185B3C0A" w:rsidR="00C11517" w:rsidRPr="00C11517" w:rsidRDefault="00C11517" w:rsidP="00C1151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 verbal and written communication</w:t>
      </w:r>
    </w:p>
    <w:p w14:paraId="3ADEBF95" w14:textId="77777777" w:rsidR="00C11517" w:rsidRPr="00C11517" w:rsidRDefault="00C11517" w:rsidP="00C11517">
      <w:p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t>Skill in training needs assessments and developing effective training programs and curricula</w:t>
      </w:r>
    </w:p>
    <w:p w14:paraId="0E6894CB" w14:textId="77777777" w:rsidR="00C11517" w:rsidRPr="00C11517" w:rsidRDefault="00C11517" w:rsidP="00C11517">
      <w:p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t>Skill in entering and extracting information from automated information systems and databases</w:t>
      </w:r>
    </w:p>
    <w:p w14:paraId="52D125B1" w14:textId="77777777" w:rsidR="00D53051" w:rsidRPr="00D53051" w:rsidRDefault="00D53051" w:rsidP="00D53051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45C0CEA0" w14:textId="77777777" w:rsidR="00270A91" w:rsidRDefault="00303EF0" w:rsidP="001E35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70A91"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1E3558">
        <w:rPr>
          <w:rFonts w:ascii="Arial" w:hAnsi="Arial" w:cs="Arial"/>
          <w:sz w:val="22"/>
          <w:szCs w:val="22"/>
        </w:rPr>
        <w:t>s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 w:rsidR="001E3558">
        <w:rPr>
          <w:rFonts w:ascii="Arial" w:hAnsi="Arial" w:cs="Arial"/>
          <w:sz w:val="22"/>
          <w:szCs w:val="22"/>
        </w:rPr>
        <w:t xml:space="preserve">a </w:t>
      </w:r>
      <w:r w:rsidR="00270A91" w:rsidRPr="00270A91">
        <w:rPr>
          <w:rFonts w:ascii="Arial" w:hAnsi="Arial" w:cs="Arial"/>
          <w:sz w:val="22"/>
          <w:szCs w:val="22"/>
        </w:rPr>
        <w:t>team</w:t>
      </w:r>
      <w:r w:rsidR="001E3558">
        <w:rPr>
          <w:rFonts w:ascii="Arial" w:hAnsi="Arial" w:cs="Arial"/>
          <w:sz w:val="22"/>
          <w:szCs w:val="22"/>
        </w:rPr>
        <w:t xml:space="preserve"> member</w:t>
      </w:r>
    </w:p>
    <w:p w14:paraId="669F9999" w14:textId="00AC8ABD" w:rsidR="000A29FE" w:rsidRPr="00270A91" w:rsidRDefault="000A29FE" w:rsidP="001E35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Ability to support Rail’s strategic priorities and create an inclusive environment through </w:t>
      </w:r>
      <w:r w:rsidR="003C2F74">
        <w:rPr>
          <w:rFonts w:ascii="Arial" w:hAnsi="Arial" w:cs="Arial"/>
          <w:sz w:val="22"/>
          <w:szCs w:val="22"/>
        </w:rPr>
        <w:t xml:space="preserve">high-quality </w:t>
      </w:r>
      <w:r>
        <w:rPr>
          <w:rFonts w:ascii="Arial" w:hAnsi="Arial" w:cs="Arial"/>
          <w:sz w:val="22"/>
          <w:szCs w:val="22"/>
        </w:rPr>
        <w:t>training</w:t>
      </w:r>
    </w:p>
    <w:p w14:paraId="41F13337" w14:textId="7961A1AF" w:rsidR="0009471F" w:rsidRPr="00005EC9" w:rsidRDefault="0009471F" w:rsidP="0009471F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>such as Microsoft Office suite</w:t>
      </w:r>
    </w:p>
    <w:p w14:paraId="45C0CEA2" w14:textId="5D468A5D" w:rsidR="00E12A82" w:rsidRPr="00625458" w:rsidRDefault="00E12A82" w:rsidP="0009471F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1C72888F" w14:textId="7653225D" w:rsidR="00613F50" w:rsidRDefault="00613F50" w:rsidP="00005EC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Previous</w:t>
      </w:r>
      <w:r w:rsidRPr="00613F50">
        <w:rPr>
          <w:rFonts w:ascii="Arial" w:hAnsi="Arial" w:cs="Arial"/>
          <w:sz w:val="22"/>
          <w:szCs w:val="22"/>
        </w:rPr>
        <w:t xml:space="preserve"> work experience as a tra</w:t>
      </w:r>
      <w:r>
        <w:rPr>
          <w:rFonts w:ascii="Arial" w:hAnsi="Arial" w:cs="Arial"/>
          <w:sz w:val="22"/>
          <w:szCs w:val="22"/>
        </w:rPr>
        <w:t>iner and/or educator for adults or completion of related coursework</w:t>
      </w:r>
      <w:r w:rsidR="003C2F74">
        <w:rPr>
          <w:rFonts w:ascii="Arial" w:hAnsi="Arial" w:cs="Arial"/>
          <w:sz w:val="22"/>
          <w:szCs w:val="22"/>
        </w:rPr>
        <w:t>,</w:t>
      </w:r>
      <w:r w:rsidR="000A29FE">
        <w:rPr>
          <w:rFonts w:ascii="Arial" w:hAnsi="Arial" w:cs="Arial"/>
          <w:sz w:val="22"/>
          <w:szCs w:val="22"/>
        </w:rPr>
        <w:t xml:space="preserve"> AND relevant work experience in the assigned craft or section</w:t>
      </w:r>
    </w:p>
    <w:p w14:paraId="234F1990" w14:textId="3B7D0FEC" w:rsidR="00613F50" w:rsidRPr="00005EC9" w:rsidRDefault="00613F50" w:rsidP="00005EC9">
      <w:pPr>
        <w:spacing w:after="120"/>
        <w:rPr>
          <w:rFonts w:ascii="Arial" w:hAnsi="Arial" w:cs="Arial"/>
          <w:sz w:val="22"/>
          <w:szCs w:val="22"/>
        </w:rPr>
      </w:pPr>
      <w:r w:rsidRPr="00613F50">
        <w:rPr>
          <w:rFonts w:ascii="Arial" w:hAnsi="Arial" w:cs="Arial"/>
          <w:sz w:val="22"/>
          <w:szCs w:val="22"/>
        </w:rPr>
        <w:t xml:space="preserve">OR any equivalent combination of experience and education </w:t>
      </w:r>
      <w:r w:rsidR="0055506E">
        <w:rPr>
          <w:rFonts w:ascii="Arial" w:hAnsi="Arial" w:cs="Arial"/>
          <w:sz w:val="22"/>
          <w:szCs w:val="22"/>
        </w:rPr>
        <w:t>that</w:t>
      </w:r>
      <w:r w:rsidR="0055506E" w:rsidRPr="00613F50">
        <w:rPr>
          <w:rFonts w:ascii="Arial" w:hAnsi="Arial" w:cs="Arial"/>
          <w:sz w:val="22"/>
          <w:szCs w:val="22"/>
        </w:rPr>
        <w:t xml:space="preserve"> </w:t>
      </w:r>
      <w:r w:rsidRPr="00613F50">
        <w:rPr>
          <w:rFonts w:ascii="Arial" w:hAnsi="Arial" w:cs="Arial"/>
          <w:sz w:val="22"/>
          <w:szCs w:val="22"/>
        </w:rPr>
        <w:t>provides the applicant with the desired skills, knowledge</w:t>
      </w:r>
      <w:r w:rsidR="0055506E">
        <w:rPr>
          <w:rFonts w:ascii="Arial" w:hAnsi="Arial" w:cs="Arial"/>
          <w:sz w:val="22"/>
          <w:szCs w:val="22"/>
        </w:rPr>
        <w:t>,</w:t>
      </w:r>
      <w:r w:rsidRPr="00613F50">
        <w:rPr>
          <w:rFonts w:ascii="Arial" w:hAnsi="Arial" w:cs="Arial"/>
          <w:sz w:val="22"/>
          <w:szCs w:val="22"/>
        </w:rPr>
        <w:t xml:space="preserve"> and ability required to perform the work</w:t>
      </w:r>
    </w:p>
    <w:p w14:paraId="45C0CEA5" w14:textId="04A99A6F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</w:t>
      </w:r>
      <w:r w:rsidR="00202A23">
        <w:rPr>
          <w:rFonts w:ascii="Arial" w:hAnsi="Arial" w:cs="Arial"/>
          <w:b/>
          <w:sz w:val="26"/>
        </w:rPr>
        <w:t>,</w:t>
      </w:r>
      <w:r w:rsidRPr="00625458">
        <w:rPr>
          <w:rFonts w:ascii="Arial" w:hAnsi="Arial" w:cs="Arial"/>
          <w:b/>
          <w:sz w:val="26"/>
        </w:rPr>
        <w:t xml:space="preserve"> and Other Requirements</w:t>
      </w:r>
    </w:p>
    <w:p w14:paraId="31948F77" w14:textId="0F5D192B" w:rsidR="00613F50" w:rsidRPr="00613F50" w:rsidRDefault="00613F50" w:rsidP="00613F5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Valid </w:t>
      </w:r>
      <w:r w:rsidRPr="00613F50">
        <w:rPr>
          <w:rFonts w:ascii="Arial" w:hAnsi="Arial" w:cs="Arial"/>
          <w:sz w:val="22"/>
          <w:szCs w:val="22"/>
        </w:rPr>
        <w:t>Washington State Driver</w:t>
      </w:r>
      <w:r w:rsidR="004D419F">
        <w:rPr>
          <w:rFonts w:ascii="Arial" w:hAnsi="Arial" w:cs="Arial"/>
          <w:sz w:val="22"/>
          <w:szCs w:val="22"/>
        </w:rPr>
        <w:t>’s</w:t>
      </w:r>
      <w:r w:rsidRPr="00613F50">
        <w:rPr>
          <w:rFonts w:ascii="Arial" w:hAnsi="Arial" w:cs="Arial"/>
          <w:sz w:val="22"/>
          <w:szCs w:val="22"/>
        </w:rPr>
        <w:t xml:space="preserve"> License</w:t>
      </w:r>
    </w:p>
    <w:p w14:paraId="2B509209" w14:textId="6F737DC9" w:rsidR="00613F50" w:rsidRPr="00613F50" w:rsidRDefault="00613F50" w:rsidP="00613F50">
      <w:pPr>
        <w:spacing w:after="120"/>
        <w:rPr>
          <w:rFonts w:ascii="Arial" w:hAnsi="Arial" w:cs="Arial"/>
          <w:sz w:val="22"/>
          <w:szCs w:val="22"/>
        </w:rPr>
      </w:pPr>
      <w:r w:rsidRPr="00613F50">
        <w:rPr>
          <w:rFonts w:ascii="Arial" w:hAnsi="Arial" w:cs="Arial"/>
          <w:sz w:val="22"/>
          <w:szCs w:val="22"/>
        </w:rPr>
        <w:t xml:space="preserve">Ability to obtain </w:t>
      </w:r>
      <w:r w:rsidR="00DA7196">
        <w:rPr>
          <w:rFonts w:ascii="Arial" w:hAnsi="Arial" w:cs="Arial"/>
          <w:sz w:val="22"/>
          <w:szCs w:val="22"/>
        </w:rPr>
        <w:t xml:space="preserve">a </w:t>
      </w:r>
      <w:r w:rsidRPr="00613F50">
        <w:rPr>
          <w:rFonts w:ascii="Arial" w:hAnsi="Arial" w:cs="Arial"/>
          <w:sz w:val="22"/>
          <w:szCs w:val="22"/>
        </w:rPr>
        <w:t>Washington State Commercial Driver License, Class B</w:t>
      </w:r>
      <w:r w:rsidR="0055506E">
        <w:rPr>
          <w:rFonts w:ascii="Arial" w:hAnsi="Arial" w:cs="Arial"/>
          <w:sz w:val="22"/>
          <w:szCs w:val="22"/>
        </w:rPr>
        <w:t>,</w:t>
      </w:r>
      <w:r w:rsidRPr="00613F50">
        <w:rPr>
          <w:rFonts w:ascii="Arial" w:hAnsi="Arial" w:cs="Arial"/>
          <w:sz w:val="22"/>
          <w:szCs w:val="22"/>
        </w:rPr>
        <w:t xml:space="preserve"> with required endorsements</w:t>
      </w:r>
    </w:p>
    <w:p w14:paraId="75767956" w14:textId="7D7C082C" w:rsidR="00613F50" w:rsidRDefault="00613F50" w:rsidP="00613F50">
      <w:pPr>
        <w:spacing w:after="120"/>
        <w:rPr>
          <w:rFonts w:ascii="Arial" w:hAnsi="Arial" w:cs="Arial"/>
          <w:sz w:val="22"/>
          <w:szCs w:val="22"/>
        </w:rPr>
      </w:pPr>
      <w:r w:rsidRPr="00613F50">
        <w:rPr>
          <w:rFonts w:ascii="Arial" w:hAnsi="Arial" w:cs="Arial"/>
          <w:sz w:val="22"/>
          <w:szCs w:val="22"/>
        </w:rPr>
        <w:t>Additional licenses, certifications</w:t>
      </w:r>
      <w:r w:rsidR="004D419F">
        <w:rPr>
          <w:rFonts w:ascii="Arial" w:hAnsi="Arial" w:cs="Arial"/>
          <w:sz w:val="22"/>
          <w:szCs w:val="22"/>
        </w:rPr>
        <w:t>,</w:t>
      </w:r>
      <w:r w:rsidRPr="00613F50">
        <w:rPr>
          <w:rFonts w:ascii="Arial" w:hAnsi="Arial" w:cs="Arial"/>
          <w:sz w:val="22"/>
          <w:szCs w:val="22"/>
        </w:rPr>
        <w:t xml:space="preserve"> and other requirements determined to be necessary to meet the business needs of the employing unit may be required</w:t>
      </w: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DA7196">
            <w:pPr>
              <w:spacing w:before="120"/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00540F95" w:rsidR="00DF607B" w:rsidRPr="00532BFA" w:rsidRDefault="009B6885" w:rsidP="00DA719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Exempt (Administrative)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1B227AD3" w:rsidR="00303EF0" w:rsidRPr="003E7835" w:rsidRDefault="00772A3C" w:rsidP="00613F50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3FCBBCE8" w:rsidR="00DF607B" w:rsidRPr="00532BFA" w:rsidRDefault="006D53F4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79D99307" w:rsidR="00DF607B" w:rsidRPr="003E7835" w:rsidRDefault="004D419F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 w:rsidRPr="004D419F">
              <w:rPr>
                <w:rFonts w:ascii="Arial" w:hAnsi="Arial" w:cs="Arial"/>
                <w:sz w:val="20"/>
              </w:rPr>
              <w:t>Rail Technical Trainer I</w:t>
            </w:r>
            <w:r w:rsidR="00E23136">
              <w:rPr>
                <w:rFonts w:ascii="Arial" w:hAnsi="Arial" w:cs="Arial"/>
                <w:sz w:val="20"/>
              </w:rPr>
              <w:t>,</w:t>
            </w:r>
            <w:r w:rsidRPr="004D419F">
              <w:rPr>
                <w:rFonts w:ascii="Arial" w:hAnsi="Arial" w:cs="Arial"/>
                <w:sz w:val="20"/>
              </w:rPr>
              <w:t xml:space="preserve"> II</w:t>
            </w:r>
            <w:r w:rsidR="00E23136">
              <w:rPr>
                <w:rFonts w:ascii="Arial" w:hAnsi="Arial" w:cs="Arial"/>
                <w:sz w:val="20"/>
              </w:rPr>
              <w:t>, and</w:t>
            </w:r>
            <w:r w:rsidRPr="004D419F">
              <w:rPr>
                <w:rFonts w:ascii="Arial" w:hAnsi="Arial" w:cs="Arial"/>
                <w:sz w:val="20"/>
              </w:rPr>
              <w:t xml:space="preserve"> </w:t>
            </w:r>
            <w:r w:rsidR="00E23136">
              <w:rPr>
                <w:rFonts w:ascii="Arial" w:hAnsi="Arial" w:cs="Arial"/>
                <w:sz w:val="20"/>
              </w:rPr>
              <w:t>III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45C0CEB5" w14:textId="51298103" w:rsidR="00722AFE" w:rsidRDefault="009B6885" w:rsidP="003C2F74">
            <w:pPr>
              <w:pStyle w:val="text"/>
              <w:spacing w:before="6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</w:t>
            </w:r>
            <w:r w:rsidR="00722AFE">
              <w:rPr>
                <w:rFonts w:ascii="Arial" w:hAnsi="Arial" w:cs="Arial"/>
                <w:sz w:val="20"/>
              </w:rPr>
              <w:t>/20</w:t>
            </w:r>
            <w:r w:rsidR="004D419F">
              <w:rPr>
                <w:rFonts w:ascii="Arial" w:hAnsi="Arial" w:cs="Arial"/>
                <w:sz w:val="20"/>
              </w:rPr>
              <w:t>2</w:t>
            </w:r>
            <w:r w:rsidR="00E23136">
              <w:rPr>
                <w:rFonts w:ascii="Arial" w:hAnsi="Arial" w:cs="Arial"/>
                <w:sz w:val="20"/>
              </w:rPr>
              <w:t>6</w:t>
            </w:r>
            <w:r w:rsidR="00532BFA">
              <w:rPr>
                <w:rFonts w:ascii="Arial" w:hAnsi="Arial" w:cs="Arial"/>
                <w:sz w:val="20"/>
              </w:rPr>
              <w:t xml:space="preserve"> </w:t>
            </w:r>
            <w:r w:rsidR="00722AFE">
              <w:rPr>
                <w:rFonts w:ascii="Arial" w:hAnsi="Arial" w:cs="Arial"/>
                <w:sz w:val="20"/>
              </w:rPr>
              <w:t>–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</w:tc>
      </w:tr>
    </w:tbl>
    <w:p w14:paraId="45C0CEB7" w14:textId="77777777" w:rsidR="002B1C7C" w:rsidRDefault="002B1C7C" w:rsidP="00DA7196">
      <w:pPr>
        <w:spacing w:after="120"/>
      </w:pPr>
    </w:p>
    <w:sectPr w:rsidR="002B1C7C" w:rsidSect="00DA7196">
      <w:footerReference w:type="default" r:id="rId12"/>
      <w:headerReference w:type="first" r:id="rId13"/>
      <w:pgSz w:w="12240" w:h="15840" w:code="1"/>
      <w:pgMar w:top="720" w:right="1008" w:bottom="720" w:left="331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CEBA" w14:textId="77777777" w:rsidR="00DB75FB" w:rsidRDefault="00DB75FB">
      <w:r>
        <w:separator/>
      </w:r>
    </w:p>
  </w:endnote>
  <w:endnote w:type="continuationSeparator" w:id="0">
    <w:p w14:paraId="45C0CEBB" w14:textId="77777777" w:rsidR="00DB75FB" w:rsidRDefault="00D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A50EBA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119CB03D" w:rsidR="00DB4EC4" w:rsidRDefault="006D53F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Rail Technical Trainer</w:t>
    </w:r>
    <w:r w:rsidR="004D419F">
      <w:rPr>
        <w:rStyle w:val="PageNumber"/>
        <w:rFonts w:ascii="Arial" w:hAnsi="Arial" w:cs="Arial"/>
        <w:sz w:val="18"/>
        <w:szCs w:val="18"/>
      </w:rPr>
      <w:t xml:space="preserve"> </w:t>
    </w:r>
    <w:r w:rsidR="00E23136">
      <w:rPr>
        <w:rStyle w:val="PageNumber"/>
        <w:rFonts w:ascii="Arial" w:hAnsi="Arial" w:cs="Arial"/>
        <w:sz w:val="18"/>
        <w:szCs w:val="18"/>
      </w:rPr>
      <w:t>III</w:t>
    </w:r>
  </w:p>
  <w:p w14:paraId="45C0CEBE" w14:textId="1CF21FF5" w:rsidR="00DB4EC4" w:rsidRDefault="009B6885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02</w:t>
    </w:r>
    <w:r w:rsidR="006D53F4">
      <w:rPr>
        <w:rStyle w:val="PageNumber"/>
        <w:rFonts w:ascii="Arial" w:hAnsi="Arial" w:cs="Arial"/>
        <w:sz w:val="18"/>
        <w:szCs w:val="18"/>
      </w:rPr>
      <w:t>/20</w:t>
    </w:r>
    <w:r w:rsidR="004D419F">
      <w:rPr>
        <w:rStyle w:val="PageNumber"/>
        <w:rFonts w:ascii="Arial" w:hAnsi="Arial" w:cs="Arial"/>
        <w:sz w:val="18"/>
        <w:szCs w:val="18"/>
      </w:rPr>
      <w:t>2</w:t>
    </w:r>
    <w:r w:rsidR="00E23136">
      <w:rPr>
        <w:rStyle w:val="PageNumber"/>
        <w:rFonts w:ascii="Arial" w:hAnsi="Arial" w:cs="Arial"/>
        <w:sz w:val="18"/>
        <w:szCs w:val="18"/>
      </w:rPr>
      <w:t>6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CEB8" w14:textId="77777777" w:rsidR="00DB75FB" w:rsidRDefault="00DB75FB">
      <w:r>
        <w:separator/>
      </w:r>
    </w:p>
  </w:footnote>
  <w:footnote w:type="continuationSeparator" w:id="0">
    <w:p w14:paraId="45C0CEB9" w14:textId="77777777" w:rsidR="00DB75FB" w:rsidRDefault="00D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417C97B4" w:rsidR="00DB4EC4" w:rsidRPr="003E7835" w:rsidRDefault="00D31128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60BB3B92">
                <wp:extent cx="914400" cy="638175"/>
                <wp:effectExtent l="0" t="0" r="0" b="9525"/>
                <wp:docPr id="1" name="Picture 1" descr="KClogo_v_b_m2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logo_v_b_m2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6484BBB7" w:rsidR="00DB4EC4" w:rsidRPr="003E7835" w:rsidRDefault="009B6885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9600300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268972A9" w:rsidR="00DB4EC4" w:rsidRPr="003E7835" w:rsidRDefault="00C11517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RAIL TECHNICAL TRAINER</w:t>
          </w:r>
          <w:r w:rsidR="00D6297D">
            <w:rPr>
              <w:rFonts w:ascii="Arial" w:hAnsi="Arial" w:cs="Arial"/>
              <w:b/>
              <w:bCs/>
              <w:sz w:val="28"/>
              <w:szCs w:val="28"/>
            </w:rPr>
            <w:t xml:space="preserve"> </w:t>
          </w:r>
          <w:r w:rsidR="00E23136">
            <w:rPr>
              <w:rFonts w:ascii="Arial" w:hAnsi="Arial" w:cs="Arial"/>
              <w:b/>
              <w:bCs/>
              <w:sz w:val="28"/>
              <w:szCs w:val="28"/>
            </w:rPr>
            <w:t>III</w:t>
          </w:r>
        </w:p>
      </w:tc>
    </w:tr>
  </w:tbl>
  <w:p w14:paraId="45C0CEC9" w14:textId="77777777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481188789">
    <w:abstractNumId w:val="9"/>
  </w:num>
  <w:num w:numId="2" w16cid:durableId="1177185163">
    <w:abstractNumId w:val="14"/>
  </w:num>
  <w:num w:numId="3" w16cid:durableId="1880320512">
    <w:abstractNumId w:val="5"/>
  </w:num>
  <w:num w:numId="4" w16cid:durableId="513613335">
    <w:abstractNumId w:val="2"/>
  </w:num>
  <w:num w:numId="5" w16cid:durableId="293875789">
    <w:abstractNumId w:val="15"/>
  </w:num>
  <w:num w:numId="6" w16cid:durableId="475074767">
    <w:abstractNumId w:val="1"/>
  </w:num>
  <w:num w:numId="7" w16cid:durableId="734205060">
    <w:abstractNumId w:val="12"/>
  </w:num>
  <w:num w:numId="8" w16cid:durableId="1235093320">
    <w:abstractNumId w:val="10"/>
  </w:num>
  <w:num w:numId="9" w16cid:durableId="1098058764">
    <w:abstractNumId w:val="3"/>
  </w:num>
  <w:num w:numId="10" w16cid:durableId="705954273">
    <w:abstractNumId w:val="11"/>
  </w:num>
  <w:num w:numId="11" w16cid:durableId="301009172">
    <w:abstractNumId w:val="8"/>
  </w:num>
  <w:num w:numId="12" w16cid:durableId="817498303">
    <w:abstractNumId w:val="13"/>
  </w:num>
  <w:num w:numId="13" w16cid:durableId="708334098">
    <w:abstractNumId w:val="7"/>
  </w:num>
  <w:num w:numId="14" w16cid:durableId="1100639734">
    <w:abstractNumId w:val="4"/>
  </w:num>
  <w:num w:numId="15" w16cid:durableId="1793934333">
    <w:abstractNumId w:val="0"/>
  </w:num>
  <w:num w:numId="16" w16cid:durableId="680090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95B"/>
    <w:rsid w:val="00005EC9"/>
    <w:rsid w:val="000457DB"/>
    <w:rsid w:val="0009471F"/>
    <w:rsid w:val="000A29FE"/>
    <w:rsid w:val="000A3314"/>
    <w:rsid w:val="000B56AC"/>
    <w:rsid w:val="000D17D8"/>
    <w:rsid w:val="000D1B68"/>
    <w:rsid w:val="0011050A"/>
    <w:rsid w:val="00124BBF"/>
    <w:rsid w:val="00130C46"/>
    <w:rsid w:val="001A694A"/>
    <w:rsid w:val="001B314E"/>
    <w:rsid w:val="001E0B18"/>
    <w:rsid w:val="001E3558"/>
    <w:rsid w:val="001E74D8"/>
    <w:rsid w:val="00202A23"/>
    <w:rsid w:val="00210127"/>
    <w:rsid w:val="002151BB"/>
    <w:rsid w:val="00237B9E"/>
    <w:rsid w:val="00237DEC"/>
    <w:rsid w:val="002634BB"/>
    <w:rsid w:val="00264BEC"/>
    <w:rsid w:val="00270A91"/>
    <w:rsid w:val="00272F6A"/>
    <w:rsid w:val="002A5273"/>
    <w:rsid w:val="002B1C7C"/>
    <w:rsid w:val="002C1287"/>
    <w:rsid w:val="002C4FBA"/>
    <w:rsid w:val="002C73CF"/>
    <w:rsid w:val="002D7EF3"/>
    <w:rsid w:val="00303EF0"/>
    <w:rsid w:val="00310276"/>
    <w:rsid w:val="00322811"/>
    <w:rsid w:val="00323BF0"/>
    <w:rsid w:val="003604E0"/>
    <w:rsid w:val="00360AEB"/>
    <w:rsid w:val="00375793"/>
    <w:rsid w:val="003943F4"/>
    <w:rsid w:val="003A7520"/>
    <w:rsid w:val="003B1141"/>
    <w:rsid w:val="003C2F74"/>
    <w:rsid w:val="003D7DB8"/>
    <w:rsid w:val="003E4DA6"/>
    <w:rsid w:val="003E7835"/>
    <w:rsid w:val="003F0F22"/>
    <w:rsid w:val="00436623"/>
    <w:rsid w:val="004367A2"/>
    <w:rsid w:val="00442302"/>
    <w:rsid w:val="00474A34"/>
    <w:rsid w:val="00497183"/>
    <w:rsid w:val="004B22E2"/>
    <w:rsid w:val="004D419F"/>
    <w:rsid w:val="004F4D5F"/>
    <w:rsid w:val="00504BC4"/>
    <w:rsid w:val="005132BD"/>
    <w:rsid w:val="00523771"/>
    <w:rsid w:val="00532BFA"/>
    <w:rsid w:val="0055506E"/>
    <w:rsid w:val="005720C3"/>
    <w:rsid w:val="00585B8F"/>
    <w:rsid w:val="005926C0"/>
    <w:rsid w:val="00592F72"/>
    <w:rsid w:val="005E1959"/>
    <w:rsid w:val="005F1FD9"/>
    <w:rsid w:val="006046E5"/>
    <w:rsid w:val="00613F50"/>
    <w:rsid w:val="00621EA2"/>
    <w:rsid w:val="00625458"/>
    <w:rsid w:val="006275DC"/>
    <w:rsid w:val="0066152D"/>
    <w:rsid w:val="006A52A6"/>
    <w:rsid w:val="006D53F4"/>
    <w:rsid w:val="007032DB"/>
    <w:rsid w:val="00722AFE"/>
    <w:rsid w:val="0076485A"/>
    <w:rsid w:val="00772A3C"/>
    <w:rsid w:val="007841ED"/>
    <w:rsid w:val="00790DFB"/>
    <w:rsid w:val="007A73DD"/>
    <w:rsid w:val="007B510D"/>
    <w:rsid w:val="007C34D9"/>
    <w:rsid w:val="007E7A4D"/>
    <w:rsid w:val="00834829"/>
    <w:rsid w:val="008719D2"/>
    <w:rsid w:val="0089523B"/>
    <w:rsid w:val="008B2063"/>
    <w:rsid w:val="0090245D"/>
    <w:rsid w:val="00903661"/>
    <w:rsid w:val="009055D9"/>
    <w:rsid w:val="00921357"/>
    <w:rsid w:val="009606AE"/>
    <w:rsid w:val="00964B84"/>
    <w:rsid w:val="00985B72"/>
    <w:rsid w:val="00995D72"/>
    <w:rsid w:val="009B6885"/>
    <w:rsid w:val="009E1004"/>
    <w:rsid w:val="009F1611"/>
    <w:rsid w:val="00A001F2"/>
    <w:rsid w:val="00A50EBA"/>
    <w:rsid w:val="00A55225"/>
    <w:rsid w:val="00A76882"/>
    <w:rsid w:val="00AB0251"/>
    <w:rsid w:val="00AE49ED"/>
    <w:rsid w:val="00AF7566"/>
    <w:rsid w:val="00B012C5"/>
    <w:rsid w:val="00B2381E"/>
    <w:rsid w:val="00B36D30"/>
    <w:rsid w:val="00B70D95"/>
    <w:rsid w:val="00BB7AB0"/>
    <w:rsid w:val="00C11517"/>
    <w:rsid w:val="00C35CCF"/>
    <w:rsid w:val="00C44A78"/>
    <w:rsid w:val="00C5534D"/>
    <w:rsid w:val="00C678CE"/>
    <w:rsid w:val="00C82756"/>
    <w:rsid w:val="00CC395C"/>
    <w:rsid w:val="00CE11AD"/>
    <w:rsid w:val="00D31128"/>
    <w:rsid w:val="00D53051"/>
    <w:rsid w:val="00D6258A"/>
    <w:rsid w:val="00D6297D"/>
    <w:rsid w:val="00D73622"/>
    <w:rsid w:val="00DA7196"/>
    <w:rsid w:val="00DB4EC4"/>
    <w:rsid w:val="00DB5076"/>
    <w:rsid w:val="00DB75FB"/>
    <w:rsid w:val="00DD4674"/>
    <w:rsid w:val="00DE1E95"/>
    <w:rsid w:val="00DF1088"/>
    <w:rsid w:val="00DF607B"/>
    <w:rsid w:val="00E12A82"/>
    <w:rsid w:val="00E21CC6"/>
    <w:rsid w:val="00E23136"/>
    <w:rsid w:val="00E31C08"/>
    <w:rsid w:val="00E4795B"/>
    <w:rsid w:val="00F04650"/>
    <w:rsid w:val="00F34428"/>
    <w:rsid w:val="00F51B87"/>
    <w:rsid w:val="00F73E29"/>
    <w:rsid w:val="00FE4B7E"/>
    <w:rsid w:val="02BE7245"/>
    <w:rsid w:val="0386877D"/>
    <w:rsid w:val="043B33AA"/>
    <w:rsid w:val="08A469E1"/>
    <w:rsid w:val="09E66860"/>
    <w:rsid w:val="0B0071DE"/>
    <w:rsid w:val="0E37B817"/>
    <w:rsid w:val="0EF132E1"/>
    <w:rsid w:val="18C6D3A7"/>
    <w:rsid w:val="196156A6"/>
    <w:rsid w:val="1C3BC68E"/>
    <w:rsid w:val="2085520D"/>
    <w:rsid w:val="20A009B5"/>
    <w:rsid w:val="23830CEC"/>
    <w:rsid w:val="24149AC2"/>
    <w:rsid w:val="26CC265E"/>
    <w:rsid w:val="27544D4F"/>
    <w:rsid w:val="352EA97B"/>
    <w:rsid w:val="35632531"/>
    <w:rsid w:val="38B71B79"/>
    <w:rsid w:val="3CABD254"/>
    <w:rsid w:val="415BB79F"/>
    <w:rsid w:val="429F8544"/>
    <w:rsid w:val="42F65283"/>
    <w:rsid w:val="431923F2"/>
    <w:rsid w:val="43812645"/>
    <w:rsid w:val="484FC52E"/>
    <w:rsid w:val="4979D933"/>
    <w:rsid w:val="4BBE2839"/>
    <w:rsid w:val="4F5803CA"/>
    <w:rsid w:val="5607A498"/>
    <w:rsid w:val="5A64F3DC"/>
    <w:rsid w:val="5F40303B"/>
    <w:rsid w:val="63335F5E"/>
    <w:rsid w:val="669F210A"/>
    <w:rsid w:val="66AC4E45"/>
    <w:rsid w:val="67E45FB3"/>
    <w:rsid w:val="6B9B2FBA"/>
    <w:rsid w:val="6CE90B6A"/>
    <w:rsid w:val="71489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D6297D"/>
  </w:style>
  <w:style w:type="character" w:styleId="CommentReference">
    <w:name w:val="annotation reference"/>
    <w:basedOn w:val="DefaultParagraphFont"/>
    <w:rsid w:val="000A29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29FE"/>
  </w:style>
  <w:style w:type="character" w:customStyle="1" w:styleId="CommentTextChar">
    <w:name w:val="Comment Text Char"/>
    <w:basedOn w:val="DefaultParagraphFont"/>
    <w:link w:val="CommentText"/>
    <w:rsid w:val="000A29FE"/>
  </w:style>
  <w:style w:type="paragraph" w:styleId="CommentSubject">
    <w:name w:val="annotation subject"/>
    <w:basedOn w:val="CommentText"/>
    <w:next w:val="CommentText"/>
    <w:link w:val="CommentSubjectChar"/>
    <w:rsid w:val="000A29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29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9F503C87045479C048AAE3CBF1E08" ma:contentTypeVersion="2" ma:contentTypeDescription="Create a new document." ma:contentTypeScope="" ma:versionID="9adb6bcbe13a9d425f2f3c78060f5936">
  <xsd:schema xmlns:xsd="http://www.w3.org/2001/XMLSchema" xmlns:xs="http://www.w3.org/2001/XMLSchema" xmlns:p="http://schemas.microsoft.com/office/2006/metadata/properties" xmlns:ns2="dd90cae5-04f9-4ad6-b687-7fa19d8f306c" targetNamespace="http://schemas.microsoft.com/office/2006/metadata/properties" ma:root="true" ma:fieldsID="7dcd6fbb86d473f5ade33f7c725b4b35" ns2:_=""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90cae5-04f9-4ad6-b687-7fa19d8f306c">MAQEFJTUDN2N-1642563518-73</_dlc_DocId>
    <_dlc_DocIdUrl xmlns="dd90cae5-04f9-4ad6-b687-7fa19d8f306c">
      <Url>https://kc1.sharepoint.com/teams/DESa/CC/compensation/_layouts/15/DocIdRedir.aspx?ID=MAQEFJTUDN2N-1642563518-73</Url>
      <Description>MAQEFJTUDN2N-1642563518-73</Description>
    </_dlc_DocIdUrl>
  </documentManagement>
</p:properties>
</file>

<file path=customXml/itemProps1.xml><?xml version="1.0" encoding="utf-8"?>
<ds:datastoreItem xmlns:ds="http://schemas.openxmlformats.org/officeDocument/2006/customXml" ds:itemID="{E2FC1A93-5CB8-4E56-9EBA-91EC5ACE823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22FB364-B625-4F4B-B31E-478557D20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0cae5-04f9-4ad6-b687-7fa19d8f3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97A923-3A65-4E8B-90C0-47E9F4A7D0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FF987E-2145-4C1A-8A28-D18A11AEA8F2}">
  <ds:schemaRefs>
    <ds:schemaRef ds:uri="http://schemas.microsoft.com/office/2006/documentManagement/types"/>
    <ds:schemaRef ds:uri="http://www.w3.org/XML/1998/namespace"/>
    <ds:schemaRef ds:uri="dd90cae5-04f9-4ad6-b687-7fa19d8f306c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RAIL TECHNICAL TRAINER</vt:lpstr>
    </vt:vector>
  </TitlesOfParts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TECHNICAL TRAINER</dc:title>
  <dc:subject>CLASSIFICATION SPECIFICATION</dc:subject>
  <dc:creator/>
  <cp:keywords>TITLE;RAIL TECHNICAL TRAINER</cp:keywords>
  <dc:description>9600100</dc:description>
  <cp:lastModifiedBy/>
  <cp:revision>1</cp:revision>
  <cp:lastPrinted>2007-08-06T17:18:00Z</cp:lastPrinted>
  <dcterms:created xsi:type="dcterms:W3CDTF">2025-05-23T19:06:00Z</dcterms:created>
  <dcterms:modified xsi:type="dcterms:W3CDTF">2026-03-02T17:31:00Z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0x0101001D69F503C87045479C048AAE3CBF1E08</vt:lpwstr>
  </property>
  <property fmtid="{D5CDD505-2E9C-101B-9397-08002B2CF9AE}" pid="4" name="_dlc_DocIdItemGuid">
    <vt:lpwstr>17781d19-6d46-401d-8539-7370559d7a36</vt:lpwstr>
  </property>
  <property fmtid="{D5CDD505-2E9C-101B-9397-08002B2CF9AE}" pid="5" name="ERMS Category">
    <vt:lpwstr>Position Classifications (PER-03-001)</vt:lpwstr>
  </property>
  <property fmtid="{D5CDD505-2E9C-101B-9397-08002B2CF9AE}" pid="6" name="SharedWithUsers">
    <vt:lpwstr/>
  </property>
  <property fmtid="{D5CDD505-2E9C-101B-9397-08002B2CF9AE}" pid="7" name="GrammarlyDocumentId">
    <vt:lpwstr>ba3c6832-8fd9-4454-a8c3-977fa457eca1</vt:lpwstr>
  </property>
</Properties>
</file>