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E94" w14:textId="77777777" w:rsidR="00DF607B" w:rsidRPr="00625458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45C0CE95" w14:textId="7CDB1CE4" w:rsidR="00DF607B" w:rsidRDefault="00DF607B">
      <w:pPr>
        <w:spacing w:after="120"/>
        <w:rPr>
          <w:rFonts w:ascii="Arial" w:hAnsi="Arial" w:cs="Arial"/>
          <w:sz w:val="22"/>
          <w:szCs w:val="22"/>
        </w:rPr>
      </w:pPr>
      <w:r w:rsidRPr="00074B9B">
        <w:rPr>
          <w:rFonts w:ascii="Arial" w:hAnsi="Arial" w:cs="Arial"/>
          <w:sz w:val="22"/>
          <w:szCs w:val="22"/>
        </w:rPr>
        <w:t>The responsibilities</w:t>
      </w:r>
      <w:r w:rsidR="008719D2">
        <w:rPr>
          <w:rFonts w:ascii="Arial" w:hAnsi="Arial" w:cs="Arial"/>
          <w:sz w:val="22"/>
          <w:szCs w:val="22"/>
        </w:rPr>
        <w:t xml:space="preserve"> of this classification include</w:t>
      </w:r>
      <w:r w:rsidR="003222F4">
        <w:rPr>
          <w:rFonts w:ascii="Arial" w:hAnsi="Arial" w:cs="Arial"/>
          <w:sz w:val="22"/>
          <w:szCs w:val="22"/>
        </w:rPr>
        <w:t xml:space="preserve"> overseeing the day-to-day activities</w:t>
      </w:r>
      <w:r w:rsidR="00572D3B">
        <w:rPr>
          <w:rFonts w:ascii="Arial" w:hAnsi="Arial" w:cs="Arial"/>
          <w:sz w:val="22"/>
          <w:szCs w:val="22"/>
        </w:rPr>
        <w:t xml:space="preserve"> </w:t>
      </w:r>
      <w:r w:rsidR="003222F4">
        <w:rPr>
          <w:rFonts w:ascii="Arial" w:hAnsi="Arial" w:cs="Arial"/>
          <w:sz w:val="22"/>
          <w:szCs w:val="22"/>
        </w:rPr>
        <w:t xml:space="preserve">and assignments </w:t>
      </w:r>
      <w:r w:rsidR="00572D3B">
        <w:rPr>
          <w:rFonts w:ascii="Arial" w:hAnsi="Arial" w:cs="Arial"/>
          <w:sz w:val="22"/>
          <w:szCs w:val="22"/>
        </w:rPr>
        <w:t>f</w:t>
      </w:r>
      <w:r w:rsidR="003222F4">
        <w:rPr>
          <w:rFonts w:ascii="Arial" w:hAnsi="Arial" w:cs="Arial"/>
          <w:sz w:val="22"/>
          <w:szCs w:val="22"/>
        </w:rPr>
        <w:t>o</w:t>
      </w:r>
      <w:r w:rsidR="00572D3B">
        <w:rPr>
          <w:rFonts w:ascii="Arial" w:hAnsi="Arial" w:cs="Arial"/>
          <w:sz w:val="22"/>
          <w:szCs w:val="22"/>
        </w:rPr>
        <w:t>r</w:t>
      </w:r>
      <w:r w:rsidR="003222F4">
        <w:rPr>
          <w:rFonts w:ascii="Arial" w:hAnsi="Arial" w:cs="Arial"/>
          <w:sz w:val="22"/>
          <w:szCs w:val="22"/>
        </w:rPr>
        <w:t xml:space="preserve"> </w:t>
      </w:r>
      <w:r w:rsidR="00572D3B">
        <w:rPr>
          <w:rFonts w:ascii="Arial" w:hAnsi="Arial" w:cs="Arial"/>
          <w:sz w:val="22"/>
          <w:szCs w:val="22"/>
        </w:rPr>
        <w:t xml:space="preserve">a </w:t>
      </w:r>
      <w:r w:rsidR="000D15AD">
        <w:rPr>
          <w:rFonts w:ascii="Arial" w:hAnsi="Arial" w:cs="Arial"/>
          <w:sz w:val="22"/>
          <w:szCs w:val="22"/>
        </w:rPr>
        <w:t xml:space="preserve">large </w:t>
      </w:r>
      <w:r w:rsidR="003222F4">
        <w:rPr>
          <w:rFonts w:ascii="Arial" w:hAnsi="Arial" w:cs="Arial"/>
          <w:sz w:val="22"/>
          <w:szCs w:val="22"/>
        </w:rPr>
        <w:t>work group</w:t>
      </w:r>
      <w:r w:rsidR="00572D3B">
        <w:rPr>
          <w:rFonts w:ascii="Arial" w:hAnsi="Arial" w:cs="Arial"/>
          <w:sz w:val="22"/>
          <w:szCs w:val="22"/>
        </w:rPr>
        <w:t xml:space="preserve"> or </w:t>
      </w:r>
      <w:r w:rsidR="000D15AD">
        <w:rPr>
          <w:rFonts w:ascii="Arial" w:hAnsi="Arial" w:cs="Arial"/>
          <w:sz w:val="22"/>
          <w:szCs w:val="22"/>
        </w:rPr>
        <w:t xml:space="preserve">multi-disciplinary </w:t>
      </w:r>
      <w:r w:rsidR="00572D3B">
        <w:rPr>
          <w:rFonts w:ascii="Arial" w:hAnsi="Arial" w:cs="Arial"/>
          <w:sz w:val="22"/>
          <w:szCs w:val="22"/>
        </w:rPr>
        <w:t>work groups</w:t>
      </w:r>
      <w:r w:rsidR="003222F4">
        <w:rPr>
          <w:rFonts w:ascii="Arial" w:hAnsi="Arial" w:cs="Arial"/>
          <w:sz w:val="22"/>
          <w:szCs w:val="22"/>
        </w:rPr>
        <w:t xml:space="preserve"> of</w:t>
      </w:r>
      <w:r w:rsidR="00C2268E">
        <w:rPr>
          <w:rFonts w:ascii="Arial" w:hAnsi="Arial" w:cs="Arial"/>
          <w:sz w:val="22"/>
          <w:szCs w:val="22"/>
        </w:rPr>
        <w:t xml:space="preserve"> road</w:t>
      </w:r>
      <w:r w:rsidR="003222F4">
        <w:rPr>
          <w:rFonts w:ascii="Arial" w:hAnsi="Arial" w:cs="Arial"/>
          <w:sz w:val="22"/>
          <w:szCs w:val="22"/>
        </w:rPr>
        <w:t xml:space="preserve"> maintenance employees.  Incumbents in this classification perform maintenance duties not associated with </w:t>
      </w:r>
      <w:r w:rsidR="000D15AD">
        <w:rPr>
          <w:rFonts w:ascii="Arial" w:hAnsi="Arial" w:cs="Arial"/>
          <w:sz w:val="22"/>
          <w:szCs w:val="22"/>
        </w:rPr>
        <w:t>journey-level</w:t>
      </w:r>
      <w:r w:rsidR="003222F4">
        <w:rPr>
          <w:rFonts w:ascii="Arial" w:hAnsi="Arial" w:cs="Arial"/>
          <w:sz w:val="22"/>
          <w:szCs w:val="22"/>
        </w:rPr>
        <w:t xml:space="preserve"> work </w:t>
      </w:r>
      <w:r w:rsidR="00BF3254">
        <w:rPr>
          <w:rFonts w:ascii="Arial" w:hAnsi="Arial" w:cs="Arial"/>
          <w:sz w:val="22"/>
          <w:szCs w:val="22"/>
        </w:rPr>
        <w:t>in a skilled trade.</w:t>
      </w:r>
      <w:r w:rsidR="003222F4">
        <w:rPr>
          <w:rFonts w:ascii="Arial" w:hAnsi="Arial" w:cs="Arial"/>
          <w:sz w:val="22"/>
          <w:szCs w:val="22"/>
        </w:rPr>
        <w:t xml:space="preserve"> </w:t>
      </w:r>
    </w:p>
    <w:p w14:paraId="45C0CE96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724CC846" w14:textId="7CF05321" w:rsidR="009D0FA8" w:rsidRDefault="00DF607B" w:rsidP="00B2381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is </w:t>
      </w:r>
      <w:r w:rsidR="0090245D">
        <w:rPr>
          <w:rFonts w:ascii="Arial" w:hAnsi="Arial" w:cs="Arial"/>
          <w:sz w:val="22"/>
          <w:szCs w:val="22"/>
        </w:rPr>
        <w:t>a single</w:t>
      </w:r>
      <w:r w:rsidR="000D15AD">
        <w:rPr>
          <w:rFonts w:ascii="Arial" w:hAnsi="Arial" w:cs="Arial"/>
          <w:sz w:val="22"/>
          <w:szCs w:val="22"/>
        </w:rPr>
        <w:t>-</w:t>
      </w:r>
      <w:r w:rsidR="0090245D">
        <w:rPr>
          <w:rFonts w:ascii="Arial" w:hAnsi="Arial" w:cs="Arial"/>
          <w:sz w:val="22"/>
          <w:szCs w:val="22"/>
        </w:rPr>
        <w:t>level classification</w:t>
      </w:r>
      <w:r w:rsidR="00B36D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D0FA8">
        <w:rPr>
          <w:rFonts w:ascii="Arial" w:hAnsi="Arial" w:cs="Arial"/>
          <w:sz w:val="22"/>
          <w:szCs w:val="22"/>
        </w:rPr>
        <w:t xml:space="preserve">Incumbents perform their assigned </w:t>
      </w:r>
      <w:r w:rsidR="007A4A72">
        <w:rPr>
          <w:rFonts w:ascii="Arial" w:hAnsi="Arial" w:cs="Arial"/>
          <w:sz w:val="22"/>
          <w:szCs w:val="22"/>
        </w:rPr>
        <w:t xml:space="preserve">lead </w:t>
      </w:r>
      <w:r w:rsidR="009D0FA8">
        <w:rPr>
          <w:rFonts w:ascii="Arial" w:hAnsi="Arial" w:cs="Arial"/>
          <w:sz w:val="22"/>
          <w:szCs w:val="22"/>
        </w:rPr>
        <w:t xml:space="preserve">duties within specific parameters established by their supervisor and have limited decision-making authority.  </w:t>
      </w:r>
    </w:p>
    <w:p w14:paraId="6AF4CCF5" w14:textId="494910DC" w:rsidR="000D15AD" w:rsidRDefault="00BF3254" w:rsidP="00B2381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classification is distinguished from the Crew Chief classification in that incumbents in the Road</w:t>
      </w:r>
      <w:r w:rsidR="004A1A8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0D15AD">
        <w:rPr>
          <w:rFonts w:ascii="Arial" w:hAnsi="Arial" w:cs="Arial"/>
          <w:sz w:val="22"/>
          <w:szCs w:val="22"/>
        </w:rPr>
        <w:t xml:space="preserve">Maintenance </w:t>
      </w:r>
      <w:r>
        <w:rPr>
          <w:rFonts w:ascii="Arial" w:hAnsi="Arial" w:cs="Arial"/>
          <w:sz w:val="22"/>
          <w:szCs w:val="22"/>
        </w:rPr>
        <w:t xml:space="preserve">Crew Chief </w:t>
      </w:r>
      <w:r w:rsidR="000034C2">
        <w:rPr>
          <w:rFonts w:ascii="Arial" w:hAnsi="Arial" w:cs="Arial"/>
          <w:sz w:val="22"/>
          <w:szCs w:val="22"/>
        </w:rPr>
        <w:t xml:space="preserve">classification assign and </w:t>
      </w:r>
      <w:r>
        <w:rPr>
          <w:rFonts w:ascii="Arial" w:hAnsi="Arial" w:cs="Arial"/>
          <w:sz w:val="22"/>
          <w:szCs w:val="22"/>
        </w:rPr>
        <w:t xml:space="preserve">oversee maintenance work </w:t>
      </w:r>
      <w:r w:rsidR="000034C2">
        <w:rPr>
          <w:rFonts w:ascii="Arial" w:hAnsi="Arial" w:cs="Arial"/>
          <w:sz w:val="22"/>
          <w:szCs w:val="22"/>
        </w:rPr>
        <w:t xml:space="preserve">performed by employees </w:t>
      </w:r>
      <w:r>
        <w:rPr>
          <w:rFonts w:ascii="Arial" w:hAnsi="Arial" w:cs="Arial"/>
          <w:sz w:val="22"/>
          <w:szCs w:val="22"/>
        </w:rPr>
        <w:t>on county roadways</w:t>
      </w:r>
      <w:r w:rsidR="00BC54A8">
        <w:rPr>
          <w:rFonts w:ascii="Arial" w:hAnsi="Arial" w:cs="Arial"/>
          <w:sz w:val="22"/>
          <w:szCs w:val="22"/>
        </w:rPr>
        <w:t>, bridges, rivers, facilities, and drainage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AE7023" w14:textId="0E406103" w:rsidR="00BC54A8" w:rsidRDefault="000034C2" w:rsidP="00BC54A8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classification is distinguished from the Supervisor I classification in that incumbents in</w:t>
      </w:r>
      <w:r w:rsidR="007A4A72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Supervisor I</w:t>
      </w:r>
      <w:r w:rsidR="007A4A72">
        <w:rPr>
          <w:rFonts w:ascii="Arial" w:hAnsi="Arial" w:cs="Arial"/>
          <w:sz w:val="22"/>
          <w:szCs w:val="22"/>
        </w:rPr>
        <w:t xml:space="preserve"> classification</w:t>
      </w:r>
      <w:r>
        <w:rPr>
          <w:rFonts w:ascii="Arial" w:hAnsi="Arial" w:cs="Arial"/>
          <w:sz w:val="22"/>
          <w:szCs w:val="22"/>
        </w:rPr>
        <w:t xml:space="preserve"> </w:t>
      </w:r>
      <w:r w:rsidR="00BC54A8" w:rsidRPr="00BC54A8">
        <w:rPr>
          <w:rFonts w:ascii="Arial" w:hAnsi="Arial" w:cs="Arial"/>
          <w:sz w:val="22"/>
          <w:szCs w:val="22"/>
        </w:rPr>
        <w:t xml:space="preserve">perform </w:t>
      </w:r>
      <w:r w:rsidR="00216372">
        <w:rPr>
          <w:rFonts w:ascii="Arial" w:hAnsi="Arial" w:cs="Arial"/>
          <w:sz w:val="22"/>
          <w:szCs w:val="22"/>
        </w:rPr>
        <w:t>day-to-day supervision of one or more trades within a work group</w:t>
      </w:r>
      <w:r w:rsidR="00BC54A8" w:rsidRPr="00BC54A8">
        <w:rPr>
          <w:rFonts w:ascii="Arial" w:hAnsi="Arial" w:cs="Arial"/>
          <w:sz w:val="22"/>
          <w:szCs w:val="22"/>
        </w:rPr>
        <w:t xml:space="preserve"> and are responsible for the overall performance, budget, and program safety of the assigned work unit. </w:t>
      </w:r>
    </w:p>
    <w:p w14:paraId="45C0CE98" w14:textId="27055584" w:rsidR="00DF607B" w:rsidRPr="00D02F5B" w:rsidRDefault="00DF607B" w:rsidP="00BC54A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45C0CE99" w14:textId="5523B70B" w:rsidR="004367A2" w:rsidRDefault="000D15AD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Coordinate </w:t>
      </w:r>
      <w:r w:rsidR="00B84B96">
        <w:rPr>
          <w:rFonts w:ascii="Arial" w:hAnsi="Arial" w:cs="Arial"/>
          <w:sz w:val="22"/>
          <w:szCs w:val="22"/>
        </w:rPr>
        <w:t xml:space="preserve">with </w:t>
      </w:r>
      <w:r w:rsidR="00712A73">
        <w:rPr>
          <w:rFonts w:ascii="Arial" w:hAnsi="Arial" w:cs="Arial"/>
          <w:sz w:val="22"/>
          <w:szCs w:val="22"/>
        </w:rPr>
        <w:t>s</w:t>
      </w:r>
      <w:r w:rsidR="00B84B96">
        <w:rPr>
          <w:rFonts w:ascii="Arial" w:hAnsi="Arial" w:cs="Arial"/>
          <w:sz w:val="22"/>
          <w:szCs w:val="22"/>
        </w:rPr>
        <w:t>upervisor</w:t>
      </w:r>
      <w:r w:rsidR="00712A73">
        <w:rPr>
          <w:rFonts w:ascii="Arial" w:hAnsi="Arial" w:cs="Arial"/>
          <w:sz w:val="22"/>
          <w:szCs w:val="22"/>
        </w:rPr>
        <w:t xml:space="preserve"> to</w:t>
      </w:r>
      <w:r w:rsidR="00B84B96">
        <w:rPr>
          <w:rFonts w:ascii="Arial" w:hAnsi="Arial" w:cs="Arial"/>
          <w:sz w:val="22"/>
          <w:szCs w:val="22"/>
        </w:rPr>
        <w:t xml:space="preserve"> plan, organize, and schedule daily work activities </w:t>
      </w:r>
      <w:r w:rsidR="00712A73">
        <w:rPr>
          <w:rFonts w:ascii="Arial" w:hAnsi="Arial" w:cs="Arial"/>
          <w:sz w:val="22"/>
          <w:szCs w:val="22"/>
        </w:rPr>
        <w:t>for</w:t>
      </w:r>
      <w:r w:rsidR="00B84B96">
        <w:rPr>
          <w:rFonts w:ascii="Arial" w:hAnsi="Arial" w:cs="Arial"/>
          <w:sz w:val="22"/>
          <w:szCs w:val="22"/>
        </w:rPr>
        <w:t xml:space="preserve"> one or more crews. Ensure required materials and equipment are available to perform </w:t>
      </w:r>
      <w:r w:rsidR="00712A73">
        <w:rPr>
          <w:rFonts w:ascii="Arial" w:hAnsi="Arial" w:cs="Arial"/>
          <w:sz w:val="22"/>
          <w:szCs w:val="22"/>
        </w:rPr>
        <w:t>assignments</w:t>
      </w:r>
      <w:r w:rsidR="00B84B96">
        <w:rPr>
          <w:rFonts w:ascii="Arial" w:hAnsi="Arial" w:cs="Arial"/>
          <w:sz w:val="22"/>
          <w:szCs w:val="22"/>
        </w:rPr>
        <w:t xml:space="preserve">. </w:t>
      </w:r>
      <w:r w:rsidR="00712A73">
        <w:rPr>
          <w:rFonts w:ascii="Arial" w:hAnsi="Arial" w:cs="Arial"/>
          <w:sz w:val="22"/>
          <w:szCs w:val="22"/>
        </w:rPr>
        <w:t>O</w:t>
      </w:r>
      <w:r w:rsidR="00B84B96">
        <w:rPr>
          <w:rFonts w:ascii="Arial" w:hAnsi="Arial" w:cs="Arial"/>
          <w:sz w:val="22"/>
          <w:szCs w:val="22"/>
        </w:rPr>
        <w:t>btain prior approval to change schedules and activities when necessary.</w:t>
      </w:r>
    </w:p>
    <w:p w14:paraId="45C0CE9A" w14:textId="6A24A5C8" w:rsidR="004367A2" w:rsidRDefault="00B84B96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Oversee the work performed by assigned crews </w:t>
      </w:r>
      <w:r w:rsidR="00572D3B">
        <w:rPr>
          <w:rFonts w:ascii="Arial" w:hAnsi="Arial" w:cs="Arial"/>
          <w:sz w:val="22"/>
          <w:szCs w:val="22"/>
        </w:rPr>
        <w:t xml:space="preserve">and/or work units </w:t>
      </w:r>
      <w:r>
        <w:rPr>
          <w:rFonts w:ascii="Arial" w:hAnsi="Arial" w:cs="Arial"/>
          <w:sz w:val="22"/>
          <w:szCs w:val="22"/>
        </w:rPr>
        <w:t>to repair, construct, and</w:t>
      </w:r>
      <w:r w:rsidR="00712A73">
        <w:rPr>
          <w:rFonts w:ascii="Arial" w:hAnsi="Arial" w:cs="Arial"/>
          <w:sz w:val="22"/>
          <w:szCs w:val="22"/>
        </w:rPr>
        <w:t>/or</w:t>
      </w:r>
      <w:r>
        <w:rPr>
          <w:rFonts w:ascii="Arial" w:hAnsi="Arial" w:cs="Arial"/>
          <w:sz w:val="22"/>
          <w:szCs w:val="22"/>
        </w:rPr>
        <w:t xml:space="preserve"> maintain a variety of </w:t>
      </w:r>
      <w:r w:rsidR="00712A73">
        <w:rPr>
          <w:rFonts w:ascii="Arial" w:hAnsi="Arial" w:cs="Arial"/>
          <w:sz w:val="22"/>
          <w:szCs w:val="22"/>
        </w:rPr>
        <w:t xml:space="preserve">critical </w:t>
      </w:r>
      <w:r>
        <w:rPr>
          <w:rFonts w:ascii="Arial" w:hAnsi="Arial" w:cs="Arial"/>
          <w:sz w:val="22"/>
          <w:szCs w:val="22"/>
        </w:rPr>
        <w:t>infrastructure</w:t>
      </w:r>
      <w:r w:rsidR="003055A5">
        <w:rPr>
          <w:rFonts w:ascii="Arial" w:hAnsi="Arial" w:cs="Arial"/>
          <w:sz w:val="22"/>
          <w:szCs w:val="22"/>
        </w:rPr>
        <w:t xml:space="preserve"> and ensure compliance with applicable standards, regulations, policies, and procedures.  Resolve minor performance and behavior issues occurring in the field and refer more serious issues to the supervisor.</w:t>
      </w:r>
      <w:r>
        <w:rPr>
          <w:rFonts w:ascii="Arial" w:hAnsi="Arial" w:cs="Arial"/>
          <w:sz w:val="22"/>
          <w:szCs w:val="22"/>
        </w:rPr>
        <w:t xml:space="preserve"> </w:t>
      </w:r>
      <w:r w:rsidR="003055A5">
        <w:rPr>
          <w:rFonts w:ascii="Arial" w:hAnsi="Arial" w:cs="Arial"/>
          <w:sz w:val="22"/>
          <w:szCs w:val="22"/>
        </w:rPr>
        <w:t xml:space="preserve">Provide input to the supervisor on employee performance. </w:t>
      </w:r>
      <w:r w:rsidR="00DC67BC">
        <w:rPr>
          <w:rFonts w:ascii="Arial" w:hAnsi="Arial" w:cs="Arial"/>
          <w:sz w:val="22"/>
          <w:szCs w:val="22"/>
        </w:rPr>
        <w:t xml:space="preserve">  </w:t>
      </w:r>
    </w:p>
    <w:p w14:paraId="591A3DF1" w14:textId="5C4BFC8D" w:rsidR="00B84B96" w:rsidRDefault="00B84B96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Investigate, resolve</w:t>
      </w:r>
      <w:r w:rsidR="003055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and/or recommen</w:t>
      </w:r>
      <w:r w:rsidR="00712A73">
        <w:rPr>
          <w:rFonts w:ascii="Arial" w:hAnsi="Arial" w:cs="Arial"/>
          <w:sz w:val="22"/>
          <w:szCs w:val="22"/>
        </w:rPr>
        <w:t>d solution</w:t>
      </w:r>
      <w:r w:rsidR="00DC1D18">
        <w:rPr>
          <w:rFonts w:ascii="Arial" w:hAnsi="Arial" w:cs="Arial"/>
          <w:sz w:val="22"/>
          <w:szCs w:val="22"/>
        </w:rPr>
        <w:t>s</w:t>
      </w:r>
      <w:r w:rsidR="00712A73">
        <w:rPr>
          <w:rFonts w:ascii="Arial" w:hAnsi="Arial" w:cs="Arial"/>
          <w:sz w:val="22"/>
          <w:szCs w:val="22"/>
        </w:rPr>
        <w:t xml:space="preserve"> </w:t>
      </w:r>
      <w:r w:rsidR="00DC1D18">
        <w:rPr>
          <w:rFonts w:ascii="Arial" w:hAnsi="Arial" w:cs="Arial"/>
          <w:sz w:val="22"/>
          <w:szCs w:val="22"/>
        </w:rPr>
        <w:t xml:space="preserve">to public </w:t>
      </w:r>
      <w:r>
        <w:rPr>
          <w:rFonts w:ascii="Arial" w:hAnsi="Arial" w:cs="Arial"/>
          <w:sz w:val="22"/>
          <w:szCs w:val="22"/>
        </w:rPr>
        <w:t>complaints</w:t>
      </w:r>
      <w:r w:rsidR="00F13C74">
        <w:rPr>
          <w:rFonts w:ascii="Arial" w:hAnsi="Arial" w:cs="Arial"/>
          <w:sz w:val="22"/>
          <w:szCs w:val="22"/>
        </w:rPr>
        <w:t>; refer complex and</w:t>
      </w:r>
      <w:r w:rsidR="00712A73">
        <w:rPr>
          <w:rFonts w:ascii="Arial" w:hAnsi="Arial" w:cs="Arial"/>
          <w:sz w:val="22"/>
          <w:szCs w:val="22"/>
        </w:rPr>
        <w:t xml:space="preserve">/or </w:t>
      </w:r>
      <w:r w:rsidR="00F13C74">
        <w:rPr>
          <w:rFonts w:ascii="Arial" w:hAnsi="Arial" w:cs="Arial"/>
          <w:sz w:val="22"/>
          <w:szCs w:val="22"/>
        </w:rPr>
        <w:t xml:space="preserve">sensitive issues to </w:t>
      </w:r>
      <w:r w:rsidR="00BC54A8">
        <w:rPr>
          <w:rFonts w:ascii="Arial" w:hAnsi="Arial" w:cs="Arial"/>
          <w:sz w:val="22"/>
          <w:szCs w:val="22"/>
        </w:rPr>
        <w:t xml:space="preserve">the </w:t>
      </w:r>
      <w:r w:rsidR="00712A73">
        <w:rPr>
          <w:rFonts w:ascii="Arial" w:hAnsi="Arial" w:cs="Arial"/>
          <w:sz w:val="22"/>
          <w:szCs w:val="22"/>
        </w:rPr>
        <w:t>s</w:t>
      </w:r>
      <w:r w:rsidR="00F13C74">
        <w:rPr>
          <w:rFonts w:ascii="Arial" w:hAnsi="Arial" w:cs="Arial"/>
          <w:sz w:val="22"/>
          <w:szCs w:val="22"/>
        </w:rPr>
        <w:t xml:space="preserve">upervisor. </w:t>
      </w:r>
    </w:p>
    <w:p w14:paraId="46C0A942" w14:textId="167DEE1F" w:rsidR="00712A73" w:rsidRDefault="00712A73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 job estimates for review and approval by</w:t>
      </w:r>
      <w:r w:rsidR="003055A5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supervisor.</w:t>
      </w:r>
    </w:p>
    <w:p w14:paraId="4B77B02B" w14:textId="27A9C015" w:rsidR="00400679" w:rsidRPr="00BC54A8" w:rsidRDefault="00BC54A8" w:rsidP="00BC54A8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in identifying</w:t>
      </w:r>
      <w:r w:rsidR="00DC1D18">
        <w:rPr>
          <w:rFonts w:ascii="Arial" w:hAnsi="Arial" w:cs="Arial"/>
          <w:sz w:val="22"/>
          <w:szCs w:val="22"/>
        </w:rPr>
        <w:t xml:space="preserve"> potential public safety hazards</w:t>
      </w:r>
      <w:r w:rsidR="008A2A81">
        <w:rPr>
          <w:rFonts w:ascii="Arial" w:hAnsi="Arial" w:cs="Arial"/>
          <w:sz w:val="22"/>
          <w:szCs w:val="22"/>
        </w:rPr>
        <w:t xml:space="preserve"> and</w:t>
      </w:r>
      <w:r w:rsidR="00DC1D18">
        <w:rPr>
          <w:rFonts w:ascii="Arial" w:hAnsi="Arial" w:cs="Arial"/>
          <w:sz w:val="22"/>
          <w:szCs w:val="22"/>
        </w:rPr>
        <w:t xml:space="preserve"> traffic </w:t>
      </w:r>
      <w:r w:rsidR="00400679">
        <w:rPr>
          <w:rFonts w:ascii="Arial" w:hAnsi="Arial" w:cs="Arial"/>
          <w:sz w:val="22"/>
          <w:szCs w:val="22"/>
        </w:rPr>
        <w:t>impacts</w:t>
      </w:r>
      <w:r w:rsidR="008A2A81">
        <w:rPr>
          <w:rFonts w:ascii="Arial" w:hAnsi="Arial" w:cs="Arial"/>
          <w:sz w:val="22"/>
          <w:szCs w:val="22"/>
        </w:rPr>
        <w:t>, including hazards</w:t>
      </w:r>
      <w:r w:rsidR="00400679">
        <w:rPr>
          <w:rFonts w:ascii="Arial" w:hAnsi="Arial" w:cs="Arial"/>
          <w:sz w:val="22"/>
          <w:szCs w:val="22"/>
        </w:rPr>
        <w:t xml:space="preserve"> </w:t>
      </w:r>
      <w:r w:rsidR="00DC1D18">
        <w:rPr>
          <w:rFonts w:ascii="Arial" w:hAnsi="Arial" w:cs="Arial"/>
          <w:sz w:val="22"/>
          <w:szCs w:val="22"/>
        </w:rPr>
        <w:t>caused by</w:t>
      </w:r>
      <w:r w:rsidR="00400679">
        <w:rPr>
          <w:rFonts w:ascii="Arial" w:hAnsi="Arial" w:cs="Arial"/>
          <w:sz w:val="22"/>
          <w:szCs w:val="22"/>
        </w:rPr>
        <w:t xml:space="preserve"> storms </w:t>
      </w:r>
      <w:r w:rsidR="008A2A81">
        <w:rPr>
          <w:rFonts w:ascii="Arial" w:hAnsi="Arial" w:cs="Arial"/>
          <w:sz w:val="22"/>
          <w:szCs w:val="22"/>
        </w:rPr>
        <w:t>or</w:t>
      </w:r>
      <w:r w:rsidR="00400679">
        <w:rPr>
          <w:rFonts w:ascii="Arial" w:hAnsi="Arial" w:cs="Arial"/>
          <w:sz w:val="22"/>
          <w:szCs w:val="22"/>
        </w:rPr>
        <w:t xml:space="preserve"> </w:t>
      </w:r>
      <w:r w:rsidR="00DC1D18">
        <w:rPr>
          <w:rFonts w:ascii="Arial" w:hAnsi="Arial" w:cs="Arial"/>
          <w:sz w:val="22"/>
          <w:szCs w:val="22"/>
        </w:rPr>
        <w:t>environmental</w:t>
      </w:r>
      <w:r w:rsidR="00400679">
        <w:rPr>
          <w:rFonts w:ascii="Arial" w:hAnsi="Arial" w:cs="Arial"/>
          <w:sz w:val="22"/>
          <w:szCs w:val="22"/>
        </w:rPr>
        <w:t xml:space="preserve"> obstructions. </w:t>
      </w:r>
      <w:r w:rsidR="008A2A81" w:rsidRPr="00BC54A8">
        <w:rPr>
          <w:rFonts w:ascii="Arial" w:hAnsi="Arial" w:cs="Arial"/>
          <w:sz w:val="22"/>
          <w:szCs w:val="22"/>
        </w:rPr>
        <w:t>Coordinate planned road work</w:t>
      </w:r>
      <w:r w:rsidR="003055A5" w:rsidRPr="00BC54A8">
        <w:rPr>
          <w:rFonts w:ascii="Arial" w:hAnsi="Arial" w:cs="Arial"/>
          <w:sz w:val="22"/>
          <w:szCs w:val="22"/>
        </w:rPr>
        <w:t>,</w:t>
      </w:r>
      <w:r w:rsidR="008A2A81" w:rsidRPr="00BC54A8">
        <w:rPr>
          <w:rFonts w:ascii="Arial" w:hAnsi="Arial" w:cs="Arial"/>
          <w:sz w:val="22"/>
          <w:szCs w:val="22"/>
        </w:rPr>
        <w:t xml:space="preserve"> including timing and location</w:t>
      </w:r>
      <w:r w:rsidR="003055A5" w:rsidRPr="00BC54A8">
        <w:rPr>
          <w:rFonts w:ascii="Arial" w:hAnsi="Arial" w:cs="Arial"/>
          <w:sz w:val="22"/>
          <w:szCs w:val="22"/>
        </w:rPr>
        <w:t>,</w:t>
      </w:r>
      <w:r w:rsidR="008A2A81" w:rsidRPr="00BC54A8">
        <w:rPr>
          <w:rFonts w:ascii="Arial" w:hAnsi="Arial" w:cs="Arial"/>
          <w:sz w:val="22"/>
          <w:szCs w:val="22"/>
        </w:rPr>
        <w:t xml:space="preserve"> with regulatory agencies </w:t>
      </w:r>
      <w:r w:rsidR="00EE217A" w:rsidRPr="00BC54A8">
        <w:rPr>
          <w:rFonts w:ascii="Arial" w:hAnsi="Arial" w:cs="Arial"/>
          <w:sz w:val="22"/>
          <w:szCs w:val="22"/>
        </w:rPr>
        <w:t>in</w:t>
      </w:r>
      <w:r w:rsidR="008A2A81" w:rsidRPr="00BC54A8">
        <w:rPr>
          <w:rFonts w:ascii="Arial" w:hAnsi="Arial" w:cs="Arial"/>
          <w:sz w:val="22"/>
          <w:szCs w:val="22"/>
        </w:rPr>
        <w:t xml:space="preserve"> Washington</w:t>
      </w:r>
      <w:r w:rsidR="00EE217A" w:rsidRPr="00BC54A8">
        <w:rPr>
          <w:rFonts w:ascii="Arial" w:hAnsi="Arial" w:cs="Arial"/>
          <w:sz w:val="22"/>
          <w:szCs w:val="22"/>
        </w:rPr>
        <w:t xml:space="preserve"> State</w:t>
      </w:r>
      <w:r w:rsidR="008A2A81" w:rsidRPr="00BC54A8">
        <w:rPr>
          <w:rFonts w:ascii="Arial" w:hAnsi="Arial" w:cs="Arial"/>
          <w:sz w:val="22"/>
          <w:szCs w:val="22"/>
        </w:rPr>
        <w:t xml:space="preserve">, King County, and </w:t>
      </w:r>
      <w:r w:rsidR="00DC67BC" w:rsidRPr="00BC54A8">
        <w:rPr>
          <w:rFonts w:ascii="Arial" w:hAnsi="Arial" w:cs="Arial"/>
          <w:sz w:val="22"/>
          <w:szCs w:val="22"/>
        </w:rPr>
        <w:t>impacted cities.</w:t>
      </w:r>
    </w:p>
    <w:p w14:paraId="55134BF2" w14:textId="189E02AD" w:rsidR="00400679" w:rsidRDefault="00DC67BC" w:rsidP="00DC67BC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Submit applications for environmental permits.  Direct work crews on Best Management Practices (BMP) and ensure protection of the natural environment.</w:t>
      </w:r>
    </w:p>
    <w:p w14:paraId="2F0BC113" w14:textId="2DAAAC4A" w:rsidR="00DC67BC" w:rsidRPr="00DC67BC" w:rsidRDefault="00DC67BC" w:rsidP="00DC67BC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Identify, recommend</w:t>
      </w:r>
      <w:r w:rsidR="003055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and/or provide training for crew members.</w:t>
      </w:r>
    </w:p>
    <w:p w14:paraId="5D9F501F" w14:textId="6642B008" w:rsidR="00DC67BC" w:rsidRDefault="00DC67BC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Monitor job site safety</w:t>
      </w:r>
      <w:r w:rsidR="00EE217A">
        <w:rPr>
          <w:rFonts w:ascii="Arial" w:hAnsi="Arial" w:cs="Arial"/>
          <w:sz w:val="22"/>
          <w:szCs w:val="22"/>
        </w:rPr>
        <w:t>. I</w:t>
      </w:r>
      <w:r>
        <w:rPr>
          <w:rFonts w:ascii="Arial" w:hAnsi="Arial" w:cs="Arial"/>
          <w:sz w:val="22"/>
          <w:szCs w:val="22"/>
        </w:rPr>
        <w:t xml:space="preserve">dentify and rectify crew safety hazards and unsafe work practices. </w:t>
      </w:r>
    </w:p>
    <w:p w14:paraId="5D7C3B4D" w14:textId="17797294" w:rsidR="00DC67BC" w:rsidRDefault="00DC67BC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 and maintain records and reports to ensure work is accomplished efficiently and in compliance with applicable laws, rules, regulations, and policies.</w:t>
      </w:r>
    </w:p>
    <w:p w14:paraId="45C0CE9B" w14:textId="01FBD6B6" w:rsidR="00DF607B" w:rsidRPr="00270A91" w:rsidRDefault="00DF607B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270A91">
        <w:rPr>
          <w:rFonts w:ascii="Arial" w:hAnsi="Arial" w:cs="Arial"/>
          <w:sz w:val="22"/>
          <w:szCs w:val="22"/>
        </w:rPr>
        <w:t>Perform other duties as assigned.</w:t>
      </w:r>
    </w:p>
    <w:p w14:paraId="45C0CE9C" w14:textId="77777777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45C0CE9D" w14:textId="08275B83" w:rsidR="001E3558" w:rsidRDefault="00B36D30" w:rsidP="00625458">
      <w:pPr>
        <w:spacing w:after="120"/>
        <w:rPr>
          <w:rFonts w:ascii="Arial" w:hAnsi="Arial" w:cs="Arial"/>
          <w:sz w:val="22"/>
          <w:szCs w:val="22"/>
        </w:rPr>
      </w:pPr>
      <w:r w:rsidRPr="00270A91">
        <w:rPr>
          <w:rFonts w:ascii="Arial" w:hAnsi="Arial" w:cs="Arial"/>
          <w:sz w:val="22"/>
          <w:szCs w:val="22"/>
        </w:rPr>
        <w:t>Knowledge</w:t>
      </w:r>
      <w:r w:rsidR="00DC1D18">
        <w:rPr>
          <w:rFonts w:ascii="Arial" w:hAnsi="Arial" w:cs="Arial"/>
          <w:sz w:val="22"/>
          <w:szCs w:val="22"/>
        </w:rPr>
        <w:t xml:space="preserve"> of the </w:t>
      </w:r>
      <w:r w:rsidR="00BC54A8">
        <w:rPr>
          <w:rFonts w:ascii="Arial" w:hAnsi="Arial" w:cs="Arial"/>
          <w:sz w:val="22"/>
          <w:szCs w:val="22"/>
        </w:rPr>
        <w:t>standards</w:t>
      </w:r>
      <w:r w:rsidR="00DC1D18" w:rsidRPr="00DC1D18">
        <w:rPr>
          <w:rFonts w:ascii="Arial" w:hAnsi="Arial" w:cs="Arial"/>
          <w:sz w:val="22"/>
          <w:szCs w:val="22"/>
        </w:rPr>
        <w:t xml:space="preserve"> of road </w:t>
      </w:r>
      <w:r w:rsidR="001A6B10">
        <w:rPr>
          <w:rFonts w:ascii="Arial" w:hAnsi="Arial" w:cs="Arial"/>
          <w:sz w:val="22"/>
          <w:szCs w:val="22"/>
        </w:rPr>
        <w:t>i</w:t>
      </w:r>
      <w:r w:rsidR="00DC1D18" w:rsidRPr="00DC1D18">
        <w:rPr>
          <w:rFonts w:ascii="Arial" w:hAnsi="Arial" w:cs="Arial"/>
          <w:sz w:val="22"/>
          <w:szCs w:val="22"/>
        </w:rPr>
        <w:t>nstallation, repair, and maintenance</w:t>
      </w:r>
    </w:p>
    <w:p w14:paraId="2A06E258" w14:textId="7072F18F" w:rsidR="007A4A72" w:rsidRDefault="007A4A72" w:rsidP="0021637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Knowledge of</w:t>
      </w:r>
      <w:r w:rsidR="001A6B10">
        <w:rPr>
          <w:rFonts w:ascii="Arial" w:hAnsi="Arial" w:cs="Arial"/>
          <w:sz w:val="22"/>
          <w:szCs w:val="22"/>
        </w:rPr>
        <w:t xml:space="preserve"> federal, state, and county traffic safety laws and regulations</w:t>
      </w:r>
    </w:p>
    <w:p w14:paraId="45C0CE9E" w14:textId="625504A7" w:rsidR="001E3558" w:rsidRDefault="001E3558" w:rsidP="006254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Skill in </w:t>
      </w:r>
      <w:r w:rsidR="00DC1D18">
        <w:rPr>
          <w:rFonts w:ascii="Arial" w:hAnsi="Arial" w:cs="Arial"/>
          <w:sz w:val="22"/>
          <w:szCs w:val="22"/>
        </w:rPr>
        <w:t xml:space="preserve">reading </w:t>
      </w:r>
      <w:r w:rsidR="00DC1D18" w:rsidRPr="00DC1D18">
        <w:rPr>
          <w:rFonts w:ascii="Arial" w:hAnsi="Arial" w:cs="Arial"/>
          <w:sz w:val="22"/>
          <w:szCs w:val="22"/>
        </w:rPr>
        <w:t>construction plans</w:t>
      </w:r>
    </w:p>
    <w:p w14:paraId="1683F578" w14:textId="490596B8" w:rsidR="00DC1D18" w:rsidRDefault="00DC1D18" w:rsidP="0021637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Ability to respond to emergencies</w:t>
      </w:r>
      <w:r w:rsidR="003055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including floods, snow</w:t>
      </w:r>
      <w:r w:rsidR="003055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</w:t>
      </w:r>
      <w:r w:rsidR="00681416">
        <w:rPr>
          <w:rFonts w:ascii="Arial" w:hAnsi="Arial" w:cs="Arial"/>
          <w:sz w:val="22"/>
          <w:szCs w:val="22"/>
        </w:rPr>
        <w:t>ice storms</w:t>
      </w:r>
    </w:p>
    <w:p w14:paraId="52D125B1" w14:textId="77777777" w:rsidR="00D53051" w:rsidRPr="00D53051" w:rsidRDefault="00D53051" w:rsidP="00D53051">
      <w:pPr>
        <w:spacing w:after="120"/>
        <w:rPr>
          <w:rFonts w:ascii="Arial" w:hAnsi="Arial" w:cs="Arial"/>
          <w:sz w:val="22"/>
          <w:szCs w:val="22"/>
        </w:rPr>
      </w:pPr>
      <w:r w:rsidRPr="00D53051">
        <w:rPr>
          <w:rFonts w:ascii="Arial" w:hAnsi="Arial" w:cs="Arial"/>
          <w:sz w:val="22"/>
          <w:szCs w:val="22"/>
        </w:rPr>
        <w:t>Ability to effectively engage in and sustain relationships with people from diverse cultures and socio-economic backgrounds</w:t>
      </w:r>
    </w:p>
    <w:p w14:paraId="45C0CEA0" w14:textId="77777777" w:rsidR="00270A91" w:rsidRPr="00270A91" w:rsidRDefault="00303EF0" w:rsidP="001E355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70A91" w:rsidRPr="00270A91">
        <w:rPr>
          <w:rFonts w:ascii="Arial" w:hAnsi="Arial" w:cs="Arial"/>
          <w:sz w:val="22"/>
          <w:szCs w:val="22"/>
        </w:rPr>
        <w:t xml:space="preserve">bility to work independently </w:t>
      </w:r>
      <w:r>
        <w:rPr>
          <w:rFonts w:ascii="Arial" w:hAnsi="Arial" w:cs="Arial"/>
          <w:sz w:val="22"/>
          <w:szCs w:val="22"/>
        </w:rPr>
        <w:t>and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1E3558">
        <w:rPr>
          <w:rFonts w:ascii="Arial" w:hAnsi="Arial" w:cs="Arial"/>
          <w:sz w:val="22"/>
          <w:szCs w:val="22"/>
        </w:rPr>
        <w:t>s</w:t>
      </w:r>
      <w:r w:rsidR="00270A91" w:rsidRPr="00270A91">
        <w:rPr>
          <w:rFonts w:ascii="Arial" w:hAnsi="Arial" w:cs="Arial"/>
          <w:sz w:val="22"/>
          <w:szCs w:val="22"/>
        </w:rPr>
        <w:t xml:space="preserve"> </w:t>
      </w:r>
      <w:r w:rsidR="001E3558">
        <w:rPr>
          <w:rFonts w:ascii="Arial" w:hAnsi="Arial" w:cs="Arial"/>
          <w:sz w:val="22"/>
          <w:szCs w:val="22"/>
        </w:rPr>
        <w:t xml:space="preserve">a </w:t>
      </w:r>
      <w:r w:rsidR="00270A91" w:rsidRPr="00270A91">
        <w:rPr>
          <w:rFonts w:ascii="Arial" w:hAnsi="Arial" w:cs="Arial"/>
          <w:sz w:val="22"/>
          <w:szCs w:val="22"/>
        </w:rPr>
        <w:t>team</w:t>
      </w:r>
      <w:r w:rsidR="001E3558">
        <w:rPr>
          <w:rFonts w:ascii="Arial" w:hAnsi="Arial" w:cs="Arial"/>
          <w:sz w:val="22"/>
          <w:szCs w:val="22"/>
        </w:rPr>
        <w:t xml:space="preserve"> member</w:t>
      </w:r>
    </w:p>
    <w:p w14:paraId="41F13337" w14:textId="39E6B25A" w:rsidR="0009471F" w:rsidRPr="00005EC9" w:rsidRDefault="0009471F" w:rsidP="0009471F">
      <w:pPr>
        <w:spacing w:after="120"/>
        <w:rPr>
          <w:rFonts w:ascii="Arial" w:hAnsi="Arial" w:cs="Arial"/>
          <w:sz w:val="22"/>
          <w:szCs w:val="22"/>
        </w:rPr>
      </w:pPr>
      <w:r w:rsidRPr="0009471F">
        <w:rPr>
          <w:rFonts w:ascii="Arial" w:hAnsi="Arial" w:cs="Arial"/>
          <w:sz w:val="22"/>
          <w:szCs w:val="22"/>
        </w:rPr>
        <w:t>Demonstrated proficiency with business applications,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09471F">
        <w:rPr>
          <w:rFonts w:ascii="Arial" w:hAnsi="Arial" w:cs="Arial"/>
          <w:sz w:val="22"/>
          <w:szCs w:val="22"/>
        </w:rPr>
        <w:t>such as Microsoft Office suite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C0CEA2" w14:textId="5D468A5D" w:rsidR="00E12A82" w:rsidRPr="00625458" w:rsidRDefault="00E12A82" w:rsidP="0009471F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Education and Experience Requirements</w:t>
      </w:r>
    </w:p>
    <w:p w14:paraId="760296D7" w14:textId="06886FB2" w:rsidR="00005EC9" w:rsidRPr="00005EC9" w:rsidRDefault="001A6B10" w:rsidP="00BC54A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5EC9" w:rsidRPr="00005EC9">
        <w:rPr>
          <w:rFonts w:ascii="Arial" w:hAnsi="Arial" w:cs="Arial"/>
          <w:sz w:val="22"/>
          <w:szCs w:val="22"/>
        </w:rPr>
        <w:t>ny combination of education and</w:t>
      </w:r>
      <w:r>
        <w:rPr>
          <w:rFonts w:ascii="Arial" w:hAnsi="Arial" w:cs="Arial"/>
          <w:sz w:val="22"/>
          <w:szCs w:val="22"/>
        </w:rPr>
        <w:t xml:space="preserve"> </w:t>
      </w:r>
      <w:r w:rsidR="00005EC9" w:rsidRPr="00005EC9">
        <w:rPr>
          <w:rFonts w:ascii="Arial" w:hAnsi="Arial" w:cs="Arial"/>
          <w:sz w:val="22"/>
          <w:szCs w:val="22"/>
        </w:rPr>
        <w:t xml:space="preserve">experience that clearly demonstrates the ability to perform the job duties of the position </w:t>
      </w:r>
    </w:p>
    <w:p w14:paraId="45C0CEA5" w14:textId="24924905" w:rsidR="00DF607B" w:rsidRPr="00625458" w:rsidRDefault="00DF607B" w:rsidP="00BC54A8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 and Other Requirements</w:t>
      </w:r>
    </w:p>
    <w:p w14:paraId="69BDAF38" w14:textId="1D61C2ED" w:rsidR="00EE217A" w:rsidRDefault="00BC54A8" w:rsidP="00BC54A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EE217A">
        <w:rPr>
          <w:rFonts w:ascii="Arial" w:hAnsi="Arial" w:cs="Arial"/>
          <w:sz w:val="22"/>
          <w:szCs w:val="22"/>
        </w:rPr>
        <w:t>ashington State driver’s license</w:t>
      </w:r>
    </w:p>
    <w:p w14:paraId="50279A48" w14:textId="77777777" w:rsidR="00EE217A" w:rsidRDefault="00EE217A" w:rsidP="0021637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Flagger certification</w:t>
      </w:r>
    </w:p>
    <w:p w14:paraId="45C0CEA6" w14:textId="718D59D1" w:rsidR="00DF607B" w:rsidRDefault="00DF607B">
      <w:pPr>
        <w:spacing w:after="120"/>
        <w:rPr>
          <w:rFonts w:ascii="Arial" w:hAnsi="Arial" w:cs="Arial"/>
          <w:sz w:val="22"/>
          <w:szCs w:val="22"/>
        </w:rPr>
      </w:pPr>
      <w:r w:rsidRPr="00B36D30">
        <w:rPr>
          <w:rFonts w:ascii="Arial" w:hAnsi="Arial" w:cs="Arial"/>
          <w:sz w:val="22"/>
          <w:szCs w:val="22"/>
        </w:rPr>
        <w:t>Some licenses, certifications</w:t>
      </w:r>
      <w:r w:rsidR="003055A5">
        <w:rPr>
          <w:rFonts w:ascii="Arial" w:hAnsi="Arial" w:cs="Arial"/>
          <w:sz w:val="22"/>
          <w:szCs w:val="22"/>
        </w:rPr>
        <w:t>,</w:t>
      </w:r>
      <w:r w:rsidRPr="00B36D30">
        <w:rPr>
          <w:rFonts w:ascii="Arial" w:hAnsi="Arial" w:cs="Arial"/>
          <w:sz w:val="22"/>
          <w:szCs w:val="22"/>
        </w:rPr>
        <w:t xml:space="preserve"> and other requirements determined to be necessary to meet the business needs of the</w:t>
      </w:r>
      <w:r w:rsidR="00005EC9">
        <w:rPr>
          <w:rFonts w:ascii="Arial" w:hAnsi="Arial" w:cs="Arial"/>
          <w:sz w:val="22"/>
          <w:szCs w:val="22"/>
        </w:rPr>
        <w:t xml:space="preserve"> employing unit may be required</w:t>
      </w:r>
    </w:p>
    <w:p w14:paraId="45C0CEA7" w14:textId="77777777" w:rsidR="005E1959" w:rsidRPr="00BE0D73" w:rsidRDefault="005E1959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002D7EF3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008A1178" w:rsidR="00DF607B" w:rsidRPr="00532BFA" w:rsidRDefault="004367A2" w:rsidP="002D7EF3">
            <w:pPr>
              <w:rPr>
                <w:rFonts w:ascii="Arial" w:hAnsi="Arial" w:cs="Arial"/>
              </w:rPr>
            </w:pPr>
            <w:r w:rsidRPr="00532BFA">
              <w:rPr>
                <w:rFonts w:ascii="Arial" w:hAnsi="Arial" w:cs="Arial"/>
              </w:rPr>
              <w:t>Non-Exempt</w:t>
            </w:r>
          </w:p>
        </w:tc>
      </w:tr>
      <w:tr w:rsidR="00772A3C" w:rsidRPr="003E7835" w14:paraId="45C0CEAD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3B31AE1F" w:rsidR="00303EF0" w:rsidRPr="003E7835" w:rsidRDefault="00772A3C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 xml:space="preserve">Career Service </w:t>
            </w:r>
            <w:r w:rsidR="0090245D">
              <w:rPr>
                <w:rFonts w:ascii="Arial" w:hAnsi="Arial" w:cs="Arial"/>
              </w:rPr>
              <w:t xml:space="preserve"> </w:t>
            </w:r>
          </w:p>
        </w:tc>
      </w:tr>
      <w:tr w:rsidR="00DF607B" w:rsidRPr="003E7835" w14:paraId="45C0CEB0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50818DEE" w:rsidR="00DF607B" w:rsidRPr="00532BFA" w:rsidRDefault="00615518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F607B" w:rsidRPr="003E7835" w14:paraId="45C0CEB3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45C0CEB2" w14:textId="4BCCDDDE" w:rsidR="00DF607B" w:rsidRPr="003E7835" w:rsidRDefault="002D7EF3" w:rsidP="002D7EF3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 w:rsidRPr="002D7EF3">
              <w:rPr>
                <w:rFonts w:ascii="Arial" w:hAnsi="Arial" w:cs="Arial"/>
                <w:sz w:val="20"/>
              </w:rPr>
              <w:t>None</w:t>
            </w:r>
          </w:p>
        </w:tc>
      </w:tr>
      <w:tr w:rsidR="002D7EF3" w:rsidRPr="003E7835" w14:paraId="45C0CEB6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080D557B" w:rsidR="002D7EF3" w:rsidRDefault="00216372" w:rsidP="00005EC9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08/2026</w:t>
            </w:r>
            <w:r w:rsidR="00532BFA">
              <w:rPr>
                <w:rFonts w:ascii="Arial" w:hAnsi="Arial" w:cs="Arial"/>
                <w:sz w:val="20"/>
              </w:rPr>
              <w:t xml:space="preserve"> -</w:t>
            </w:r>
            <w:r w:rsidR="00005EC9">
              <w:rPr>
                <w:rFonts w:ascii="Arial" w:hAnsi="Arial" w:cs="Arial"/>
                <w:sz w:val="20"/>
              </w:rPr>
              <w:t xml:space="preserve"> </w:t>
            </w:r>
            <w:r w:rsidR="002D7EF3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sectPr w:rsidR="002B1C7C" w:rsidSect="00903661">
      <w:footerReference w:type="default" r:id="rId12"/>
      <w:headerReference w:type="first" r:id="rId13"/>
      <w:pgSz w:w="12240" w:h="15840" w:code="1"/>
      <w:pgMar w:top="1008" w:right="1008" w:bottom="1008" w:left="324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9ACD" w14:textId="77777777" w:rsidR="002A3E6D" w:rsidRDefault="002A3E6D">
      <w:r>
        <w:separator/>
      </w:r>
    </w:p>
  </w:endnote>
  <w:endnote w:type="continuationSeparator" w:id="0">
    <w:p w14:paraId="1E2BDB91" w14:textId="77777777" w:rsidR="002A3E6D" w:rsidRDefault="002A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005EC9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7796158D" w:rsidR="00DB4EC4" w:rsidRDefault="00263C4A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Road</w:t>
    </w:r>
    <w:r w:rsidR="004A1A80">
      <w:rPr>
        <w:rStyle w:val="PageNumber"/>
        <w:rFonts w:ascii="Arial" w:hAnsi="Arial" w:cs="Arial"/>
        <w:sz w:val="18"/>
        <w:szCs w:val="18"/>
      </w:rPr>
      <w:t>s</w:t>
    </w:r>
    <w:r>
      <w:rPr>
        <w:rStyle w:val="PageNumber"/>
        <w:rFonts w:ascii="Arial" w:hAnsi="Arial" w:cs="Arial"/>
        <w:sz w:val="18"/>
        <w:szCs w:val="18"/>
      </w:rPr>
      <w:t xml:space="preserve"> Maintenance </w:t>
    </w:r>
    <w:r w:rsidR="001A6B10">
      <w:rPr>
        <w:rStyle w:val="PageNumber"/>
        <w:rFonts w:ascii="Arial" w:hAnsi="Arial" w:cs="Arial"/>
        <w:sz w:val="18"/>
        <w:szCs w:val="18"/>
      </w:rPr>
      <w:t>Crew Chief</w:t>
    </w:r>
  </w:p>
  <w:p w14:paraId="45C0CEBE" w14:textId="0E93C2F9" w:rsidR="00DB4EC4" w:rsidRDefault="00216372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08/2026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7BF1" w14:textId="77777777" w:rsidR="002A3E6D" w:rsidRDefault="002A3E6D">
      <w:r>
        <w:separator/>
      </w:r>
    </w:p>
  </w:footnote>
  <w:footnote w:type="continuationSeparator" w:id="0">
    <w:p w14:paraId="6D302F99" w14:textId="77777777" w:rsidR="002A3E6D" w:rsidRDefault="002A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6850"/>
    </w:tblGrid>
    <w:tr w:rsidR="00DB4EC4" w:rsidRPr="00DB4EC4" w14:paraId="45C0CEC2" w14:textId="77777777" w:rsidTr="00C44A78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6094E81F" w:rsidR="00DB4EC4" w:rsidRPr="003E7835" w:rsidRDefault="004509AE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3481D32">
                <wp:extent cx="914400" cy="6362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6850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4" w14:textId="684F9AB8" w:rsidR="00DB4EC4" w:rsidRPr="003E7835" w:rsidRDefault="00216372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9442200</w:t>
          </w:r>
        </w:p>
      </w:tc>
    </w:tr>
    <w:tr w:rsidR="00DB4EC4" w:rsidRPr="003E7835" w14:paraId="45C0CEC8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7" w14:textId="3458D668" w:rsidR="00DB4EC4" w:rsidRPr="003E7835" w:rsidRDefault="003222F4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ROAD</w:t>
          </w:r>
          <w:r w:rsidR="004A1A80">
            <w:rPr>
              <w:rFonts w:ascii="Arial" w:hAnsi="Arial" w:cs="Arial"/>
              <w:b/>
              <w:bCs/>
              <w:sz w:val="28"/>
              <w:szCs w:val="28"/>
            </w:rPr>
            <w:t>S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 </w:t>
          </w:r>
          <w:r w:rsidR="000D15AD">
            <w:rPr>
              <w:rFonts w:ascii="Arial" w:hAnsi="Arial" w:cs="Arial"/>
              <w:b/>
              <w:bCs/>
              <w:sz w:val="28"/>
              <w:szCs w:val="28"/>
            </w:rPr>
            <w:t xml:space="preserve">MAINTENANCE 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>CREW CHIEF</w:t>
          </w:r>
        </w:p>
      </w:tc>
    </w:tr>
  </w:tbl>
  <w:p w14:paraId="45C0CEC9" w14:textId="1E90996E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176313054">
    <w:abstractNumId w:val="9"/>
  </w:num>
  <w:num w:numId="2" w16cid:durableId="7800256">
    <w:abstractNumId w:val="14"/>
  </w:num>
  <w:num w:numId="3" w16cid:durableId="1954940920">
    <w:abstractNumId w:val="5"/>
  </w:num>
  <w:num w:numId="4" w16cid:durableId="2147384714">
    <w:abstractNumId w:val="2"/>
  </w:num>
  <w:num w:numId="5" w16cid:durableId="2077585080">
    <w:abstractNumId w:val="15"/>
  </w:num>
  <w:num w:numId="6" w16cid:durableId="56631310">
    <w:abstractNumId w:val="1"/>
  </w:num>
  <w:num w:numId="7" w16cid:durableId="471573">
    <w:abstractNumId w:val="12"/>
  </w:num>
  <w:num w:numId="8" w16cid:durableId="1914967177">
    <w:abstractNumId w:val="10"/>
  </w:num>
  <w:num w:numId="9" w16cid:durableId="1029842866">
    <w:abstractNumId w:val="3"/>
  </w:num>
  <w:num w:numId="10" w16cid:durableId="864904131">
    <w:abstractNumId w:val="11"/>
  </w:num>
  <w:num w:numId="11" w16cid:durableId="288972881">
    <w:abstractNumId w:val="8"/>
  </w:num>
  <w:num w:numId="12" w16cid:durableId="942300982">
    <w:abstractNumId w:val="13"/>
  </w:num>
  <w:num w:numId="13" w16cid:durableId="281111512">
    <w:abstractNumId w:val="7"/>
  </w:num>
  <w:num w:numId="14" w16cid:durableId="40059745">
    <w:abstractNumId w:val="4"/>
  </w:num>
  <w:num w:numId="15" w16cid:durableId="769660809">
    <w:abstractNumId w:val="0"/>
  </w:num>
  <w:num w:numId="16" w16cid:durableId="1863131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34C2"/>
    <w:rsid w:val="00005EC9"/>
    <w:rsid w:val="0002488B"/>
    <w:rsid w:val="0009471F"/>
    <w:rsid w:val="000A3314"/>
    <w:rsid w:val="000B56AC"/>
    <w:rsid w:val="000D15AD"/>
    <w:rsid w:val="000D17D8"/>
    <w:rsid w:val="0011050A"/>
    <w:rsid w:val="001271CB"/>
    <w:rsid w:val="00130C46"/>
    <w:rsid w:val="00174745"/>
    <w:rsid w:val="001A6B10"/>
    <w:rsid w:val="001E3558"/>
    <w:rsid w:val="001E74D8"/>
    <w:rsid w:val="00210127"/>
    <w:rsid w:val="002151BB"/>
    <w:rsid w:val="00216372"/>
    <w:rsid w:val="002634BB"/>
    <w:rsid w:val="00263C4A"/>
    <w:rsid w:val="00270A91"/>
    <w:rsid w:val="002A3E6D"/>
    <w:rsid w:val="002B1C7C"/>
    <w:rsid w:val="002C73CF"/>
    <w:rsid w:val="002D7EF3"/>
    <w:rsid w:val="002F7A42"/>
    <w:rsid w:val="00303EF0"/>
    <w:rsid w:val="003055A5"/>
    <w:rsid w:val="00307F82"/>
    <w:rsid w:val="003222F4"/>
    <w:rsid w:val="00322811"/>
    <w:rsid w:val="00323BF0"/>
    <w:rsid w:val="00360AEB"/>
    <w:rsid w:val="003943F4"/>
    <w:rsid w:val="003A7520"/>
    <w:rsid w:val="003E4DA6"/>
    <w:rsid w:val="003E7835"/>
    <w:rsid w:val="00400679"/>
    <w:rsid w:val="004367A2"/>
    <w:rsid w:val="004509AE"/>
    <w:rsid w:val="00474A34"/>
    <w:rsid w:val="00497183"/>
    <w:rsid w:val="004A1A80"/>
    <w:rsid w:val="004A47AB"/>
    <w:rsid w:val="00504BC4"/>
    <w:rsid w:val="005132BD"/>
    <w:rsid w:val="00523771"/>
    <w:rsid w:val="00532BFA"/>
    <w:rsid w:val="00572D3B"/>
    <w:rsid w:val="00592F72"/>
    <w:rsid w:val="005E1959"/>
    <w:rsid w:val="005F1FD9"/>
    <w:rsid w:val="006046E5"/>
    <w:rsid w:val="00615518"/>
    <w:rsid w:val="00625458"/>
    <w:rsid w:val="0066152D"/>
    <w:rsid w:val="00681416"/>
    <w:rsid w:val="006D266E"/>
    <w:rsid w:val="007032DB"/>
    <w:rsid w:val="00712A73"/>
    <w:rsid w:val="00772A3C"/>
    <w:rsid w:val="00790DFB"/>
    <w:rsid w:val="007A4A72"/>
    <w:rsid w:val="007B510D"/>
    <w:rsid w:val="0084097D"/>
    <w:rsid w:val="008719D2"/>
    <w:rsid w:val="008A2A81"/>
    <w:rsid w:val="00901B56"/>
    <w:rsid w:val="0090245D"/>
    <w:rsid w:val="00903661"/>
    <w:rsid w:val="009055D9"/>
    <w:rsid w:val="00921357"/>
    <w:rsid w:val="00937908"/>
    <w:rsid w:val="00985B72"/>
    <w:rsid w:val="00995D72"/>
    <w:rsid w:val="009D0FA8"/>
    <w:rsid w:val="009F1611"/>
    <w:rsid w:val="00A001F2"/>
    <w:rsid w:val="00A55225"/>
    <w:rsid w:val="00A6610A"/>
    <w:rsid w:val="00AC7096"/>
    <w:rsid w:val="00AF1028"/>
    <w:rsid w:val="00AF7566"/>
    <w:rsid w:val="00B012C5"/>
    <w:rsid w:val="00B2381E"/>
    <w:rsid w:val="00B36D30"/>
    <w:rsid w:val="00B76665"/>
    <w:rsid w:val="00B84B96"/>
    <w:rsid w:val="00BB7AB0"/>
    <w:rsid w:val="00BC54A8"/>
    <w:rsid w:val="00BF3254"/>
    <w:rsid w:val="00C2268E"/>
    <w:rsid w:val="00C35CCF"/>
    <w:rsid w:val="00C44A78"/>
    <w:rsid w:val="00C5534D"/>
    <w:rsid w:val="00CE11AD"/>
    <w:rsid w:val="00D53051"/>
    <w:rsid w:val="00D73622"/>
    <w:rsid w:val="00DB4EC4"/>
    <w:rsid w:val="00DB5076"/>
    <w:rsid w:val="00DB75FB"/>
    <w:rsid w:val="00DC1D18"/>
    <w:rsid w:val="00DC3FC2"/>
    <w:rsid w:val="00DC67BC"/>
    <w:rsid w:val="00DD4674"/>
    <w:rsid w:val="00DF1088"/>
    <w:rsid w:val="00DF4070"/>
    <w:rsid w:val="00DF607B"/>
    <w:rsid w:val="00E12A82"/>
    <w:rsid w:val="00E21CC6"/>
    <w:rsid w:val="00E31C08"/>
    <w:rsid w:val="00E4795B"/>
    <w:rsid w:val="00E810A1"/>
    <w:rsid w:val="00EA2FA6"/>
    <w:rsid w:val="00EE217A"/>
    <w:rsid w:val="00F04650"/>
    <w:rsid w:val="00F13C74"/>
    <w:rsid w:val="00F34428"/>
    <w:rsid w:val="00F51B87"/>
    <w:rsid w:val="00FA5A94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  <w15:docId w15:val="{1A723E2F-4E97-4DCE-9F22-3CC72CB3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0D15AD"/>
  </w:style>
  <w:style w:type="character" w:styleId="CommentReference">
    <w:name w:val="annotation reference"/>
    <w:basedOn w:val="DefaultParagraphFont"/>
    <w:semiHidden/>
    <w:unhideWhenUsed/>
    <w:rsid w:val="00BC54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C54A8"/>
  </w:style>
  <w:style w:type="character" w:customStyle="1" w:styleId="CommentTextChar">
    <w:name w:val="Comment Text Char"/>
    <w:basedOn w:val="DefaultParagraphFont"/>
    <w:link w:val="CommentText"/>
    <w:rsid w:val="00BC5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4F3C4877FE4A989DB479B1508E0B" ma:contentTypeVersion="4" ma:contentTypeDescription="Create a new document." ma:contentTypeScope="" ma:versionID="a760a63ea309e8274f93fd1e2c5501a1">
  <xsd:schema xmlns:xsd="http://www.w3.org/2001/XMLSchema" xmlns:xs="http://www.w3.org/2001/XMLSchema" xmlns:p="http://schemas.microsoft.com/office/2006/metadata/properties" xmlns:ns2="0def3715-83d5-4f03-9abc-0de0d34801bb" xmlns:ns3="dd90cae5-04f9-4ad6-b687-7fa19d8f306c" targetNamespace="http://schemas.microsoft.com/office/2006/metadata/properties" ma:root="true" ma:fieldsID="a356e5999ac36412ec82644760307fb1" ns2:_="" ns3:_="">
    <xsd:import namespace="0def3715-83d5-4f03-9abc-0de0d34801bb"/>
    <xsd:import namespace="dd90cae5-04f9-4ad6-b687-7fa19d8f306c"/>
    <xsd:element name="properties">
      <xsd:complexType>
        <xsd:sequence>
          <xsd:element name="documentManagement">
            <xsd:complexType>
              <xsd:all>
                <xsd:element ref="ns2:Category"/>
                <xsd:element ref="ns2:ERMS_x0020_Category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3715-83d5-4f03-9abc-0de0d34801bb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Classifications" ma:format="Dropdown" ma:internalName="Category">
      <xsd:simpleType>
        <xsd:restriction base="dms:Choice">
          <xsd:enumeration value="Classifications"/>
          <xsd:enumeration value="Pay Approvals"/>
          <xsd:enumeration value="Reclassifications"/>
          <xsd:enumeration value="Other"/>
        </xsd:restriction>
      </xsd:simpleType>
    </xsd:element>
    <xsd:element name="ERMS_x0020_Category" ma:index="9" ma:displayName="ERMS Category" ma:default="Administrative Procedures and Instructions (ACO-03-004)" ma:format="Dropdown" ma:internalName="ERMS_x0020_Category">
      <xsd:simpleType>
        <xsd:restriction base="dms:Choice">
          <xsd:enumeration value="Administrative Procedures and Instructions (ACO-03-004)"/>
          <xsd:enumeration value="Classification Specification History Files (PER-03-008)"/>
          <xsd:enumeration value="General Office Communications and Staff Meetings (ACO-01-001)"/>
          <xsd:enumeration value="Inter-Agency, Intra-Agency, Inter-Governmental, Inter-Local Agreements (CON-01-004)"/>
          <xsd:enumeration value="Ordinance, Motion and Resolution Development and Transmittal Files (LES-02-002)"/>
          <xsd:enumeration value="Policy Development Files (ACO-03-001)"/>
          <xsd:enumeration value="Position Classifications (PER-03-001)"/>
          <xsd:enumeration value="Position Reclassifications (PER-03-002)"/>
          <xsd:enumeration value="Project Files (ACO-02-001)"/>
          <xsd:enumeration value="Public Records Act Requests (INF-01-002)"/>
          <xsd:enumeration value="Reporting/Filing (Mandatory) - Agency Management (ACO-02-004)"/>
          <xsd:enumeration value="Research/Program Reports, Studies, Surveys, Models and Analyses (ACO-02-002)"/>
          <xsd:enumeration value="Work Plans (ACO-04-004)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cae5-04f9-4ad6-b687-7fa19d8f306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MS_x0020_Category xmlns="0def3715-83d5-4f03-9abc-0de0d34801bb">Administrative Procedures and Instructions (ACO-03-004)</ERMS_x0020_Category>
    <Category xmlns="0def3715-83d5-4f03-9abc-0de0d34801bb">Classifications</Category>
    <_dlc_DocId xmlns="dd90cae5-04f9-4ad6-b687-7fa19d8f306c">MAQEFJTUDN2N-1779147630-20</_dlc_DocId>
    <_dlc_DocIdUrl xmlns="dd90cae5-04f9-4ad6-b687-7fa19d8f306c">
      <Url>https://kc1.sharepoint.com/teams/DESa/CC/compensation/_layouts/15/DocIdRedir.aspx?ID=MAQEFJTUDN2N-1779147630-20</Url>
      <Description>MAQEFJTUDN2N-1779147630-20</Description>
    </_dlc_DocIdUrl>
  </documentManagement>
</p:properties>
</file>

<file path=customXml/itemProps1.xml><?xml version="1.0" encoding="utf-8"?>
<ds:datastoreItem xmlns:ds="http://schemas.openxmlformats.org/officeDocument/2006/customXml" ds:itemID="{F1D09F7C-61A0-4B7C-BA82-09E09A822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3715-83d5-4f03-9abc-0de0d34801bb"/>
    <ds:schemaRef ds:uri="dd90cae5-04f9-4ad6-b687-7fa19d8f3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456B5-B7A8-4C63-8F09-F91E5391EF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52DC4D-1EE9-4965-B028-F9A8A175D70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0def3715-83d5-4f03-9abc-0de0d34801bb"/>
    <ds:schemaRef ds:uri="dd90cae5-04f9-4ad6-b687-7fa19d8f3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577</Words>
  <Characters>3289</Characters>
  <Application>Microsoft Office Word</Application>
  <DocSecurity>2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 Specification Template</vt:lpstr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Specification Template</dc:title>
  <dc:subject>CLASSIFICATION SPECIFICATION</dc:subject>
  <dc:creator/>
  <cp:keywords>TITLE;Classification Specification Template</cp:keywords>
  <dc:description>SPEC NUMBER</dc:description>
  <cp:lastModifiedBy>Hampton, Kristy</cp:lastModifiedBy>
  <cp:revision>10</cp:revision>
  <cp:lastPrinted>2007-08-06T17:18:00Z</cp:lastPrinted>
  <dcterms:created xsi:type="dcterms:W3CDTF">2026-02-09T23:08:00Z</dcterms:created>
  <dcterms:modified xsi:type="dcterms:W3CDTF">2026-08-13T16:56:00Z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0x0101009CBC4F3C4877FE4A989DB479B1508E0B</vt:lpwstr>
  </property>
  <property fmtid="{D5CDD505-2E9C-101B-9397-08002B2CF9AE}" pid="4" name="_dlc_DocIdItemGuid">
    <vt:lpwstr>71c2841e-cdeb-4a6c-b87b-194440a3e01d</vt:lpwstr>
  </property>
  <property fmtid="{D5CDD505-2E9C-101B-9397-08002B2CF9AE}" pid="5" name="GrammarlyDocumentId">
    <vt:lpwstr>b84544b1-3bab-428a-b7aa-4713cc5f78e4</vt:lpwstr>
  </property>
</Properties>
</file>