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1979E17C" w14:textId="77777777" w:rsidR="00B72E17" w:rsidRDefault="00B72E17">
      <w:pPr>
        <w:spacing w:before="120" w:after="120"/>
        <w:rPr>
          <w:rFonts w:ascii="Arial" w:hAnsi="Arial" w:cs="Arial"/>
          <w:sz w:val="22"/>
          <w:szCs w:val="22"/>
        </w:rPr>
      </w:pPr>
      <w:r w:rsidRPr="00B72E17">
        <w:rPr>
          <w:rFonts w:ascii="Arial" w:hAnsi="Arial" w:cs="Arial"/>
          <w:sz w:val="22"/>
          <w:szCs w:val="22"/>
        </w:rPr>
        <w:t>The responsibilities of this classification include establishing safety and health program direction for the County and overseeing multiple departments’ safety and health/industrial hygiene programs.  Incumbents ensure that programs minimize workplace-related accidents, injuries and illnesses; minimize loss, cost and liability to the County; and comply with federal, state and local regulations.</w:t>
      </w:r>
    </w:p>
    <w:p w14:paraId="45C0CE96" w14:textId="73CC231E"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7C67804F" w14:textId="77777777" w:rsidR="00B72E17" w:rsidRDefault="00B72E17">
      <w:pPr>
        <w:spacing w:before="120" w:after="120"/>
        <w:rPr>
          <w:rFonts w:ascii="Arial" w:hAnsi="Arial" w:cs="Arial"/>
          <w:sz w:val="22"/>
          <w:szCs w:val="22"/>
        </w:rPr>
      </w:pPr>
      <w:r w:rsidRPr="00B72E17">
        <w:rPr>
          <w:rFonts w:ascii="Arial" w:hAnsi="Arial" w:cs="Arial"/>
          <w:sz w:val="22"/>
          <w:szCs w:val="22"/>
        </w:rPr>
        <w:t>The responsibilities of this classification include establishing safety and health program direction for the County and overseeing multiple departments’ safety and health/industrial hygiene programs.  Incumbents ensure that programs minimize workplace-related accidents, injuries and illnesses; minimize loss, cost and liability to the County; and comply with federal, state and local regulations.</w:t>
      </w:r>
    </w:p>
    <w:p w14:paraId="45C0CE98" w14:textId="29B25F38"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2B209AE0" w14:textId="77777777" w:rsidR="00B72E17" w:rsidRPr="006B4853" w:rsidRDefault="00B72E17" w:rsidP="00B72E17">
      <w:pPr>
        <w:numPr>
          <w:ilvl w:val="0"/>
          <w:numId w:val="17"/>
        </w:numPr>
        <w:spacing w:after="120"/>
        <w:rPr>
          <w:rFonts w:ascii="Arial" w:hAnsi="Arial" w:cs="Arial"/>
          <w:sz w:val="22"/>
          <w:szCs w:val="22"/>
        </w:rPr>
      </w:pPr>
      <w:r w:rsidRPr="006B4853">
        <w:rPr>
          <w:rFonts w:ascii="Arial" w:hAnsi="Arial" w:cs="Arial"/>
          <w:sz w:val="22"/>
          <w:szCs w:val="22"/>
        </w:rPr>
        <w:t xml:space="preserve">Provide consultant/information services for safety and health staff in County departments.  Oversee programs and ensure alignment with King County and HR strategic plan and goals.  </w:t>
      </w:r>
    </w:p>
    <w:p w14:paraId="1CE25D97" w14:textId="77777777" w:rsidR="00B72E17" w:rsidRPr="006B4853" w:rsidRDefault="00B72E17" w:rsidP="00B72E17">
      <w:pPr>
        <w:numPr>
          <w:ilvl w:val="0"/>
          <w:numId w:val="17"/>
        </w:numPr>
        <w:spacing w:after="120"/>
        <w:rPr>
          <w:rFonts w:ascii="Arial" w:hAnsi="Arial" w:cs="Arial"/>
          <w:sz w:val="22"/>
          <w:szCs w:val="22"/>
        </w:rPr>
      </w:pPr>
      <w:r w:rsidRPr="006B4853">
        <w:rPr>
          <w:rFonts w:ascii="Arial" w:hAnsi="Arial" w:cs="Arial"/>
          <w:sz w:val="22"/>
          <w:szCs w:val="22"/>
        </w:rPr>
        <w:t xml:space="preserve">Develop and implement evolving safety and health risk management strategies for the County. </w:t>
      </w:r>
    </w:p>
    <w:p w14:paraId="332D3802" w14:textId="77777777" w:rsidR="00B72E17" w:rsidRPr="006B4853" w:rsidRDefault="00B72E17" w:rsidP="00B72E17">
      <w:pPr>
        <w:numPr>
          <w:ilvl w:val="0"/>
          <w:numId w:val="17"/>
        </w:numPr>
        <w:spacing w:after="120"/>
        <w:rPr>
          <w:rFonts w:ascii="Arial" w:hAnsi="Arial" w:cs="Arial"/>
          <w:sz w:val="22"/>
          <w:szCs w:val="22"/>
        </w:rPr>
      </w:pPr>
      <w:r w:rsidRPr="006B4853">
        <w:rPr>
          <w:rFonts w:ascii="Arial" w:hAnsi="Arial" w:cs="Arial"/>
          <w:sz w:val="22"/>
          <w:szCs w:val="22"/>
        </w:rPr>
        <w:t xml:space="preserve">Analyze and interpret legislation and codes; identify implications to the County and ensure policies are amended to keep the County in compliance with changing requirements. </w:t>
      </w:r>
    </w:p>
    <w:p w14:paraId="68CA6982" w14:textId="77777777" w:rsidR="00B72E17" w:rsidRPr="006B4853" w:rsidRDefault="00B72E17" w:rsidP="00B72E17">
      <w:pPr>
        <w:numPr>
          <w:ilvl w:val="0"/>
          <w:numId w:val="17"/>
        </w:numPr>
        <w:spacing w:after="120"/>
        <w:rPr>
          <w:rFonts w:ascii="Arial" w:hAnsi="Arial" w:cs="Arial"/>
          <w:sz w:val="22"/>
          <w:szCs w:val="22"/>
        </w:rPr>
      </w:pPr>
      <w:r w:rsidRPr="006B4853">
        <w:rPr>
          <w:rFonts w:ascii="Arial" w:hAnsi="Arial" w:cs="Arial"/>
          <w:sz w:val="22"/>
          <w:szCs w:val="22"/>
        </w:rPr>
        <w:t xml:space="preserve">Plan, organize and implement safety and health programs for multiple departments.  </w:t>
      </w:r>
    </w:p>
    <w:p w14:paraId="383E96B0" w14:textId="77777777" w:rsidR="00B72E17" w:rsidRPr="006B4853" w:rsidRDefault="00B72E17" w:rsidP="00B72E17">
      <w:pPr>
        <w:numPr>
          <w:ilvl w:val="0"/>
          <w:numId w:val="17"/>
        </w:numPr>
        <w:spacing w:after="120"/>
        <w:rPr>
          <w:rFonts w:ascii="Arial" w:hAnsi="Arial" w:cs="Arial"/>
          <w:sz w:val="22"/>
          <w:szCs w:val="22"/>
        </w:rPr>
      </w:pPr>
      <w:r w:rsidRPr="006B4853">
        <w:rPr>
          <w:rFonts w:ascii="Arial" w:hAnsi="Arial" w:cs="Arial"/>
          <w:sz w:val="22"/>
          <w:szCs w:val="22"/>
        </w:rPr>
        <w:t xml:space="preserve">Consult with, </w:t>
      </w:r>
      <w:proofErr w:type="gramStart"/>
      <w:r w:rsidRPr="006B4853">
        <w:rPr>
          <w:rFonts w:ascii="Arial" w:hAnsi="Arial" w:cs="Arial"/>
          <w:sz w:val="22"/>
          <w:szCs w:val="22"/>
        </w:rPr>
        <w:t>advise</w:t>
      </w:r>
      <w:proofErr w:type="gramEnd"/>
      <w:r w:rsidRPr="006B4853">
        <w:rPr>
          <w:rFonts w:ascii="Arial" w:hAnsi="Arial" w:cs="Arial"/>
          <w:sz w:val="22"/>
          <w:szCs w:val="22"/>
        </w:rPr>
        <w:t xml:space="preserve">, and assist County management in regulatory compliance, workers’ compensation, training, industrial hygiene, auditing and safety/health best practices. </w:t>
      </w:r>
    </w:p>
    <w:p w14:paraId="5427BE72" w14:textId="77777777" w:rsidR="00B72E17" w:rsidRPr="006B4853" w:rsidRDefault="00B72E17" w:rsidP="00B72E17">
      <w:pPr>
        <w:numPr>
          <w:ilvl w:val="0"/>
          <w:numId w:val="17"/>
        </w:numPr>
        <w:spacing w:after="120"/>
        <w:rPr>
          <w:rFonts w:ascii="Arial" w:hAnsi="Arial" w:cs="Arial"/>
          <w:sz w:val="22"/>
          <w:szCs w:val="22"/>
        </w:rPr>
      </w:pPr>
      <w:r w:rsidRPr="006B4853">
        <w:rPr>
          <w:rFonts w:ascii="Arial" w:hAnsi="Arial" w:cs="Arial"/>
          <w:sz w:val="22"/>
          <w:szCs w:val="22"/>
        </w:rPr>
        <w:t xml:space="preserve">Design and implement safety and industrial hygiene inspections, surveys, and audits of facilities and </w:t>
      </w:r>
      <w:proofErr w:type="gramStart"/>
      <w:r w:rsidRPr="006B4853">
        <w:rPr>
          <w:rFonts w:ascii="Arial" w:hAnsi="Arial" w:cs="Arial"/>
          <w:sz w:val="22"/>
          <w:szCs w:val="22"/>
        </w:rPr>
        <w:t>construction</w:t>
      </w:r>
      <w:proofErr w:type="gramEnd"/>
      <w:r w:rsidRPr="006B4853">
        <w:rPr>
          <w:rFonts w:ascii="Arial" w:hAnsi="Arial" w:cs="Arial"/>
          <w:sz w:val="22"/>
          <w:szCs w:val="22"/>
        </w:rPr>
        <w:t xml:space="preserve"> projects.  </w:t>
      </w:r>
    </w:p>
    <w:p w14:paraId="13C1F375" w14:textId="77777777" w:rsidR="00B72E17" w:rsidRPr="006B4853" w:rsidRDefault="00B72E17" w:rsidP="00B72E17">
      <w:pPr>
        <w:numPr>
          <w:ilvl w:val="0"/>
          <w:numId w:val="17"/>
        </w:numPr>
        <w:spacing w:after="120"/>
        <w:rPr>
          <w:rFonts w:ascii="Arial" w:hAnsi="Arial" w:cs="Arial"/>
          <w:sz w:val="22"/>
          <w:szCs w:val="22"/>
        </w:rPr>
      </w:pPr>
      <w:r w:rsidRPr="006B4853">
        <w:rPr>
          <w:rFonts w:ascii="Arial" w:hAnsi="Arial" w:cs="Arial"/>
          <w:sz w:val="22"/>
          <w:szCs w:val="22"/>
        </w:rPr>
        <w:t xml:space="preserve">Conduct industrial hygiene evaluations for chemical exposure, occupational illnesses, indoor air quality, noise exposure, ionizing and non-ionizing radiation, ergonomics and office ventilation systems. </w:t>
      </w:r>
    </w:p>
    <w:p w14:paraId="12A59364" w14:textId="77777777" w:rsidR="00B72E17" w:rsidRPr="006B4853" w:rsidRDefault="00B72E17" w:rsidP="00B72E17">
      <w:pPr>
        <w:numPr>
          <w:ilvl w:val="0"/>
          <w:numId w:val="17"/>
        </w:numPr>
        <w:spacing w:after="120"/>
        <w:rPr>
          <w:rFonts w:ascii="Arial" w:hAnsi="Arial" w:cs="Arial"/>
          <w:sz w:val="22"/>
          <w:szCs w:val="22"/>
        </w:rPr>
      </w:pPr>
      <w:r w:rsidRPr="006B4853">
        <w:rPr>
          <w:rFonts w:ascii="Arial" w:hAnsi="Arial" w:cs="Arial"/>
          <w:sz w:val="22"/>
          <w:szCs w:val="22"/>
        </w:rPr>
        <w:t>Guide and assist safety staff in review and analysis of safety and health issues unique to assigned departments; resolve issues and implement solutions.</w:t>
      </w:r>
    </w:p>
    <w:p w14:paraId="75142C88" w14:textId="77777777" w:rsidR="00B72E17" w:rsidRPr="006B4853" w:rsidRDefault="00B72E17" w:rsidP="00B72E17">
      <w:pPr>
        <w:numPr>
          <w:ilvl w:val="0"/>
          <w:numId w:val="17"/>
        </w:numPr>
        <w:spacing w:after="120"/>
        <w:rPr>
          <w:rFonts w:ascii="Arial" w:hAnsi="Arial" w:cs="Arial"/>
          <w:sz w:val="22"/>
          <w:szCs w:val="22"/>
        </w:rPr>
      </w:pPr>
      <w:r w:rsidRPr="006B4853">
        <w:rPr>
          <w:rFonts w:ascii="Arial" w:hAnsi="Arial" w:cs="Arial"/>
          <w:sz w:val="22"/>
          <w:szCs w:val="22"/>
        </w:rPr>
        <w:t>Use sophisticated instrumentation including direct-reading data-logging instruments, air sampling pumps and calibration devices, sound level meters, octave-band analyzers and noise dosimeters, and radio frequency spectrum analyzers.  Select appropriate sampling media, methodologies and analytical approaches. Interpret results and present findings.</w:t>
      </w:r>
    </w:p>
    <w:p w14:paraId="21FD4901" w14:textId="77777777" w:rsidR="00B72E17" w:rsidRPr="006B4853" w:rsidRDefault="00B72E17" w:rsidP="00B72E17">
      <w:pPr>
        <w:numPr>
          <w:ilvl w:val="0"/>
          <w:numId w:val="17"/>
        </w:numPr>
        <w:spacing w:after="120"/>
        <w:rPr>
          <w:rFonts w:ascii="Arial" w:hAnsi="Arial" w:cs="Arial"/>
          <w:sz w:val="22"/>
          <w:szCs w:val="22"/>
        </w:rPr>
      </w:pPr>
      <w:r w:rsidRPr="006B4853">
        <w:rPr>
          <w:rFonts w:ascii="Arial" w:hAnsi="Arial" w:cs="Arial"/>
          <w:sz w:val="22"/>
          <w:szCs w:val="22"/>
        </w:rPr>
        <w:t>Provide loss control recommendations based on hazard analysis and/or results of industrial hygiene surveys or studies.</w:t>
      </w:r>
    </w:p>
    <w:p w14:paraId="0CE67EE9" w14:textId="77777777" w:rsidR="00B72E17" w:rsidRPr="006B4853" w:rsidRDefault="00B72E17" w:rsidP="00B72E17">
      <w:pPr>
        <w:numPr>
          <w:ilvl w:val="0"/>
          <w:numId w:val="17"/>
        </w:numPr>
        <w:spacing w:after="120"/>
        <w:rPr>
          <w:rFonts w:ascii="Arial" w:hAnsi="Arial" w:cs="Arial"/>
          <w:sz w:val="22"/>
          <w:szCs w:val="22"/>
        </w:rPr>
      </w:pPr>
      <w:r w:rsidRPr="006B4853">
        <w:rPr>
          <w:rFonts w:ascii="Arial" w:hAnsi="Arial" w:cs="Arial"/>
          <w:sz w:val="22"/>
          <w:szCs w:val="22"/>
        </w:rPr>
        <w:t>Design and deliver safety and industrial hygiene training to employees and management.</w:t>
      </w:r>
    </w:p>
    <w:p w14:paraId="019F786E" w14:textId="77777777" w:rsidR="00B72E17" w:rsidRPr="006B4853" w:rsidRDefault="00B72E17" w:rsidP="00B72E17">
      <w:pPr>
        <w:numPr>
          <w:ilvl w:val="0"/>
          <w:numId w:val="17"/>
        </w:numPr>
        <w:spacing w:after="120"/>
        <w:rPr>
          <w:rFonts w:ascii="Arial" w:hAnsi="Arial" w:cs="Arial"/>
          <w:sz w:val="22"/>
          <w:szCs w:val="22"/>
        </w:rPr>
      </w:pPr>
      <w:r w:rsidRPr="006B4853">
        <w:rPr>
          <w:rFonts w:ascii="Arial" w:hAnsi="Arial" w:cs="Arial"/>
          <w:sz w:val="22"/>
          <w:szCs w:val="22"/>
        </w:rPr>
        <w:t xml:space="preserve">Function as expert witness on behalf of King County providing testimony on safety and health/industrial hygiene reports and workers compensation claims.  Act as liaison and arbitrator in cases involving the Department of Labor and Industries. </w:t>
      </w:r>
    </w:p>
    <w:p w14:paraId="5DDBC7E2" w14:textId="77777777" w:rsidR="00B72E17" w:rsidRPr="006B4853" w:rsidRDefault="00B72E17" w:rsidP="00B72E17">
      <w:pPr>
        <w:numPr>
          <w:ilvl w:val="0"/>
          <w:numId w:val="17"/>
        </w:numPr>
        <w:spacing w:after="120"/>
        <w:rPr>
          <w:rFonts w:ascii="Arial" w:hAnsi="Arial" w:cs="Arial"/>
          <w:sz w:val="22"/>
          <w:szCs w:val="22"/>
        </w:rPr>
      </w:pPr>
      <w:r w:rsidRPr="006B4853">
        <w:rPr>
          <w:rFonts w:ascii="Arial" w:hAnsi="Arial" w:cs="Arial"/>
          <w:sz w:val="22"/>
          <w:szCs w:val="22"/>
        </w:rPr>
        <w:t xml:space="preserve">Participate in negotiation of contracts and </w:t>
      </w:r>
      <w:proofErr w:type="spellStart"/>
      <w:r w:rsidRPr="006B4853">
        <w:rPr>
          <w:rFonts w:ascii="Arial" w:hAnsi="Arial" w:cs="Arial"/>
          <w:sz w:val="22"/>
          <w:szCs w:val="22"/>
        </w:rPr>
        <w:t>interlocal</w:t>
      </w:r>
      <w:proofErr w:type="spellEnd"/>
      <w:r w:rsidRPr="006B4853">
        <w:rPr>
          <w:rFonts w:ascii="Arial" w:hAnsi="Arial" w:cs="Arial"/>
          <w:sz w:val="22"/>
          <w:szCs w:val="22"/>
        </w:rPr>
        <w:t xml:space="preserve"> agreements; coordinate and monitor the work of outside agencies and vendors.</w:t>
      </w:r>
    </w:p>
    <w:p w14:paraId="53902495" w14:textId="77777777" w:rsidR="00B72E17" w:rsidRPr="006B4853" w:rsidRDefault="00B72E17" w:rsidP="00B72E17">
      <w:pPr>
        <w:numPr>
          <w:ilvl w:val="0"/>
          <w:numId w:val="17"/>
        </w:numPr>
        <w:spacing w:after="120"/>
        <w:rPr>
          <w:rFonts w:ascii="Arial" w:hAnsi="Arial" w:cs="Arial"/>
          <w:sz w:val="22"/>
          <w:szCs w:val="22"/>
        </w:rPr>
      </w:pPr>
      <w:r w:rsidRPr="006B4853">
        <w:rPr>
          <w:rFonts w:ascii="Arial" w:hAnsi="Arial" w:cs="Arial"/>
          <w:sz w:val="22"/>
          <w:szCs w:val="22"/>
        </w:rPr>
        <w:lastRenderedPageBreak/>
        <w:t>Review new construction and remodel drawings and documents to ensure appropriate ventilation systems and workspace design are incorporated into the plans.  Meet with architects, project managers, and designers to ensure safety, industrial hygiene and ergonomic issues are appropriately addressed.</w:t>
      </w:r>
    </w:p>
    <w:p w14:paraId="5BD85A9E" w14:textId="77777777" w:rsidR="00B72E17" w:rsidRPr="006B4853" w:rsidRDefault="00B72E17" w:rsidP="00B72E17">
      <w:pPr>
        <w:numPr>
          <w:ilvl w:val="0"/>
          <w:numId w:val="17"/>
        </w:numPr>
        <w:spacing w:after="120"/>
        <w:rPr>
          <w:rFonts w:ascii="Arial" w:hAnsi="Arial" w:cs="Arial"/>
          <w:sz w:val="22"/>
          <w:szCs w:val="22"/>
        </w:rPr>
      </w:pPr>
      <w:r w:rsidRPr="006B4853">
        <w:rPr>
          <w:rFonts w:ascii="Arial" w:hAnsi="Arial" w:cs="Arial"/>
          <w:sz w:val="22"/>
          <w:szCs w:val="22"/>
        </w:rPr>
        <w:t>Monitor construction projects to ensure compliance with applicable federal, state and local regulations.</w:t>
      </w:r>
    </w:p>
    <w:p w14:paraId="16194E38" w14:textId="77777777" w:rsidR="00B72E17" w:rsidRPr="006B4853" w:rsidRDefault="00B72E17" w:rsidP="00B72E17">
      <w:pPr>
        <w:numPr>
          <w:ilvl w:val="0"/>
          <w:numId w:val="17"/>
        </w:numPr>
        <w:spacing w:after="120"/>
        <w:rPr>
          <w:rFonts w:ascii="Arial" w:hAnsi="Arial" w:cs="Arial"/>
          <w:sz w:val="22"/>
          <w:szCs w:val="22"/>
        </w:rPr>
      </w:pPr>
      <w:r w:rsidRPr="006B4853">
        <w:rPr>
          <w:rFonts w:ascii="Arial" w:hAnsi="Arial" w:cs="Arial"/>
          <w:sz w:val="22"/>
          <w:szCs w:val="22"/>
        </w:rPr>
        <w:t>Develop and recommend project budget allocations, resources, and staffing needs.</w:t>
      </w:r>
    </w:p>
    <w:p w14:paraId="63DA869E" w14:textId="77777777" w:rsidR="00B72E17" w:rsidRPr="006B4853" w:rsidRDefault="00B72E17" w:rsidP="00B72E17">
      <w:pPr>
        <w:numPr>
          <w:ilvl w:val="0"/>
          <w:numId w:val="17"/>
        </w:numPr>
        <w:spacing w:after="120"/>
        <w:rPr>
          <w:rFonts w:ascii="Arial" w:hAnsi="Arial" w:cs="Arial"/>
          <w:sz w:val="22"/>
          <w:szCs w:val="22"/>
        </w:rPr>
      </w:pPr>
      <w:r w:rsidRPr="006B4853">
        <w:rPr>
          <w:rFonts w:ascii="Arial" w:hAnsi="Arial" w:cs="Arial"/>
          <w:sz w:val="22"/>
          <w:szCs w:val="22"/>
        </w:rPr>
        <w:t>Develop, track, monitor, and evaluate projects.</w:t>
      </w:r>
    </w:p>
    <w:p w14:paraId="516B5827" w14:textId="77777777" w:rsidR="00B72E17" w:rsidRPr="006B4853" w:rsidRDefault="00B72E17" w:rsidP="00B72E17">
      <w:pPr>
        <w:numPr>
          <w:ilvl w:val="0"/>
          <w:numId w:val="17"/>
        </w:numPr>
        <w:spacing w:after="120"/>
        <w:rPr>
          <w:rFonts w:ascii="Arial" w:hAnsi="Arial" w:cs="Arial"/>
          <w:sz w:val="22"/>
          <w:szCs w:val="22"/>
        </w:rPr>
      </w:pPr>
      <w:r w:rsidRPr="006B4853">
        <w:rPr>
          <w:rFonts w:ascii="Arial" w:hAnsi="Arial" w:cs="Arial"/>
          <w:sz w:val="22"/>
          <w:szCs w:val="22"/>
        </w:rPr>
        <w:t>Evaluate systems design to comply with federal, state and local regulations.</w:t>
      </w:r>
    </w:p>
    <w:p w14:paraId="1E21BA92" w14:textId="77777777" w:rsidR="00B72E17" w:rsidRPr="006B4853" w:rsidRDefault="00B72E17" w:rsidP="00B72E17">
      <w:pPr>
        <w:numPr>
          <w:ilvl w:val="0"/>
          <w:numId w:val="17"/>
        </w:numPr>
        <w:spacing w:after="120"/>
        <w:rPr>
          <w:rFonts w:ascii="Arial" w:hAnsi="Arial" w:cs="Arial"/>
          <w:sz w:val="22"/>
          <w:szCs w:val="22"/>
        </w:rPr>
      </w:pPr>
      <w:r w:rsidRPr="006B4853">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6BC407BB" w14:textId="77777777" w:rsidR="00B72E17" w:rsidRPr="006B4853" w:rsidRDefault="00B72E17" w:rsidP="00B72E17">
      <w:pPr>
        <w:spacing w:after="120"/>
        <w:rPr>
          <w:rFonts w:ascii="Arial" w:hAnsi="Arial" w:cs="Arial"/>
          <w:sz w:val="22"/>
          <w:szCs w:val="22"/>
        </w:rPr>
      </w:pPr>
      <w:r w:rsidRPr="006B4853">
        <w:rPr>
          <w:rFonts w:ascii="Arial" w:hAnsi="Arial" w:cs="Arial"/>
          <w:sz w:val="22"/>
          <w:szCs w:val="22"/>
        </w:rPr>
        <w:t>Advanced knowledge of federal, state and local safety and health regulations</w:t>
      </w:r>
    </w:p>
    <w:p w14:paraId="5A6991A9" w14:textId="77777777" w:rsidR="00B72E17" w:rsidRPr="006B4853" w:rsidRDefault="00B72E17" w:rsidP="00B72E17">
      <w:pPr>
        <w:spacing w:after="120"/>
        <w:rPr>
          <w:rFonts w:ascii="Arial" w:hAnsi="Arial" w:cs="Arial"/>
          <w:sz w:val="22"/>
          <w:szCs w:val="22"/>
        </w:rPr>
      </w:pPr>
      <w:r w:rsidRPr="006B4853">
        <w:rPr>
          <w:rFonts w:ascii="Arial" w:hAnsi="Arial" w:cs="Arial"/>
          <w:sz w:val="22"/>
          <w:szCs w:val="22"/>
        </w:rPr>
        <w:t xml:space="preserve">Advanced technical knowledge and skill in specialty areas such as industrial hygiene, </w:t>
      </w:r>
      <w:r>
        <w:rPr>
          <w:rFonts w:ascii="Arial" w:hAnsi="Arial" w:cs="Arial"/>
          <w:sz w:val="22"/>
          <w:szCs w:val="22"/>
        </w:rPr>
        <w:t xml:space="preserve">safety, engineering, </w:t>
      </w:r>
      <w:r w:rsidRPr="006B4853">
        <w:rPr>
          <w:rFonts w:ascii="Arial" w:hAnsi="Arial" w:cs="Arial"/>
          <w:sz w:val="22"/>
          <w:szCs w:val="22"/>
        </w:rPr>
        <w:t>ergonomics, fire protection and systems safety</w:t>
      </w:r>
    </w:p>
    <w:p w14:paraId="1F05DC7C" w14:textId="77777777" w:rsidR="00B72E17" w:rsidRDefault="00B72E17" w:rsidP="00B72E17">
      <w:pPr>
        <w:spacing w:after="120"/>
        <w:rPr>
          <w:rFonts w:ascii="Arial" w:hAnsi="Arial" w:cs="Arial"/>
          <w:sz w:val="22"/>
          <w:szCs w:val="22"/>
        </w:rPr>
      </w:pPr>
      <w:r w:rsidRPr="006B4853">
        <w:rPr>
          <w:rFonts w:ascii="Arial" w:hAnsi="Arial" w:cs="Arial"/>
          <w:sz w:val="22"/>
          <w:szCs w:val="22"/>
        </w:rPr>
        <w:t>Advanced knowledge and skill in the use of specialized instruments used in industrial hygiene evaluations</w:t>
      </w:r>
    </w:p>
    <w:p w14:paraId="3EE83D97" w14:textId="77777777" w:rsidR="00B72E17" w:rsidRPr="0004778E" w:rsidRDefault="00B72E17" w:rsidP="00B72E17">
      <w:pPr>
        <w:spacing w:after="120"/>
        <w:rPr>
          <w:rFonts w:ascii="Arial" w:hAnsi="Arial" w:cs="Arial"/>
          <w:sz w:val="22"/>
          <w:szCs w:val="22"/>
        </w:rPr>
      </w:pPr>
      <w:r w:rsidRPr="0004778E">
        <w:rPr>
          <w:rFonts w:ascii="Arial" w:hAnsi="Arial" w:cs="Arial"/>
          <w:sz w:val="22"/>
          <w:szCs w:val="22"/>
        </w:rPr>
        <w:t>Knowledge of program development, implementation, management and evaluation practices</w:t>
      </w:r>
    </w:p>
    <w:p w14:paraId="6E8F9AB3" w14:textId="77777777" w:rsidR="00B72E17" w:rsidRPr="0004778E" w:rsidRDefault="00B72E17" w:rsidP="00B72E17">
      <w:pPr>
        <w:spacing w:after="120"/>
        <w:rPr>
          <w:rFonts w:ascii="Arial" w:hAnsi="Arial" w:cs="Arial"/>
          <w:sz w:val="22"/>
          <w:szCs w:val="22"/>
        </w:rPr>
      </w:pPr>
      <w:r>
        <w:rPr>
          <w:rFonts w:ascii="Arial" w:hAnsi="Arial" w:cs="Arial"/>
          <w:sz w:val="22"/>
          <w:szCs w:val="22"/>
        </w:rPr>
        <w:t>Skill in p</w:t>
      </w:r>
      <w:r w:rsidRPr="0004778E">
        <w:rPr>
          <w:rFonts w:ascii="Arial" w:hAnsi="Arial" w:cs="Arial"/>
          <w:sz w:val="22"/>
          <w:szCs w:val="22"/>
        </w:rPr>
        <w:t>roject</w:t>
      </w:r>
      <w:r>
        <w:rPr>
          <w:rFonts w:ascii="Arial" w:hAnsi="Arial" w:cs="Arial"/>
          <w:sz w:val="22"/>
          <w:szCs w:val="22"/>
        </w:rPr>
        <w:t xml:space="preserve"> </w:t>
      </w:r>
      <w:r w:rsidRPr="0004778E">
        <w:rPr>
          <w:rFonts w:ascii="Arial" w:hAnsi="Arial" w:cs="Arial"/>
          <w:sz w:val="22"/>
          <w:szCs w:val="22"/>
        </w:rPr>
        <w:t>manag</w:t>
      </w:r>
      <w:r>
        <w:rPr>
          <w:rFonts w:ascii="Arial" w:hAnsi="Arial" w:cs="Arial"/>
          <w:sz w:val="22"/>
          <w:szCs w:val="22"/>
        </w:rPr>
        <w:t xml:space="preserve">ement and program </w:t>
      </w:r>
      <w:r w:rsidRPr="0004778E">
        <w:rPr>
          <w:rFonts w:ascii="Arial" w:hAnsi="Arial" w:cs="Arial"/>
          <w:sz w:val="22"/>
          <w:szCs w:val="22"/>
        </w:rPr>
        <w:t>design</w:t>
      </w:r>
    </w:p>
    <w:p w14:paraId="162EC4DC" w14:textId="77777777" w:rsidR="00B72E17" w:rsidRPr="0004778E" w:rsidRDefault="00B72E17" w:rsidP="00B72E17">
      <w:pPr>
        <w:spacing w:after="120"/>
        <w:rPr>
          <w:rFonts w:ascii="Arial" w:hAnsi="Arial" w:cs="Arial"/>
          <w:sz w:val="22"/>
          <w:szCs w:val="22"/>
        </w:rPr>
      </w:pPr>
      <w:r>
        <w:rPr>
          <w:rFonts w:ascii="Arial" w:hAnsi="Arial" w:cs="Arial"/>
          <w:sz w:val="22"/>
          <w:szCs w:val="22"/>
        </w:rPr>
        <w:t xml:space="preserve">Skill in </w:t>
      </w:r>
      <w:r w:rsidRPr="0004778E">
        <w:rPr>
          <w:rFonts w:ascii="Arial" w:hAnsi="Arial" w:cs="Arial"/>
          <w:sz w:val="22"/>
          <w:szCs w:val="22"/>
        </w:rPr>
        <w:t>pla</w:t>
      </w:r>
      <w:r>
        <w:rPr>
          <w:rFonts w:ascii="Arial" w:hAnsi="Arial" w:cs="Arial"/>
          <w:sz w:val="22"/>
          <w:szCs w:val="22"/>
        </w:rPr>
        <w:t xml:space="preserve">nning and organization </w:t>
      </w:r>
    </w:p>
    <w:p w14:paraId="1B42DAC1" w14:textId="77777777" w:rsidR="00B72E17" w:rsidRPr="00B439DC" w:rsidRDefault="00B72E17" w:rsidP="00B72E17">
      <w:pPr>
        <w:spacing w:after="120"/>
        <w:rPr>
          <w:rFonts w:ascii="Arial" w:hAnsi="Arial" w:cs="Arial"/>
          <w:sz w:val="22"/>
          <w:szCs w:val="22"/>
        </w:rPr>
      </w:pPr>
      <w:r>
        <w:rPr>
          <w:rFonts w:ascii="Arial" w:hAnsi="Arial" w:cs="Arial"/>
          <w:sz w:val="22"/>
          <w:szCs w:val="22"/>
        </w:rPr>
        <w:t>Skill in p</w:t>
      </w:r>
      <w:r w:rsidRPr="00B439DC">
        <w:rPr>
          <w:rFonts w:ascii="Arial" w:hAnsi="Arial" w:cs="Arial"/>
          <w:sz w:val="22"/>
          <w:szCs w:val="22"/>
        </w:rPr>
        <w:t>roblem-solving</w:t>
      </w:r>
      <w:r>
        <w:rPr>
          <w:rFonts w:ascii="Arial" w:hAnsi="Arial" w:cs="Arial"/>
          <w:sz w:val="22"/>
          <w:szCs w:val="22"/>
        </w:rPr>
        <w:t xml:space="preserve"> and analysis</w:t>
      </w:r>
    </w:p>
    <w:p w14:paraId="6ECEE5BE" w14:textId="77777777" w:rsidR="00B72E17" w:rsidRPr="00B439DC" w:rsidRDefault="00B72E17" w:rsidP="00B72E17">
      <w:pPr>
        <w:spacing w:after="120"/>
        <w:rPr>
          <w:rFonts w:ascii="Arial" w:hAnsi="Arial" w:cs="Arial"/>
          <w:sz w:val="22"/>
          <w:szCs w:val="22"/>
        </w:rPr>
      </w:pPr>
      <w:r>
        <w:rPr>
          <w:rFonts w:ascii="Arial" w:hAnsi="Arial" w:cs="Arial"/>
          <w:sz w:val="22"/>
          <w:szCs w:val="22"/>
        </w:rPr>
        <w:t>Skill in building and maintaining i</w:t>
      </w:r>
      <w:r w:rsidRPr="00B439DC">
        <w:rPr>
          <w:rFonts w:ascii="Arial" w:hAnsi="Arial" w:cs="Arial"/>
          <w:sz w:val="22"/>
          <w:szCs w:val="22"/>
        </w:rPr>
        <w:t xml:space="preserve">nterpersonal </w:t>
      </w:r>
      <w:r>
        <w:rPr>
          <w:rFonts w:ascii="Arial" w:hAnsi="Arial" w:cs="Arial"/>
          <w:sz w:val="22"/>
          <w:szCs w:val="22"/>
        </w:rPr>
        <w:t>relationships</w:t>
      </w:r>
    </w:p>
    <w:p w14:paraId="12509CBE" w14:textId="77777777" w:rsidR="00B72E17" w:rsidRPr="00B439DC" w:rsidRDefault="00B72E17" w:rsidP="00B72E17">
      <w:pPr>
        <w:spacing w:after="120"/>
        <w:rPr>
          <w:rFonts w:ascii="Arial" w:hAnsi="Arial" w:cs="Arial"/>
          <w:sz w:val="22"/>
          <w:szCs w:val="22"/>
        </w:rPr>
      </w:pPr>
      <w:r w:rsidRPr="00B439DC">
        <w:rPr>
          <w:rFonts w:ascii="Arial" w:hAnsi="Arial" w:cs="Arial"/>
          <w:sz w:val="22"/>
          <w:szCs w:val="22"/>
        </w:rPr>
        <w:t>Skill in the use of personal computers and word processing and database management software</w:t>
      </w:r>
    </w:p>
    <w:p w14:paraId="3999DC19" w14:textId="77777777" w:rsidR="00B72E17" w:rsidRPr="00B439DC" w:rsidRDefault="00B72E17" w:rsidP="00B72E17">
      <w:pPr>
        <w:spacing w:after="120"/>
        <w:rPr>
          <w:rFonts w:ascii="Arial" w:hAnsi="Arial" w:cs="Arial"/>
          <w:sz w:val="22"/>
          <w:szCs w:val="22"/>
        </w:rPr>
      </w:pPr>
      <w:r w:rsidRPr="00B439DC">
        <w:rPr>
          <w:rFonts w:ascii="Arial" w:hAnsi="Arial" w:cs="Arial"/>
          <w:sz w:val="22"/>
          <w:szCs w:val="22"/>
        </w:rPr>
        <w:t>Skill in the interpretation of health and safety regulations</w:t>
      </w:r>
    </w:p>
    <w:p w14:paraId="5E9D71F6" w14:textId="77777777" w:rsidR="00B72E17" w:rsidRPr="00B439DC" w:rsidRDefault="00B72E17" w:rsidP="00B72E17">
      <w:pPr>
        <w:spacing w:after="120"/>
        <w:rPr>
          <w:rFonts w:ascii="Arial" w:hAnsi="Arial" w:cs="Arial"/>
          <w:sz w:val="22"/>
          <w:szCs w:val="22"/>
        </w:rPr>
      </w:pPr>
      <w:r w:rsidRPr="00B439DC">
        <w:rPr>
          <w:rFonts w:ascii="Arial" w:hAnsi="Arial" w:cs="Arial"/>
          <w:sz w:val="22"/>
          <w:szCs w:val="22"/>
        </w:rPr>
        <w:t>Skills in analyzing emergency conditions and directing appropriate resources</w:t>
      </w:r>
    </w:p>
    <w:p w14:paraId="5929E420" w14:textId="77777777" w:rsidR="00B72E17" w:rsidRDefault="00B72E17" w:rsidP="00B72E17">
      <w:pPr>
        <w:spacing w:after="120"/>
        <w:rPr>
          <w:rFonts w:ascii="Arial" w:hAnsi="Arial" w:cs="Arial"/>
          <w:sz w:val="22"/>
          <w:szCs w:val="22"/>
        </w:rPr>
      </w:pPr>
      <w:r w:rsidRPr="00B439DC">
        <w:rPr>
          <w:rFonts w:ascii="Arial" w:hAnsi="Arial" w:cs="Arial"/>
          <w:sz w:val="22"/>
          <w:szCs w:val="22"/>
        </w:rPr>
        <w:t xml:space="preserve">Skill in </w:t>
      </w:r>
      <w:r>
        <w:rPr>
          <w:rFonts w:ascii="Arial" w:hAnsi="Arial" w:cs="Arial"/>
          <w:sz w:val="22"/>
          <w:szCs w:val="22"/>
        </w:rPr>
        <w:t>managing multiple</w:t>
      </w:r>
      <w:r w:rsidRPr="00B439DC">
        <w:rPr>
          <w:rFonts w:ascii="Arial" w:hAnsi="Arial" w:cs="Arial"/>
          <w:sz w:val="22"/>
          <w:szCs w:val="22"/>
        </w:rPr>
        <w:t xml:space="preserve"> projects simultaneously</w:t>
      </w:r>
    </w:p>
    <w:p w14:paraId="37217FD5" w14:textId="77777777" w:rsidR="00B72E17" w:rsidRPr="00B439DC" w:rsidRDefault="00B72E17" w:rsidP="00B72E17">
      <w:pPr>
        <w:spacing w:after="120"/>
        <w:rPr>
          <w:rFonts w:ascii="Arial" w:hAnsi="Arial" w:cs="Arial"/>
          <w:sz w:val="22"/>
          <w:szCs w:val="22"/>
        </w:rPr>
      </w:pPr>
      <w:r>
        <w:rPr>
          <w:rFonts w:ascii="Arial" w:hAnsi="Arial" w:cs="Arial"/>
          <w:sz w:val="22"/>
          <w:szCs w:val="22"/>
        </w:rPr>
        <w:t>Skill in customer service and training</w:t>
      </w:r>
    </w:p>
    <w:p w14:paraId="45C0CE9F" w14:textId="77777777" w:rsidR="001E3558" w:rsidRPr="003A7A7A" w:rsidRDefault="001E3558" w:rsidP="00625458">
      <w:pPr>
        <w:spacing w:after="120"/>
        <w:rPr>
          <w:rFonts w:ascii="Arial" w:hAnsi="Arial" w:cs="Arial"/>
          <w:sz w:val="22"/>
          <w:szCs w:val="22"/>
        </w:rPr>
      </w:pPr>
      <w:r>
        <w:rPr>
          <w:rFonts w:ascii="Arial" w:hAnsi="Arial" w:cs="Arial"/>
          <w:sz w:val="22"/>
          <w:szCs w:val="22"/>
        </w:rPr>
        <w:t xml:space="preserve">Skill </w:t>
      </w:r>
      <w:r w:rsidRPr="003A7A7A">
        <w:rPr>
          <w:rFonts w:ascii="Arial" w:hAnsi="Arial" w:cs="Arial"/>
          <w:sz w:val="22"/>
          <w:szCs w:val="22"/>
        </w:rPr>
        <w:t>in working with a variety of individuals from diverse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5C0CEA1" w14:textId="77777777" w:rsidR="00DF607B" w:rsidRPr="003A7A7A" w:rsidRDefault="00DF607B" w:rsidP="001E3558">
      <w:pPr>
        <w:spacing w:after="120"/>
        <w:rPr>
          <w:rFonts w:ascii="Arial" w:hAnsi="Arial" w:cs="Arial"/>
          <w:sz w:val="22"/>
          <w:szCs w:val="22"/>
        </w:rPr>
      </w:pPr>
      <w:r w:rsidRPr="003A7A7A">
        <w:rPr>
          <w:rFonts w:ascii="Arial" w:hAnsi="Arial" w:cs="Arial"/>
          <w:sz w:val="22"/>
          <w:szCs w:val="22"/>
        </w:rPr>
        <w:t xml:space="preserve">Skill in using current office software programs including </w:t>
      </w:r>
      <w:r>
        <w:rPr>
          <w:rFonts w:ascii="Arial" w:hAnsi="Arial" w:cs="Arial"/>
          <w:sz w:val="22"/>
          <w:szCs w:val="22"/>
        </w:rPr>
        <w:t xml:space="preserve">word processing, spreadsheet, database and email </w:t>
      </w:r>
    </w:p>
    <w:p w14:paraId="45C0CEA2" w14:textId="77777777" w:rsidR="00E12A82" w:rsidRPr="00625458" w:rsidRDefault="00E12A82" w:rsidP="00625458">
      <w:pPr>
        <w:spacing w:before="120" w:after="120"/>
        <w:rPr>
          <w:rFonts w:ascii="Arial" w:hAnsi="Arial" w:cs="Arial"/>
          <w:b/>
          <w:sz w:val="26"/>
        </w:rPr>
      </w:pPr>
      <w:r w:rsidRPr="00625458">
        <w:rPr>
          <w:rFonts w:ascii="Arial" w:hAnsi="Arial" w:cs="Arial"/>
          <w:b/>
          <w:sz w:val="26"/>
        </w:rPr>
        <w:t>Education and Experience Requirements</w:t>
      </w:r>
    </w:p>
    <w:p w14:paraId="604EDC37" w14:textId="77777777" w:rsidR="00B72E17" w:rsidRDefault="00B72E17" w:rsidP="00B72E17">
      <w:pPr>
        <w:spacing w:after="120"/>
        <w:rPr>
          <w:rFonts w:ascii="Arial" w:hAnsi="Arial" w:cs="Arial"/>
          <w:sz w:val="22"/>
          <w:szCs w:val="22"/>
        </w:rPr>
      </w:pPr>
      <w:proofErr w:type="spellStart"/>
      <w:r w:rsidRPr="006B4853">
        <w:rPr>
          <w:rFonts w:ascii="Arial" w:hAnsi="Arial" w:cs="Arial"/>
          <w:sz w:val="22"/>
          <w:szCs w:val="22"/>
        </w:rPr>
        <w:t>Bachelors</w:t>
      </w:r>
      <w:proofErr w:type="spellEnd"/>
      <w:r w:rsidRPr="006B4853">
        <w:rPr>
          <w:rFonts w:ascii="Arial" w:hAnsi="Arial" w:cs="Arial"/>
          <w:sz w:val="22"/>
          <w:szCs w:val="22"/>
        </w:rPr>
        <w:t xml:space="preserve"> degree in </w:t>
      </w:r>
      <w:r>
        <w:rPr>
          <w:rFonts w:ascii="Arial" w:hAnsi="Arial" w:cs="Arial"/>
          <w:sz w:val="22"/>
          <w:szCs w:val="22"/>
        </w:rPr>
        <w:t>i</w:t>
      </w:r>
      <w:r w:rsidRPr="006B4853">
        <w:rPr>
          <w:rFonts w:ascii="Arial" w:hAnsi="Arial" w:cs="Arial"/>
          <w:sz w:val="22"/>
          <w:szCs w:val="22"/>
        </w:rPr>
        <w:t xml:space="preserve">ndustrial </w:t>
      </w:r>
      <w:r>
        <w:rPr>
          <w:rFonts w:ascii="Arial" w:hAnsi="Arial" w:cs="Arial"/>
          <w:sz w:val="22"/>
          <w:szCs w:val="22"/>
        </w:rPr>
        <w:t>h</w:t>
      </w:r>
      <w:r w:rsidRPr="006B4853">
        <w:rPr>
          <w:rFonts w:ascii="Arial" w:hAnsi="Arial" w:cs="Arial"/>
          <w:sz w:val="22"/>
          <w:szCs w:val="22"/>
        </w:rPr>
        <w:t>ygiene, safety</w:t>
      </w:r>
      <w:r>
        <w:rPr>
          <w:rFonts w:ascii="Arial" w:hAnsi="Arial" w:cs="Arial"/>
          <w:sz w:val="22"/>
          <w:szCs w:val="22"/>
        </w:rPr>
        <w:t>, engineering</w:t>
      </w:r>
      <w:r w:rsidRPr="006B4853">
        <w:rPr>
          <w:rFonts w:ascii="Arial" w:hAnsi="Arial" w:cs="Arial"/>
          <w:sz w:val="22"/>
          <w:szCs w:val="22"/>
        </w:rPr>
        <w:t xml:space="preserve"> or related field and five years of experience in a safety or occupational health</w:t>
      </w:r>
      <w:r>
        <w:rPr>
          <w:rFonts w:ascii="Arial" w:hAnsi="Arial" w:cs="Arial"/>
          <w:sz w:val="22"/>
          <w:szCs w:val="22"/>
        </w:rPr>
        <w:t xml:space="preserve"> related field</w:t>
      </w:r>
    </w:p>
    <w:p w14:paraId="45C0CEA4" w14:textId="77777777" w:rsidR="0090245D" w:rsidRPr="00625458" w:rsidRDefault="0090245D" w:rsidP="00625458">
      <w:pPr>
        <w:spacing w:after="120"/>
        <w:rPr>
          <w:rFonts w:ascii="Arial" w:hAnsi="Arial" w:cs="Arial"/>
          <w:sz w:val="22"/>
          <w:szCs w:val="22"/>
        </w:rPr>
      </w:pPr>
      <w:r w:rsidRPr="00625458">
        <w:rPr>
          <w:rFonts w:ascii="Arial" w:hAnsi="Arial" w:cs="Arial"/>
          <w:sz w:val="22"/>
          <w:szCs w:val="22"/>
        </w:rPr>
        <w:t>Or any combination of experience/education/training that provides the required knowledge, skills and abilities to perform the work</w:t>
      </w:r>
    </w:p>
    <w:p w14:paraId="45C0CEA5" w14:textId="77777777"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12CBDD15" w14:textId="77777777" w:rsidR="00B72E17" w:rsidRPr="006B4853" w:rsidRDefault="00B72E17" w:rsidP="00B72E17">
      <w:pPr>
        <w:spacing w:after="120"/>
        <w:rPr>
          <w:rFonts w:ascii="Arial" w:hAnsi="Arial" w:cs="Arial"/>
          <w:sz w:val="22"/>
          <w:szCs w:val="22"/>
        </w:rPr>
      </w:pPr>
      <w:r w:rsidRPr="006B4853">
        <w:rPr>
          <w:rFonts w:ascii="Arial" w:hAnsi="Arial" w:cs="Arial"/>
          <w:sz w:val="22"/>
          <w:szCs w:val="22"/>
        </w:rPr>
        <w:t xml:space="preserve">Certified Industrial Hygienist and/or Certified Safety Professional </w:t>
      </w:r>
    </w:p>
    <w:p w14:paraId="31ED3031" w14:textId="77777777" w:rsidR="00B72E17" w:rsidRPr="006B4853" w:rsidRDefault="00B72E17" w:rsidP="00B72E17">
      <w:pPr>
        <w:spacing w:after="120"/>
        <w:rPr>
          <w:rFonts w:ascii="Arial" w:hAnsi="Arial" w:cs="Arial"/>
          <w:sz w:val="22"/>
          <w:szCs w:val="22"/>
        </w:rPr>
      </w:pPr>
      <w:r w:rsidRPr="006B4853">
        <w:rPr>
          <w:rFonts w:ascii="Arial" w:hAnsi="Arial" w:cs="Arial"/>
          <w:sz w:val="22"/>
          <w:szCs w:val="22"/>
        </w:rPr>
        <w:t xml:space="preserve">Washington State </w:t>
      </w:r>
      <w:r>
        <w:rPr>
          <w:rFonts w:ascii="Arial" w:hAnsi="Arial" w:cs="Arial"/>
          <w:sz w:val="22"/>
          <w:szCs w:val="22"/>
        </w:rPr>
        <w:t>Driver</w:t>
      </w:r>
      <w:r w:rsidRPr="006B4853">
        <w:rPr>
          <w:rFonts w:ascii="Arial" w:hAnsi="Arial" w:cs="Arial"/>
          <w:sz w:val="22"/>
          <w:szCs w:val="22"/>
        </w:rPr>
        <w:t xml:space="preserve"> License</w:t>
      </w:r>
    </w:p>
    <w:p w14:paraId="735E9F2A" w14:textId="77777777" w:rsidR="00B72E17" w:rsidRPr="00223F7B" w:rsidRDefault="00B72E17" w:rsidP="00B72E17">
      <w:pPr>
        <w:spacing w:after="120"/>
        <w:rPr>
          <w:rFonts w:ascii="Arial" w:hAnsi="Arial" w:cs="Arial"/>
          <w:sz w:val="22"/>
          <w:szCs w:val="22"/>
        </w:rPr>
      </w:pPr>
      <w:r>
        <w:rPr>
          <w:rFonts w:ascii="Arial" w:hAnsi="Arial" w:cs="Arial"/>
          <w:sz w:val="22"/>
          <w:szCs w:val="22"/>
        </w:rPr>
        <w:t>Additional</w:t>
      </w:r>
      <w:r w:rsidRPr="00223F7B">
        <w:rPr>
          <w:rFonts w:ascii="Arial" w:hAnsi="Arial" w:cs="Arial"/>
          <w:sz w:val="22"/>
          <w:szCs w:val="22"/>
        </w:rPr>
        <w:t xml:space="preserve"> licenses, certifications and other requirements determined to be necessary to meet the business needs of the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5EBFE452" w:rsidR="00DF607B" w:rsidRPr="007F7663" w:rsidRDefault="00DF607B" w:rsidP="00B72E17">
            <w:pPr>
              <w:rPr>
                <w:rFonts w:ascii="Arial" w:hAnsi="Arial" w:cs="Arial"/>
              </w:rPr>
            </w:pPr>
            <w:r w:rsidRPr="007F7663">
              <w:rPr>
                <w:rFonts w:ascii="Arial" w:hAnsi="Arial" w:cs="Arial"/>
              </w:rPr>
              <w:t xml:space="preserve">Exempt </w:t>
            </w:r>
            <w:r w:rsidR="00270A91" w:rsidRPr="007F7663">
              <w:rPr>
                <w:rFonts w:ascii="Arial" w:hAnsi="Arial" w:cs="Arial"/>
              </w:rPr>
              <w:t>(</w:t>
            </w:r>
            <w:r w:rsidR="004367A2" w:rsidRPr="007F7663">
              <w:rPr>
                <w:rFonts w:ascii="Arial" w:hAnsi="Arial" w:cs="Arial"/>
              </w:rPr>
              <w:t>Administrative</w:t>
            </w:r>
            <w:r w:rsidRPr="007F7663">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5DA9E84D" w:rsidR="00303EF0" w:rsidRPr="007F7663" w:rsidRDefault="00772A3C" w:rsidP="00B72E17">
            <w:pPr>
              <w:rPr>
                <w:rFonts w:ascii="Arial" w:hAnsi="Arial" w:cs="Arial"/>
              </w:rPr>
            </w:pPr>
            <w:r w:rsidRPr="007F7663">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5A41BA20" w:rsidR="00DF607B" w:rsidRPr="007F7663" w:rsidRDefault="00B72E17" w:rsidP="002D7EF3">
            <w:pPr>
              <w:rPr>
                <w:rFonts w:ascii="Arial" w:hAnsi="Arial" w:cs="Arial"/>
              </w:rPr>
            </w:pPr>
            <w:r w:rsidRPr="007F7663">
              <w:rPr>
                <w:rFonts w:ascii="Arial" w:hAnsi="Arial" w:cs="Arial"/>
              </w:rPr>
              <w:t>2</w:t>
            </w:r>
            <w:bookmarkStart w:id="0" w:name="_GoBack"/>
            <w:bookmarkEnd w:id="0"/>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268E3A8A" w:rsidR="00DF607B" w:rsidRPr="003E7835" w:rsidRDefault="002D7EF3" w:rsidP="002D7EF3">
            <w:pPr>
              <w:pStyle w:val="text"/>
              <w:spacing w:after="0"/>
              <w:rPr>
                <w:rFonts w:ascii="Arial" w:hAnsi="Arial" w:cs="Arial"/>
                <w:sz w:val="20"/>
              </w:rPr>
            </w:pPr>
            <w:r w:rsidRPr="002D7EF3">
              <w:rPr>
                <w:rFonts w:ascii="Arial" w:hAnsi="Arial" w:cs="Arial"/>
                <w:sz w:val="20"/>
              </w:rPr>
              <w:t>None</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47AF0D1B" w:rsidR="002D7EF3" w:rsidRDefault="007F7663" w:rsidP="007F7663">
            <w:pPr>
              <w:pStyle w:val="text"/>
              <w:spacing w:after="0"/>
              <w:rPr>
                <w:rFonts w:ascii="Arial" w:hAnsi="Arial" w:cs="Arial"/>
                <w:sz w:val="20"/>
              </w:rPr>
            </w:pPr>
            <w:r>
              <w:rPr>
                <w:rFonts w:ascii="Arial" w:hAnsi="Arial" w:cs="Arial"/>
                <w:sz w:val="20"/>
              </w:rPr>
              <w:t>Created 05/2015</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7F7663">
      <w:rPr>
        <w:rStyle w:val="PageNumber"/>
        <w:rFonts w:ascii="Arial" w:hAnsi="Arial" w:cs="Arial"/>
        <w:noProof/>
        <w:sz w:val="18"/>
        <w:szCs w:val="18"/>
      </w:rPr>
      <w:t>2</w:t>
    </w:r>
    <w:r>
      <w:rPr>
        <w:rStyle w:val="PageNumber"/>
        <w:rFonts w:ascii="Arial" w:hAnsi="Arial" w:cs="Arial"/>
        <w:sz w:val="18"/>
        <w:szCs w:val="18"/>
      </w:rPr>
      <w:fldChar w:fldCharType="end"/>
    </w:r>
  </w:p>
  <w:p w14:paraId="45C0CEBD" w14:textId="7E7A6A99" w:rsidR="00DB4EC4" w:rsidRDefault="00B72E17">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Safety and Health Professional - Certified</w:t>
    </w:r>
  </w:p>
  <w:p w14:paraId="45C0CEBE" w14:textId="365FE876" w:rsidR="00DB4EC4" w:rsidRDefault="007F7663">
    <w:pPr>
      <w:pStyle w:val="Footer"/>
      <w:jc w:val="right"/>
      <w:rPr>
        <w:rStyle w:val="PageNumber"/>
        <w:sz w:val="18"/>
        <w:szCs w:val="18"/>
      </w:rPr>
    </w:pPr>
    <w:r>
      <w:rPr>
        <w:rStyle w:val="PageNumber"/>
        <w:rFonts w:ascii="Arial" w:hAnsi="Arial" w:cs="Arial"/>
        <w:sz w:val="18"/>
        <w:szCs w:val="18"/>
      </w:rPr>
      <w:t>05/2015</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77777777" w:rsidR="00DB4EC4" w:rsidRPr="003E7835" w:rsidRDefault="007F7663" w:rsidP="00C44A78">
          <w:pPr>
            <w:spacing w:before="40"/>
            <w:ind w:left="234" w:hanging="234"/>
            <w:jc w:val="center"/>
            <w:rPr>
              <w:rFonts w:ascii="Arial" w:hAnsi="Arial" w:cs="Arial"/>
            </w:rPr>
          </w:pPr>
          <w:r>
            <w:pict w14:anchorId="45C0C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0.4pt">
                <v:imagedata r:id="rId1" o:title="KClogo_v_b_m2[1]"/>
              </v:shape>
            </w:pict>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3D00BA45" w:rsidR="00DB4EC4" w:rsidRPr="003E7835" w:rsidRDefault="00B72E17" w:rsidP="00C44A78">
          <w:pPr>
            <w:tabs>
              <w:tab w:val="left" w:pos="5670"/>
              <w:tab w:val="right" w:pos="6634"/>
            </w:tabs>
            <w:jc w:val="right"/>
            <w:rPr>
              <w:rFonts w:ascii="Arial" w:hAnsi="Arial" w:cs="Arial"/>
              <w:b/>
              <w:sz w:val="24"/>
              <w:szCs w:val="24"/>
            </w:rPr>
          </w:pPr>
          <w:r>
            <w:rPr>
              <w:rFonts w:ascii="Arial" w:hAnsi="Arial" w:cs="Arial"/>
              <w:b/>
              <w:sz w:val="24"/>
              <w:szCs w:val="24"/>
            </w:rPr>
            <w:t>2334600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651D61B6" w:rsidR="00DB4EC4" w:rsidRPr="003E7835" w:rsidRDefault="00B72E17" w:rsidP="00C44A78">
          <w:pPr>
            <w:jc w:val="right"/>
            <w:rPr>
              <w:rFonts w:ascii="Arial" w:hAnsi="Arial" w:cs="Arial"/>
              <w:b/>
              <w:bCs/>
              <w:sz w:val="28"/>
              <w:szCs w:val="28"/>
            </w:rPr>
          </w:pPr>
          <w:r>
            <w:rPr>
              <w:rFonts w:ascii="Arial" w:hAnsi="Arial" w:cs="Arial"/>
              <w:b/>
              <w:bCs/>
              <w:sz w:val="28"/>
              <w:szCs w:val="28"/>
            </w:rPr>
            <w:t>SAFETY AND HEALTH PROFESSIONAL - CERTIFIED</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6D3D5D"/>
    <w:multiLevelType w:val="singleLevel"/>
    <w:tmpl w:val="9E081B86"/>
    <w:lvl w:ilvl="0">
      <w:start w:val="1"/>
      <w:numFmt w:val="decimal"/>
      <w:lvlText w:val="%1."/>
      <w:legacy w:legacy="1" w:legacySpace="0" w:legacyIndent="360"/>
      <w:lvlJc w:val="left"/>
      <w:pPr>
        <w:ind w:left="360" w:hanging="360"/>
      </w:pPr>
    </w:lvl>
  </w:abstractNum>
  <w:abstractNum w:abstractNumId="9">
    <w:nsid w:val="43294942"/>
    <w:multiLevelType w:val="singleLevel"/>
    <w:tmpl w:val="47DAF7B4"/>
    <w:lvl w:ilvl="0">
      <w:start w:val="1"/>
      <w:numFmt w:val="decimal"/>
      <w:lvlText w:val="%1."/>
      <w:legacy w:legacy="1" w:legacySpace="0" w:legacyIndent="360"/>
      <w:lvlJc w:val="left"/>
      <w:pPr>
        <w:ind w:left="360" w:hanging="360"/>
      </w:pPr>
    </w:lvl>
  </w:abstractNum>
  <w:abstractNum w:abstractNumId="1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10"/>
  </w:num>
  <w:num w:numId="2">
    <w:abstractNumId w:val="15"/>
  </w:num>
  <w:num w:numId="3">
    <w:abstractNumId w:val="5"/>
  </w:num>
  <w:num w:numId="4">
    <w:abstractNumId w:val="2"/>
  </w:num>
  <w:num w:numId="5">
    <w:abstractNumId w:val="16"/>
  </w:num>
  <w:num w:numId="6">
    <w:abstractNumId w:val="1"/>
  </w:num>
  <w:num w:numId="7">
    <w:abstractNumId w:val="13"/>
  </w:num>
  <w:num w:numId="8">
    <w:abstractNumId w:val="11"/>
  </w:num>
  <w:num w:numId="9">
    <w:abstractNumId w:val="3"/>
  </w:num>
  <w:num w:numId="10">
    <w:abstractNumId w:val="12"/>
  </w:num>
  <w:num w:numId="11">
    <w:abstractNumId w:val="9"/>
  </w:num>
  <w:num w:numId="12">
    <w:abstractNumId w:val="14"/>
  </w:num>
  <w:num w:numId="13">
    <w:abstractNumId w:val="7"/>
  </w:num>
  <w:num w:numId="14">
    <w:abstractNumId w:val="4"/>
  </w:num>
  <w:num w:numId="15">
    <w:abstractNumId w:val="0"/>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95B"/>
    <w:rsid w:val="000A3314"/>
    <w:rsid w:val="000B56AC"/>
    <w:rsid w:val="000D17D8"/>
    <w:rsid w:val="0011050A"/>
    <w:rsid w:val="00130C46"/>
    <w:rsid w:val="001E3558"/>
    <w:rsid w:val="001E74D8"/>
    <w:rsid w:val="00210127"/>
    <w:rsid w:val="002151BB"/>
    <w:rsid w:val="002634BB"/>
    <w:rsid w:val="00270A91"/>
    <w:rsid w:val="002B1C7C"/>
    <w:rsid w:val="002C73CF"/>
    <w:rsid w:val="002D7EF3"/>
    <w:rsid w:val="00303EF0"/>
    <w:rsid w:val="00322811"/>
    <w:rsid w:val="00323BF0"/>
    <w:rsid w:val="00360AEB"/>
    <w:rsid w:val="003A7520"/>
    <w:rsid w:val="003E4DA6"/>
    <w:rsid w:val="003E7835"/>
    <w:rsid w:val="004367A2"/>
    <w:rsid w:val="00474A34"/>
    <w:rsid w:val="00497183"/>
    <w:rsid w:val="00504BC4"/>
    <w:rsid w:val="005132BD"/>
    <w:rsid w:val="00523771"/>
    <w:rsid w:val="00592F72"/>
    <w:rsid w:val="005E1959"/>
    <w:rsid w:val="005F1FD9"/>
    <w:rsid w:val="006046E5"/>
    <w:rsid w:val="00625458"/>
    <w:rsid w:val="0066152D"/>
    <w:rsid w:val="007032DB"/>
    <w:rsid w:val="00772A3C"/>
    <w:rsid w:val="00790DFB"/>
    <w:rsid w:val="007B510D"/>
    <w:rsid w:val="007F7663"/>
    <w:rsid w:val="008719D2"/>
    <w:rsid w:val="0090245D"/>
    <w:rsid w:val="00903661"/>
    <w:rsid w:val="009055D9"/>
    <w:rsid w:val="00921357"/>
    <w:rsid w:val="00985B72"/>
    <w:rsid w:val="00995D72"/>
    <w:rsid w:val="009F1611"/>
    <w:rsid w:val="00A001F2"/>
    <w:rsid w:val="00A55225"/>
    <w:rsid w:val="00AF7566"/>
    <w:rsid w:val="00B012C5"/>
    <w:rsid w:val="00B2381E"/>
    <w:rsid w:val="00B3428B"/>
    <w:rsid w:val="00B36D30"/>
    <w:rsid w:val="00B72E17"/>
    <w:rsid w:val="00BB7AB0"/>
    <w:rsid w:val="00C35CCF"/>
    <w:rsid w:val="00C44A78"/>
    <w:rsid w:val="00C5534D"/>
    <w:rsid w:val="00CE11AD"/>
    <w:rsid w:val="00D73622"/>
    <w:rsid w:val="00DB4EC4"/>
    <w:rsid w:val="00DB5076"/>
    <w:rsid w:val="00DB75FB"/>
    <w:rsid w:val="00DD4674"/>
    <w:rsid w:val="00DF1088"/>
    <w:rsid w:val="00DF607B"/>
    <w:rsid w:val="00E12A82"/>
    <w:rsid w:val="00E21CC6"/>
    <w:rsid w:val="00E31C08"/>
    <w:rsid w:val="00E4795B"/>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MAQEFJTUDN2N-1944884878-175</_dlc_DocId>
    <_dlc_DocIdUrl xmlns="dd90cae5-04f9-4ad6-b687-7fa19d8f306c">
      <Url>https://kc1.sharepoint.com/teams/DESa/CC/compensation/_layouts/15/DocIdRedir.aspx?ID=MAQEFJTUDN2N-1944884878-175</Url>
      <Description>MAQEFJTUDN2N-1944884878-175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lassification Specification Template" ma:contentTypeID="0x010100B8AD6D97567DA244A09F12302066D16B002382EB5581A1B04396BAA579F00A2AD3" ma:contentTypeVersion="2" ma:contentTypeDescription="Use this for creating a new classification specification." ma:contentTypeScope="" ma:versionID="40a8a98acbba0b0b54baee4276109e36">
  <xsd:schema xmlns:xsd="http://www.w3.org/2001/XMLSchema" xmlns:xs="http://www.w3.org/2001/XMLSchema" xmlns:p="http://schemas.microsoft.com/office/2006/metadata/properties" xmlns:ns2="dd90cae5-04f9-4ad6-b687-7fa19d8f306c" targetNamespace="http://schemas.microsoft.com/office/2006/metadata/properties" ma:root="true" ma:fieldsID="8bc48214795d7172854aea148789ed96"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2.xml><?xml version="1.0" encoding="utf-8"?>
<ds:datastoreItem xmlns:ds="http://schemas.openxmlformats.org/officeDocument/2006/customXml" ds:itemID="{B9FF987E-2145-4C1A-8A28-D18A11AEA8F2}">
  <ds:schemaRefs>
    <ds:schemaRef ds:uri="http://schemas.microsoft.com/office/infopath/2007/PartnerControls"/>
    <ds:schemaRef ds:uri="http://purl.org/dc/elements/1.1/"/>
    <ds:schemaRef ds:uri="http://schemas.microsoft.com/office/2006/metadata/properties"/>
    <ds:schemaRef ds:uri="03f744b1-5502-403e-a0ae-c0e67c805b44"/>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A80384A-3C23-4934-800A-A4C0487B6793}"/>
</file>

<file path=customXml/itemProps4.xml><?xml version="1.0" encoding="utf-8"?>
<ds:datastoreItem xmlns:ds="http://schemas.openxmlformats.org/officeDocument/2006/customXml" ds:itemID="{18D7A1F3-8520-40AF-B0E0-103A832B2049}">
  <ds:schemaRefs>
    <ds:schemaRef ds:uri="http://schemas.openxmlformats.org/officeDocument/2006/bibliography"/>
  </ds:schemaRefs>
</ds:datastoreItem>
</file>

<file path=customXml/itemProps5.xml><?xml version="1.0" encoding="utf-8"?>
<ds:datastoreItem xmlns:ds="http://schemas.openxmlformats.org/officeDocument/2006/customXml" ds:itemID="{5C5359E4-E299-410D-9CEA-FBEC2B19D4D4}"/>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4743</Characters>
  <Application>Microsoft Office Word</Application>
  <DocSecurity>6</DocSecurity>
  <Lines>39</Lines>
  <Paragraphs>11</Paragraphs>
  <ScaleCrop>false</ScaleCrop>
  <HeadingPairs>
    <vt:vector size="2" baseType="variant">
      <vt:variant>
        <vt:lpstr>Title</vt:lpstr>
      </vt:variant>
      <vt:variant>
        <vt:i4>1</vt:i4>
      </vt:variant>
    </vt:vector>
  </HeadingPairs>
  <TitlesOfParts>
    <vt:vector size="1" baseType="lpstr">
      <vt:lpstr>SAFETY AND HEALTH PROFESSIONAL - CERTIFIED</vt:lpstr>
    </vt:vector>
  </TitlesOfParts>
  <LinksUpToDate>false</LinksUpToDate>
  <CharactersWithSpaces>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AND HEALTH PROFESSIONAL - CERTIFIED</dc:title>
  <dc:subject>CLASSIFICATION SPECIFICATION</dc:subject>
  <dc:creator/>
  <cp:keywords>SAFETY AND HEALTH PROFESSIONAL - CERTIFIED</cp:keywords>
  <dc:description>2334600</dc:description>
  <cp:lastModifiedBy/>
  <cp:revision>1</cp:revision>
  <cp:lastPrinted>2007-08-06T17:18:00Z</cp:lastPrinted>
  <dcterms:created xsi:type="dcterms:W3CDTF">2015-05-07T19:17:00Z</dcterms:created>
  <dcterms:modified xsi:type="dcterms:W3CDTF">2015-05-07T19:17:00Z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0x010100B8AD6D97567DA244A09F12302066D16B002382EB5581A1B04396BAA579F00A2AD3</vt:lpwstr>
  </property>
  <property fmtid="{D5CDD505-2E9C-101B-9397-08002B2CF9AE}" pid="4" name="_dlc_DocIdItemGuid">
    <vt:lpwstr>996b4c64-4cf1-4aa0-9eca-6effae3b1c3e</vt:lpwstr>
  </property>
  <property fmtid="{D5CDD505-2E9C-101B-9397-08002B2CF9AE}" pid="5" name="Classification Code">
    <vt:lpwstr>2334600</vt:lpwstr>
  </property>
</Properties>
</file>