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5E9064A" w14:textId="77777777" w:rsidR="001078B2" w:rsidRDefault="001078B2" w:rsidP="001078B2">
      <w:pPr>
        <w:spacing w:after="120"/>
        <w:rPr>
          <w:rFonts w:ascii="Arial" w:hAnsi="Arial" w:cs="Arial"/>
          <w:sz w:val="22"/>
          <w:szCs w:val="22"/>
        </w:rPr>
      </w:pPr>
      <w:r w:rsidRPr="001078B2">
        <w:rPr>
          <w:rFonts w:ascii="Arial" w:hAnsi="Arial" w:cs="Arial"/>
          <w:sz w:val="22"/>
          <w:szCs w:val="22"/>
        </w:rPr>
        <w:t>The Software Developer in Test (SDET) develops and executes automation test plans and scripts; maintains and adds to existing automation framework; evaluates test scripts for regression; trains engineers and quality assurance (QA) on test automation execution and troubleshooting; develops a thorough understanding of technology solutions and lines of business; and focuses on underlying software/programming code by actively participating throughout the software development lifecycle.</w:t>
      </w:r>
    </w:p>
    <w:p w14:paraId="45C0CE96" w14:textId="52C8A183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7A771F33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1078B2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C70E0">
        <w:rPr>
          <w:rFonts w:ascii="Arial" w:hAnsi="Arial" w:cs="Arial"/>
          <w:sz w:val="22"/>
          <w:szCs w:val="22"/>
        </w:rPr>
        <w:t xml:space="preserve">This classification is distinguished from </w:t>
      </w:r>
      <w:r w:rsidR="000C0537">
        <w:rPr>
          <w:rFonts w:ascii="Arial" w:hAnsi="Arial" w:cs="Arial"/>
          <w:sz w:val="22"/>
          <w:szCs w:val="22"/>
        </w:rPr>
        <w:t>the</w:t>
      </w:r>
      <w:r w:rsidR="00BC70E0">
        <w:rPr>
          <w:rFonts w:ascii="Arial" w:hAnsi="Arial" w:cs="Arial"/>
          <w:sz w:val="22"/>
          <w:szCs w:val="22"/>
        </w:rPr>
        <w:t xml:space="preserve"> </w:t>
      </w:r>
      <w:r w:rsidR="000C0537" w:rsidRPr="000C0537">
        <w:rPr>
          <w:rFonts w:ascii="Arial" w:hAnsi="Arial" w:cs="Arial"/>
          <w:sz w:val="22"/>
          <w:szCs w:val="22"/>
        </w:rPr>
        <w:t xml:space="preserve">ERP Software Developer-Senior </w:t>
      </w:r>
      <w:r w:rsidR="00BC70E0">
        <w:rPr>
          <w:rFonts w:ascii="Arial" w:hAnsi="Arial" w:cs="Arial"/>
          <w:sz w:val="22"/>
          <w:szCs w:val="22"/>
        </w:rPr>
        <w:t xml:space="preserve">classification in that the incumbent in the </w:t>
      </w:r>
      <w:bookmarkStart w:id="0" w:name="_Hlk149636700"/>
      <w:r w:rsidR="000C0537">
        <w:rPr>
          <w:rFonts w:ascii="Arial" w:hAnsi="Arial" w:cs="Arial"/>
          <w:sz w:val="22"/>
          <w:szCs w:val="22"/>
        </w:rPr>
        <w:t xml:space="preserve">ERP Software Developer-Senior </w:t>
      </w:r>
      <w:r w:rsidR="0075288E">
        <w:rPr>
          <w:rFonts w:ascii="Arial" w:hAnsi="Arial" w:cs="Arial"/>
          <w:sz w:val="22"/>
          <w:szCs w:val="22"/>
        </w:rPr>
        <w:t>is d</w:t>
      </w:r>
      <w:r w:rsidR="0075288E" w:rsidRPr="0075288E">
        <w:rPr>
          <w:rFonts w:ascii="Arial" w:hAnsi="Arial" w:cs="Arial"/>
          <w:sz w:val="22"/>
          <w:szCs w:val="22"/>
        </w:rPr>
        <w:t>evelop</w:t>
      </w:r>
      <w:r w:rsidR="0075288E">
        <w:rPr>
          <w:rFonts w:ascii="Arial" w:hAnsi="Arial" w:cs="Arial"/>
          <w:sz w:val="22"/>
          <w:szCs w:val="22"/>
        </w:rPr>
        <w:t>ing</w:t>
      </w:r>
      <w:r w:rsidR="0075288E" w:rsidRPr="0075288E">
        <w:rPr>
          <w:rFonts w:ascii="Arial" w:hAnsi="Arial" w:cs="Arial"/>
          <w:sz w:val="22"/>
          <w:szCs w:val="22"/>
        </w:rPr>
        <w:t xml:space="preserve"> and lead</w:t>
      </w:r>
      <w:r w:rsidR="0075288E">
        <w:rPr>
          <w:rFonts w:ascii="Arial" w:hAnsi="Arial" w:cs="Arial"/>
          <w:sz w:val="22"/>
          <w:szCs w:val="22"/>
        </w:rPr>
        <w:t xml:space="preserve">ing </w:t>
      </w:r>
      <w:r w:rsidR="0075288E" w:rsidRPr="0075288E">
        <w:rPr>
          <w:rFonts w:ascii="Arial" w:hAnsi="Arial" w:cs="Arial"/>
          <w:sz w:val="22"/>
          <w:szCs w:val="22"/>
        </w:rPr>
        <w:t>critical and complex custom applications solutions using ERP systems-related and vendor-specific languages, tools, and/or vendor-specific architecture</w:t>
      </w:r>
      <w:r w:rsidR="0075288E">
        <w:rPr>
          <w:rFonts w:ascii="Arial" w:hAnsi="Arial" w:cs="Arial"/>
          <w:sz w:val="22"/>
          <w:szCs w:val="22"/>
        </w:rPr>
        <w:t>.</w:t>
      </w:r>
    </w:p>
    <w:bookmarkEnd w:id="0"/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4BFBBE7" w14:textId="77777777" w:rsidR="001078B2" w:rsidRPr="001078B2" w:rsidRDefault="001078B2" w:rsidP="001078B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078B2">
        <w:rPr>
          <w:rFonts w:ascii="Arial" w:hAnsi="Arial" w:cs="Arial"/>
          <w:sz w:val="22"/>
          <w:szCs w:val="22"/>
        </w:rPr>
        <w:t>Design, develop, and maintain automation processes, test systems, and test tools to assess the quality and readiness of application, data, and/or security solutions.</w:t>
      </w:r>
    </w:p>
    <w:p w14:paraId="4A9833F5" w14:textId="77777777" w:rsidR="001078B2" w:rsidRPr="001078B2" w:rsidRDefault="001078B2" w:rsidP="001078B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078B2">
        <w:rPr>
          <w:rFonts w:ascii="Arial" w:hAnsi="Arial" w:cs="Arial"/>
          <w:sz w:val="22"/>
          <w:szCs w:val="22"/>
        </w:rPr>
        <w:t>Prepare, maintain, and update test tools in the evaluation of new application, data, security, and/or technology requirements.</w:t>
      </w:r>
    </w:p>
    <w:p w14:paraId="4C0E09D5" w14:textId="77777777" w:rsidR="001078B2" w:rsidRPr="001078B2" w:rsidRDefault="001078B2" w:rsidP="001078B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078B2">
        <w:rPr>
          <w:rFonts w:ascii="Arial" w:hAnsi="Arial" w:cs="Arial"/>
          <w:sz w:val="22"/>
          <w:szCs w:val="22"/>
        </w:rPr>
        <w:t>Design, create, and execute automated tests.</w:t>
      </w:r>
    </w:p>
    <w:p w14:paraId="519C0353" w14:textId="77777777" w:rsidR="001078B2" w:rsidRPr="001078B2" w:rsidRDefault="001078B2" w:rsidP="001078B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078B2">
        <w:rPr>
          <w:rFonts w:ascii="Arial" w:hAnsi="Arial" w:cs="Arial"/>
          <w:sz w:val="22"/>
          <w:szCs w:val="22"/>
        </w:rPr>
        <w:t>Execute performance and/or security/penetration testing.</w:t>
      </w:r>
    </w:p>
    <w:p w14:paraId="693863E9" w14:textId="77777777" w:rsidR="001078B2" w:rsidRPr="001078B2" w:rsidRDefault="001078B2" w:rsidP="001078B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078B2">
        <w:rPr>
          <w:rFonts w:ascii="Arial" w:hAnsi="Arial" w:cs="Arial"/>
          <w:sz w:val="22"/>
          <w:szCs w:val="22"/>
        </w:rPr>
        <w:t xml:space="preserve">Represent QA in design, functional requirements, and code reviews. </w:t>
      </w:r>
    </w:p>
    <w:p w14:paraId="335DDCE7" w14:textId="77777777" w:rsidR="001078B2" w:rsidRPr="001078B2" w:rsidRDefault="001078B2" w:rsidP="001078B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078B2">
        <w:rPr>
          <w:rFonts w:ascii="Arial" w:hAnsi="Arial" w:cs="Arial"/>
          <w:sz w:val="22"/>
          <w:szCs w:val="22"/>
        </w:rPr>
        <w:t>Reproduce, debug, and isolate problems and verify fixes.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2F05C0A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04ADC95F" w:rsidR="00005EC9" w:rsidRPr="00005EC9" w:rsidRDefault="001078B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974DBAA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0C0537">
              <w:rPr>
                <w:rFonts w:ascii="Arial" w:hAnsi="Arial" w:cs="Arial"/>
              </w:rPr>
              <w:t>Computer</w:t>
            </w:r>
            <w:r w:rsidR="004367A2" w:rsidRPr="00532BFA">
              <w:rPr>
                <w:rFonts w:ascii="Arial" w:hAnsi="Arial" w:cs="Arial"/>
              </w:rPr>
              <w:t xml:space="preserve">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2F18F3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EEO Code</w:t>
            </w:r>
          </w:p>
        </w:tc>
        <w:tc>
          <w:tcPr>
            <w:tcW w:w="6476" w:type="dxa"/>
            <w:vAlign w:val="center"/>
          </w:tcPr>
          <w:p w14:paraId="45C0CEAF" w14:textId="1A12EBEC" w:rsidR="00DF607B" w:rsidRPr="00532BFA" w:rsidRDefault="001078B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E7A509A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F6DD77E" w:rsidR="002D7EF3" w:rsidRDefault="005E460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5E4605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3D3E7CD" w:rsidR="00DB4EC4" w:rsidRDefault="005E460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Software Developer </w:t>
    </w:r>
    <w:proofErr w:type="gramStart"/>
    <w:r>
      <w:rPr>
        <w:rStyle w:val="PageNumber"/>
        <w:rFonts w:ascii="Arial" w:hAnsi="Arial" w:cs="Arial"/>
        <w:sz w:val="18"/>
        <w:szCs w:val="18"/>
      </w:rPr>
      <w:t>In</w:t>
    </w:r>
    <w:proofErr w:type="gramEnd"/>
    <w:r>
      <w:rPr>
        <w:rStyle w:val="PageNumber"/>
        <w:rFonts w:ascii="Arial" w:hAnsi="Arial" w:cs="Arial"/>
        <w:sz w:val="18"/>
        <w:szCs w:val="18"/>
      </w:rPr>
      <w:t xml:space="preserve"> Test (SDET)</w:t>
    </w:r>
  </w:p>
  <w:p w14:paraId="45C0CEBE" w14:textId="67E20C95" w:rsidR="00DB4EC4" w:rsidRDefault="005E460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5E460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458F0A9" w:rsidR="00DB4EC4" w:rsidRPr="003E7835" w:rsidRDefault="005E460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7327900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E3BB656" w:rsidR="00DB4EC4" w:rsidRPr="003E7835" w:rsidRDefault="00BD338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SOFTWARE DEVELOPER IN TEST (SDET)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00112188">
    <w:abstractNumId w:val="9"/>
  </w:num>
  <w:num w:numId="2" w16cid:durableId="1971011558">
    <w:abstractNumId w:val="14"/>
  </w:num>
  <w:num w:numId="3" w16cid:durableId="393628844">
    <w:abstractNumId w:val="5"/>
  </w:num>
  <w:num w:numId="4" w16cid:durableId="1301307977">
    <w:abstractNumId w:val="2"/>
  </w:num>
  <w:num w:numId="5" w16cid:durableId="2137988073">
    <w:abstractNumId w:val="15"/>
  </w:num>
  <w:num w:numId="6" w16cid:durableId="375935640">
    <w:abstractNumId w:val="1"/>
  </w:num>
  <w:num w:numId="7" w16cid:durableId="1165047585">
    <w:abstractNumId w:val="12"/>
  </w:num>
  <w:num w:numId="8" w16cid:durableId="451706493">
    <w:abstractNumId w:val="10"/>
  </w:num>
  <w:num w:numId="9" w16cid:durableId="1456951524">
    <w:abstractNumId w:val="3"/>
  </w:num>
  <w:num w:numId="10" w16cid:durableId="1762290291">
    <w:abstractNumId w:val="11"/>
  </w:num>
  <w:num w:numId="11" w16cid:durableId="1157267234">
    <w:abstractNumId w:val="8"/>
  </w:num>
  <w:num w:numId="12" w16cid:durableId="1145857510">
    <w:abstractNumId w:val="13"/>
  </w:num>
  <w:num w:numId="13" w16cid:durableId="398289568">
    <w:abstractNumId w:val="7"/>
  </w:num>
  <w:num w:numId="14" w16cid:durableId="11346270">
    <w:abstractNumId w:val="4"/>
  </w:num>
  <w:num w:numId="15" w16cid:durableId="333731982">
    <w:abstractNumId w:val="0"/>
  </w:num>
  <w:num w:numId="16" w16cid:durableId="568006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C0537"/>
    <w:rsid w:val="000D17D8"/>
    <w:rsid w:val="001078B2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D59B5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E4605"/>
    <w:rsid w:val="005F1FD9"/>
    <w:rsid w:val="006046E5"/>
    <w:rsid w:val="00625458"/>
    <w:rsid w:val="0066152D"/>
    <w:rsid w:val="007032DB"/>
    <w:rsid w:val="0075288E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BC70E0"/>
    <w:rsid w:val="00BD3382"/>
    <w:rsid w:val="00C35CCF"/>
    <w:rsid w:val="00C44A78"/>
    <w:rsid w:val="00C5534D"/>
    <w:rsid w:val="00CB20D5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MAQEFJTUDN2N-1944884878-1324</_dlc_DocId>
    <_dlc_DocIdUrl xmlns="dd90cae5-04f9-4ad6-b687-7fa19d8f306c">
      <Url>https://kc1.sharepoint.com/teams/DESa/CC/compensation/_layouts/15/DocIdRedir.aspx?ID=MAQEFJTUDN2N-1944884878-1324</Url>
      <Description>MAQEFJTUDN2N-1944884878-1324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7327900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https://kc1.sharepoint.com/teams/DESa/CC/compensation/_layouts/15/wrkstat.aspx?List=16bd73ee-b5fc-4313-9283-26a4fcd441b4&amp;WorkflowInstanceName=904a23d1-2711-4b6c-967a-71fba658b4f9</Url>
      <Description>Approving Class Doc</Description>
    </Publish_x0020_Class_x0020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BF26C8-6755-494A-904C-29A394ED22BE}"/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1966</Characters>
  <Application>Microsoft Office Word</Application>
  <DocSecurity>2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DEVELOPER IN TEST (SDET)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2023-10-27T21:54:00Z</dcterms:created>
  <dcterms:modified xsi:type="dcterms:W3CDTF">2024-01-03T20:10:00Z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d93fd830-9108-45c5-a2a7-6609a3e0e5bb</vt:lpwstr>
  </property>
  <property fmtid="{D5CDD505-2E9C-101B-9397-08002B2CF9AE}" pid="5" name="GrammarlyDocumentId">
    <vt:lpwstr>703ef1b328e071441414e5e7ed5ab3b24c6c8e421d4e1158371be1a6e51e2c9f</vt:lpwstr>
  </property>
</Properties>
</file>