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8361"/>
      </w:tblGrid>
      <w:tr w:rsidR="00A3300A" w:rsidRPr="00D679DB" w14:paraId="01ECF639" w14:textId="77777777" w:rsidTr="002720B6">
        <w:trPr>
          <w:trHeight w:val="630"/>
        </w:trPr>
        <w:tc>
          <w:tcPr>
            <w:tcW w:w="2070" w:type="dxa"/>
            <w:vAlign w:val="center"/>
          </w:tcPr>
          <w:p w14:paraId="04EC9B2C" w14:textId="3B88448C" w:rsidR="00696668" w:rsidRPr="00DE1FF0" w:rsidRDefault="00A3300A" w:rsidP="00A51E3A">
            <w:pPr>
              <w:jc w:val="center"/>
              <w:rPr>
                <w:rFonts w:ascii="Gill Sans MT Condensed" w:hAnsi="Gill Sans MT Condensed"/>
                <w:b/>
                <w:sz w:val="20"/>
                <w:szCs w:val="20"/>
              </w:rPr>
            </w:pPr>
            <w:r>
              <w:rPr>
                <w:rFonts w:ascii="Gill Sans MT Condensed" w:hAnsi="Gill Sans MT Condensed"/>
                <w:b/>
                <w:noProof/>
                <w:sz w:val="20"/>
                <w:szCs w:val="20"/>
              </w:rPr>
              <w:drawing>
                <wp:inline distT="0" distB="0" distL="0" distR="0" wp14:anchorId="75BA7045" wp14:editId="79A03FBF">
                  <wp:extent cx="1230086" cy="352511"/>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278" cy="379218"/>
                          </a:xfrm>
                          <a:prstGeom prst="rect">
                            <a:avLst/>
                          </a:prstGeom>
                        </pic:spPr>
                      </pic:pic>
                    </a:graphicData>
                  </a:graphic>
                </wp:inline>
              </w:drawing>
            </w:r>
          </w:p>
        </w:tc>
        <w:tc>
          <w:tcPr>
            <w:tcW w:w="8361" w:type="dxa"/>
            <w:vAlign w:val="center"/>
          </w:tcPr>
          <w:p w14:paraId="0409AAE0" w14:textId="1EE3E5D6" w:rsidR="00696668" w:rsidRPr="0061766F" w:rsidRDefault="002720B6" w:rsidP="00A3300A">
            <w:pPr>
              <w:rPr>
                <w:rFonts w:ascii="Arial Black" w:hAnsi="Arial Black" w:cs="Aharoni"/>
                <w:sz w:val="40"/>
                <w:szCs w:val="40"/>
              </w:rPr>
            </w:pPr>
            <w:r>
              <w:rPr>
                <w:rFonts w:ascii="Arial Black" w:hAnsi="Arial Black" w:cs="Aharoni"/>
                <w:sz w:val="28"/>
                <w:szCs w:val="28"/>
              </w:rPr>
              <w:t xml:space="preserve">       </w:t>
            </w:r>
            <w:r w:rsidR="00696668" w:rsidRPr="002720B6">
              <w:rPr>
                <w:rFonts w:ascii="Arial Black" w:hAnsi="Arial Black" w:cs="Aharoni"/>
                <w:sz w:val="28"/>
                <w:szCs w:val="28"/>
              </w:rPr>
              <w:t xml:space="preserve">Resume Template </w:t>
            </w:r>
            <w:r>
              <w:rPr>
                <w:rFonts w:ascii="Arial Black" w:hAnsi="Arial Black" w:cs="Aharoni"/>
                <w:sz w:val="28"/>
                <w:szCs w:val="28"/>
              </w:rPr>
              <w:t>&amp; Examples</w:t>
            </w:r>
            <w:r w:rsidRPr="002720B6">
              <w:rPr>
                <w:rFonts w:ascii="Arial Black" w:hAnsi="Arial Black" w:cs="Aharoni"/>
                <w:sz w:val="28"/>
                <w:szCs w:val="28"/>
              </w:rPr>
              <w:t xml:space="preserve"> You Can </w:t>
            </w:r>
            <w:r>
              <w:rPr>
                <w:rFonts w:ascii="Arial Black" w:hAnsi="Arial Black" w:cs="Aharoni"/>
                <w:sz w:val="28"/>
                <w:szCs w:val="28"/>
              </w:rPr>
              <w:t>Edit</w:t>
            </w:r>
          </w:p>
        </w:tc>
      </w:tr>
    </w:tbl>
    <w:p w14:paraId="7AAE8793" w14:textId="77777777" w:rsidR="00696668" w:rsidRDefault="00696668" w:rsidP="00696668">
      <w:pPr>
        <w:pStyle w:val="Header"/>
        <w:rPr>
          <w:sz w:val="12"/>
          <w:szCs w:val="12"/>
        </w:rPr>
      </w:pPr>
    </w:p>
    <w:p w14:paraId="14940C51" w14:textId="77777777" w:rsidR="00696668" w:rsidRPr="00A3300A" w:rsidRDefault="00696668" w:rsidP="00457A54">
      <w:pPr>
        <w:shd w:val="clear" w:color="auto" w:fill="FFFFFF"/>
        <w:spacing w:after="0" w:line="315" w:lineRule="atLeast"/>
        <w:rPr>
          <w:rFonts w:ascii="Arial" w:eastAsia="Times New Roman" w:hAnsi="Arial" w:cs="Arial"/>
          <w:b/>
          <w:color w:val="333333"/>
          <w:sz w:val="18"/>
          <w:szCs w:val="14"/>
        </w:rPr>
      </w:pPr>
    </w:p>
    <w:p w14:paraId="0EA937DA" w14:textId="00265049" w:rsidR="0061766F" w:rsidRPr="001A2CAD" w:rsidRDefault="0061766F" w:rsidP="00457A54">
      <w:pPr>
        <w:shd w:val="clear" w:color="auto" w:fill="FFFFFF"/>
        <w:spacing w:after="0" w:line="315" w:lineRule="atLeast"/>
        <w:rPr>
          <w:rFonts w:ascii="Arial" w:eastAsia="Times New Roman" w:hAnsi="Arial" w:cs="Arial"/>
          <w:color w:val="000000" w:themeColor="text1"/>
          <w:sz w:val="20"/>
          <w:szCs w:val="20"/>
        </w:rPr>
      </w:pPr>
      <w:r w:rsidRPr="001A2CAD">
        <w:rPr>
          <w:rFonts w:ascii="Arial" w:eastAsia="Times New Roman" w:hAnsi="Arial" w:cs="Arial"/>
          <w:b/>
          <w:color w:val="000000" w:themeColor="text1"/>
          <w:sz w:val="32"/>
          <w:szCs w:val="24"/>
        </w:rPr>
        <w:t xml:space="preserve">NAME </w:t>
      </w:r>
      <w:r w:rsidRPr="001A2CAD">
        <w:rPr>
          <w:rFonts w:ascii="Arial" w:eastAsia="Times New Roman" w:hAnsi="Arial" w:cs="Arial"/>
          <w:i/>
          <w:color w:val="215868" w:themeColor="accent5" w:themeShade="80"/>
          <w:sz w:val="18"/>
          <w:szCs w:val="18"/>
        </w:rPr>
        <w:t>(include professional credentials</w:t>
      </w:r>
      <w:r w:rsidR="00A3300A" w:rsidRPr="001A2CAD">
        <w:rPr>
          <w:rFonts w:ascii="Arial" w:eastAsia="Times New Roman" w:hAnsi="Arial" w:cs="Arial"/>
          <w:i/>
          <w:color w:val="215868" w:themeColor="accent5" w:themeShade="80"/>
          <w:sz w:val="18"/>
          <w:szCs w:val="18"/>
        </w:rPr>
        <w:t xml:space="preserve"> in small font, </w:t>
      </w:r>
      <w:proofErr w:type="gramStart"/>
      <w:r w:rsidR="00A3300A" w:rsidRPr="001A2CAD">
        <w:rPr>
          <w:rFonts w:ascii="Arial" w:eastAsia="Times New Roman" w:hAnsi="Arial" w:cs="Arial"/>
          <w:i/>
          <w:color w:val="215868" w:themeColor="accent5" w:themeShade="80"/>
          <w:sz w:val="18"/>
          <w:szCs w:val="18"/>
        </w:rPr>
        <w:t>i.e.</w:t>
      </w:r>
      <w:proofErr w:type="gramEnd"/>
      <w:r w:rsidR="00A3300A" w:rsidRPr="001A2CAD">
        <w:rPr>
          <w:rFonts w:ascii="Arial" w:eastAsia="Times New Roman" w:hAnsi="Arial" w:cs="Arial"/>
          <w:i/>
          <w:color w:val="215868" w:themeColor="accent5" w:themeShade="80"/>
          <w:sz w:val="18"/>
          <w:szCs w:val="18"/>
        </w:rPr>
        <w:t xml:space="preserve"> B.A., PHR, PE</w:t>
      </w:r>
      <w:r w:rsidRPr="001A2CAD">
        <w:rPr>
          <w:rFonts w:ascii="Arial" w:eastAsia="Times New Roman" w:hAnsi="Arial" w:cs="Arial"/>
          <w:i/>
          <w:color w:val="215868" w:themeColor="accent5" w:themeShade="80"/>
          <w:sz w:val="18"/>
          <w:szCs w:val="18"/>
        </w:rPr>
        <w:t xml:space="preserve">) </w:t>
      </w:r>
      <w:r w:rsidRPr="001A2CAD">
        <w:rPr>
          <w:rFonts w:ascii="Arial" w:eastAsia="Times New Roman" w:hAnsi="Arial" w:cs="Arial"/>
          <w:i/>
          <w:color w:val="000000" w:themeColor="text1"/>
          <w:sz w:val="18"/>
          <w:szCs w:val="18"/>
        </w:rPr>
        <w:br/>
      </w:r>
      <w:r w:rsidR="00A3300A" w:rsidRPr="001A2CAD">
        <w:rPr>
          <w:rFonts w:ascii="Arial" w:eastAsia="Times New Roman" w:hAnsi="Arial" w:cs="Arial"/>
          <w:color w:val="000000" w:themeColor="text1"/>
          <w:sz w:val="20"/>
          <w:szCs w:val="20"/>
        </w:rPr>
        <w:t xml:space="preserve">personal </w:t>
      </w:r>
      <w:r w:rsidRPr="001A2CAD">
        <w:rPr>
          <w:rFonts w:ascii="Arial" w:eastAsia="Times New Roman" w:hAnsi="Arial" w:cs="Arial"/>
          <w:color w:val="000000" w:themeColor="text1"/>
          <w:sz w:val="20"/>
          <w:szCs w:val="20"/>
        </w:rPr>
        <w:t xml:space="preserve">cell phone • personal email • City, State, Zip • </w:t>
      </w:r>
      <w:r w:rsidRPr="001A2CAD">
        <w:rPr>
          <w:rFonts w:ascii="Arial" w:eastAsia="Times New Roman" w:hAnsi="Arial" w:cs="Arial"/>
          <w:i/>
          <w:color w:val="215868" w:themeColor="accent5" w:themeShade="80"/>
          <w:sz w:val="18"/>
          <w:szCs w:val="18"/>
        </w:rPr>
        <w:t>(optional)</w:t>
      </w:r>
      <w:r w:rsidRPr="001A2CAD">
        <w:rPr>
          <w:rFonts w:ascii="Arial" w:eastAsia="Times New Roman" w:hAnsi="Arial" w:cs="Arial"/>
          <w:i/>
          <w:color w:val="000000" w:themeColor="text1"/>
          <w:sz w:val="18"/>
          <w:szCs w:val="18"/>
        </w:rPr>
        <w:t xml:space="preserve"> </w:t>
      </w:r>
      <w:r w:rsidRPr="001A2CAD">
        <w:rPr>
          <w:rFonts w:ascii="Arial" w:eastAsia="Times New Roman" w:hAnsi="Arial" w:cs="Arial"/>
          <w:color w:val="000000" w:themeColor="text1"/>
          <w:sz w:val="20"/>
          <w:szCs w:val="20"/>
        </w:rPr>
        <w:t xml:space="preserve">LinkedIn URL </w:t>
      </w:r>
    </w:p>
    <w:p w14:paraId="0CD0510F" w14:textId="77777777" w:rsidR="0061766F" w:rsidRPr="001A2CAD" w:rsidRDefault="000F3790" w:rsidP="00457A54">
      <w:pPr>
        <w:shd w:val="clear" w:color="auto" w:fill="FFFFFF"/>
        <w:spacing w:after="0" w:line="300" w:lineRule="atLeast"/>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pict w14:anchorId="31E96CCA">
          <v:rect id="_x0000_i1026" style="width:0;height:1.5pt" o:hralign="center" o:hrstd="t" o:hr="t" fillcolor="#a0a0a0" stroked="f"/>
        </w:pict>
      </w:r>
    </w:p>
    <w:p w14:paraId="71515F7E" w14:textId="77777777" w:rsidR="0061766F" w:rsidRPr="00935793" w:rsidRDefault="0061766F" w:rsidP="00935793">
      <w:pPr>
        <w:shd w:val="clear" w:color="auto" w:fill="FFFFFF"/>
        <w:spacing w:before="120" w:after="0" w:line="300" w:lineRule="atLeast"/>
        <w:ind w:left="720"/>
        <w:jc w:val="center"/>
        <w:rPr>
          <w:rFonts w:ascii="Arial" w:eastAsia="Times New Roman" w:hAnsi="Arial" w:cs="Arial"/>
          <w:b/>
          <w:color w:val="000000" w:themeColor="text1"/>
          <w:sz w:val="28"/>
          <w:szCs w:val="28"/>
        </w:rPr>
      </w:pPr>
      <w:r w:rsidRPr="00935793">
        <w:rPr>
          <w:rFonts w:ascii="Arial" w:eastAsia="Times New Roman" w:hAnsi="Arial" w:cs="Arial"/>
          <w:b/>
          <w:color w:val="000000" w:themeColor="text1"/>
          <w:sz w:val="28"/>
          <w:szCs w:val="28"/>
        </w:rPr>
        <w:t>TITLE OF JOB OBJECTIVE</w:t>
      </w:r>
    </w:p>
    <w:p w14:paraId="59C954A4" w14:textId="77777777" w:rsidR="0061766F" w:rsidRPr="00935793" w:rsidRDefault="0061766F" w:rsidP="0061766F">
      <w:pPr>
        <w:shd w:val="clear" w:color="auto" w:fill="FFFFFF"/>
        <w:spacing w:after="0" w:line="300" w:lineRule="atLeast"/>
        <w:ind w:left="720"/>
        <w:jc w:val="center"/>
        <w:rPr>
          <w:rFonts w:ascii="Arial" w:eastAsia="Times New Roman" w:hAnsi="Arial" w:cs="Arial"/>
          <w:b/>
          <w:color w:val="000000" w:themeColor="text1"/>
        </w:rPr>
      </w:pPr>
    </w:p>
    <w:p w14:paraId="1BC0F8C3" w14:textId="416A0304" w:rsidR="0061766F" w:rsidRPr="001A2CAD" w:rsidRDefault="00416FBA" w:rsidP="0061766F">
      <w:pPr>
        <w:shd w:val="clear" w:color="auto" w:fill="FFFFFF"/>
        <w:spacing w:after="0" w:line="300" w:lineRule="atLeast"/>
        <w:ind w:left="720"/>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PROFILE or </w:t>
      </w:r>
      <w:r w:rsidR="0061766F" w:rsidRPr="001A2CAD">
        <w:rPr>
          <w:rFonts w:ascii="Arial" w:eastAsia="Times New Roman" w:hAnsi="Arial" w:cs="Arial"/>
          <w:b/>
          <w:color w:val="000000" w:themeColor="text1"/>
          <w:sz w:val="24"/>
          <w:szCs w:val="24"/>
        </w:rPr>
        <w:t>SUMMARY OF QUALIFICATIONS</w:t>
      </w:r>
    </w:p>
    <w:p w14:paraId="55141ADE" w14:textId="58AC8D70" w:rsidR="0061766F" w:rsidRPr="001A2CAD" w:rsidRDefault="0061766F" w:rsidP="0061766F">
      <w:pPr>
        <w:shd w:val="clear" w:color="auto" w:fill="FFFFFF"/>
        <w:spacing w:after="0" w:line="300" w:lineRule="atLeast"/>
        <w:ind w:left="720"/>
        <w:jc w:val="center"/>
        <w:rPr>
          <w:rFonts w:ascii="Arial" w:eastAsia="Times New Roman" w:hAnsi="Arial" w:cs="Arial"/>
          <w:i/>
          <w:color w:val="215868" w:themeColor="accent5" w:themeShade="80"/>
          <w:sz w:val="18"/>
          <w:szCs w:val="18"/>
        </w:rPr>
      </w:pPr>
      <w:r w:rsidRPr="001A2CAD">
        <w:rPr>
          <w:rFonts w:ascii="Arial" w:eastAsia="Times New Roman" w:hAnsi="Arial" w:cs="Arial"/>
          <w:i/>
          <w:color w:val="215868" w:themeColor="accent5" w:themeShade="80"/>
          <w:sz w:val="18"/>
          <w:szCs w:val="18"/>
        </w:rPr>
        <w:t>(</w:t>
      </w:r>
      <w:r w:rsidR="008C209D">
        <w:rPr>
          <w:rFonts w:ascii="Arial" w:eastAsia="Times New Roman" w:hAnsi="Arial" w:cs="Arial"/>
          <w:i/>
          <w:color w:val="215868" w:themeColor="accent5" w:themeShade="80"/>
          <w:sz w:val="18"/>
          <w:szCs w:val="18"/>
        </w:rPr>
        <w:t>Summarize</w:t>
      </w:r>
      <w:r w:rsidRPr="001A2CAD">
        <w:rPr>
          <w:rFonts w:ascii="Arial" w:eastAsia="Times New Roman" w:hAnsi="Arial" w:cs="Arial"/>
          <w:i/>
          <w:color w:val="215868" w:themeColor="accent5" w:themeShade="80"/>
          <w:sz w:val="18"/>
          <w:szCs w:val="18"/>
        </w:rPr>
        <w:t xml:space="preserve"> the top 3-5 key qualifications that you </w:t>
      </w:r>
      <w:r w:rsidR="001A2CAD" w:rsidRPr="001A2CAD">
        <w:rPr>
          <w:rFonts w:ascii="Arial" w:eastAsia="Times New Roman" w:hAnsi="Arial" w:cs="Arial"/>
          <w:i/>
          <w:color w:val="215868" w:themeColor="accent5" w:themeShade="80"/>
          <w:sz w:val="18"/>
          <w:szCs w:val="18"/>
        </w:rPr>
        <w:t>have</w:t>
      </w:r>
      <w:r w:rsidRPr="001A2CAD">
        <w:rPr>
          <w:rFonts w:ascii="Arial" w:eastAsia="Times New Roman" w:hAnsi="Arial" w:cs="Arial"/>
          <w:i/>
          <w:color w:val="215868" w:themeColor="accent5" w:themeShade="80"/>
          <w:sz w:val="18"/>
          <w:szCs w:val="18"/>
        </w:rPr>
        <w:t xml:space="preserve"> for the </w:t>
      </w:r>
      <w:r w:rsidR="00A3300A" w:rsidRPr="001A2CAD">
        <w:rPr>
          <w:rFonts w:ascii="Arial" w:eastAsia="Times New Roman" w:hAnsi="Arial" w:cs="Arial"/>
          <w:i/>
          <w:color w:val="215868" w:themeColor="accent5" w:themeShade="80"/>
          <w:sz w:val="18"/>
          <w:szCs w:val="18"/>
        </w:rPr>
        <w:t xml:space="preserve">specific </w:t>
      </w:r>
      <w:r w:rsidRPr="001A2CAD">
        <w:rPr>
          <w:rFonts w:ascii="Arial" w:eastAsia="Times New Roman" w:hAnsi="Arial" w:cs="Arial"/>
          <w:i/>
          <w:color w:val="215868" w:themeColor="accent5" w:themeShade="80"/>
          <w:sz w:val="18"/>
          <w:szCs w:val="18"/>
        </w:rPr>
        <w:t xml:space="preserve">job </w:t>
      </w:r>
      <w:proofErr w:type="gramStart"/>
      <w:r w:rsidRPr="001A2CAD">
        <w:rPr>
          <w:rFonts w:ascii="Arial" w:eastAsia="Times New Roman" w:hAnsi="Arial" w:cs="Arial"/>
          <w:i/>
          <w:color w:val="215868" w:themeColor="accent5" w:themeShade="80"/>
          <w:sz w:val="18"/>
          <w:szCs w:val="18"/>
        </w:rPr>
        <w:t>objective</w:t>
      </w:r>
      <w:proofErr w:type="gramEnd"/>
      <w:r w:rsidR="00A3300A" w:rsidRPr="001A2CAD">
        <w:rPr>
          <w:rFonts w:ascii="Arial" w:eastAsia="Times New Roman" w:hAnsi="Arial" w:cs="Arial"/>
          <w:i/>
          <w:color w:val="215868" w:themeColor="accent5" w:themeShade="80"/>
          <w:sz w:val="18"/>
          <w:szCs w:val="18"/>
        </w:rPr>
        <w:t xml:space="preserve"> listed</w:t>
      </w:r>
      <w:r w:rsidRPr="001A2CAD">
        <w:rPr>
          <w:rFonts w:ascii="Arial" w:eastAsia="Times New Roman" w:hAnsi="Arial" w:cs="Arial"/>
          <w:i/>
          <w:color w:val="215868" w:themeColor="accent5" w:themeShade="80"/>
          <w:sz w:val="18"/>
          <w:szCs w:val="18"/>
        </w:rPr>
        <w:t xml:space="preserve"> above such as:)</w:t>
      </w:r>
    </w:p>
    <w:p w14:paraId="7F57A22B" w14:textId="77777777" w:rsidR="0061766F" w:rsidRPr="001A2CAD" w:rsidRDefault="0061766F" w:rsidP="0061766F">
      <w:pPr>
        <w:shd w:val="clear" w:color="auto" w:fill="FFFFFF"/>
        <w:spacing w:after="0" w:line="300" w:lineRule="atLeast"/>
        <w:ind w:left="720"/>
        <w:jc w:val="center"/>
        <w:rPr>
          <w:rFonts w:ascii="Arial" w:eastAsia="Times New Roman" w:hAnsi="Arial" w:cs="Arial"/>
          <w:i/>
          <w:color w:val="000000" w:themeColor="text1"/>
          <w:sz w:val="18"/>
          <w:szCs w:val="18"/>
        </w:rPr>
      </w:pPr>
    </w:p>
    <w:p w14:paraId="5FF53E8F" w14:textId="6EBAE09E" w:rsidR="0061766F" w:rsidRPr="001A2CAD" w:rsidRDefault="0061766F" w:rsidP="0061766F">
      <w:pPr>
        <w:numPr>
          <w:ilvl w:val="0"/>
          <w:numId w:val="25"/>
        </w:numPr>
        <w:shd w:val="clear" w:color="auto" w:fill="FFFFFF"/>
        <w:spacing w:after="0" w:line="300" w:lineRule="atLeast"/>
        <w:rPr>
          <w:rFonts w:ascii="Arial" w:eastAsia="Times New Roman" w:hAnsi="Arial" w:cs="Arial"/>
          <w:color w:val="000000" w:themeColor="text1"/>
          <w:sz w:val="20"/>
          <w:szCs w:val="20"/>
        </w:rPr>
      </w:pPr>
      <w:r w:rsidRPr="001A2CAD">
        <w:rPr>
          <w:rFonts w:ascii="Arial" w:eastAsia="Times New Roman" w:hAnsi="Arial" w:cs="Arial"/>
          <w:color w:val="000000" w:themeColor="text1"/>
          <w:sz w:val="20"/>
          <w:szCs w:val="20"/>
        </w:rPr>
        <w:t xml:space="preserve">Years of related experience in the job or field, education or certifications </w:t>
      </w:r>
      <w:proofErr w:type="gramStart"/>
      <w:r w:rsidRPr="001A2CAD">
        <w:rPr>
          <w:rFonts w:ascii="Arial" w:eastAsia="Times New Roman" w:hAnsi="Arial" w:cs="Arial"/>
          <w:color w:val="000000" w:themeColor="text1"/>
          <w:sz w:val="20"/>
          <w:szCs w:val="20"/>
        </w:rPr>
        <w:t>possessed</w:t>
      </w:r>
      <w:proofErr w:type="gramEnd"/>
      <w:r w:rsidR="008C209D">
        <w:rPr>
          <w:rFonts w:ascii="Arial" w:eastAsia="Times New Roman" w:hAnsi="Arial" w:cs="Arial"/>
          <w:color w:val="000000" w:themeColor="text1"/>
          <w:sz w:val="20"/>
          <w:szCs w:val="20"/>
        </w:rPr>
        <w:t>.</w:t>
      </w:r>
    </w:p>
    <w:p w14:paraId="5E6DE65D" w14:textId="124812EC" w:rsidR="0061766F" w:rsidRPr="001A2CAD" w:rsidRDefault="0061766F" w:rsidP="0061766F">
      <w:pPr>
        <w:numPr>
          <w:ilvl w:val="0"/>
          <w:numId w:val="25"/>
        </w:numPr>
        <w:shd w:val="clear" w:color="auto" w:fill="FFFFFF"/>
        <w:spacing w:before="100" w:beforeAutospacing="1" w:after="0" w:line="300" w:lineRule="atLeast"/>
        <w:rPr>
          <w:rFonts w:ascii="Arial" w:eastAsia="Times New Roman" w:hAnsi="Arial" w:cs="Arial"/>
          <w:i/>
          <w:color w:val="215868" w:themeColor="accent5" w:themeShade="80"/>
          <w:sz w:val="18"/>
          <w:szCs w:val="18"/>
        </w:rPr>
      </w:pPr>
      <w:r w:rsidRPr="001A2CAD">
        <w:rPr>
          <w:rFonts w:ascii="Arial" w:eastAsia="Times New Roman" w:hAnsi="Arial" w:cs="Arial"/>
          <w:color w:val="000000" w:themeColor="text1"/>
          <w:sz w:val="20"/>
          <w:szCs w:val="20"/>
        </w:rPr>
        <w:t xml:space="preserve">One or more bullets </w:t>
      </w:r>
      <w:r w:rsidR="00A3300A" w:rsidRPr="001A2CAD">
        <w:rPr>
          <w:rFonts w:ascii="Arial" w:eastAsia="Times New Roman" w:hAnsi="Arial" w:cs="Arial"/>
          <w:color w:val="000000" w:themeColor="text1"/>
          <w:sz w:val="20"/>
          <w:szCs w:val="20"/>
        </w:rPr>
        <w:t>summarizing</w:t>
      </w:r>
      <w:r w:rsidRPr="001A2CAD">
        <w:rPr>
          <w:rFonts w:ascii="Arial" w:eastAsia="Times New Roman" w:hAnsi="Arial" w:cs="Arial"/>
          <w:color w:val="000000" w:themeColor="text1"/>
          <w:sz w:val="20"/>
          <w:szCs w:val="20"/>
        </w:rPr>
        <w:t xml:space="preserve"> the qualities, skills, knowledge, and experiences you </w:t>
      </w:r>
      <w:proofErr w:type="gramStart"/>
      <w:r w:rsidRPr="001A2CAD">
        <w:rPr>
          <w:rFonts w:ascii="Arial" w:eastAsia="Times New Roman" w:hAnsi="Arial" w:cs="Arial"/>
          <w:color w:val="000000" w:themeColor="text1"/>
          <w:sz w:val="20"/>
          <w:szCs w:val="20"/>
        </w:rPr>
        <w:t>possess</w:t>
      </w:r>
      <w:proofErr w:type="gramEnd"/>
      <w:r w:rsidRPr="001A2CAD">
        <w:rPr>
          <w:rFonts w:ascii="Arial" w:eastAsia="Times New Roman" w:hAnsi="Arial" w:cs="Arial"/>
          <w:color w:val="000000" w:themeColor="text1"/>
          <w:sz w:val="20"/>
          <w:szCs w:val="20"/>
        </w:rPr>
        <w:t xml:space="preserve"> that are related to the </w:t>
      </w:r>
      <w:r w:rsidR="00A3300A" w:rsidRPr="001A2CAD">
        <w:rPr>
          <w:rFonts w:ascii="Arial" w:eastAsia="Times New Roman" w:hAnsi="Arial" w:cs="Arial"/>
          <w:color w:val="000000" w:themeColor="text1"/>
          <w:sz w:val="20"/>
          <w:szCs w:val="20"/>
        </w:rPr>
        <w:t xml:space="preserve">specific </w:t>
      </w:r>
      <w:r w:rsidRPr="001A2CAD">
        <w:rPr>
          <w:rFonts w:ascii="Arial" w:eastAsia="Times New Roman" w:hAnsi="Arial" w:cs="Arial"/>
          <w:color w:val="000000" w:themeColor="text1"/>
          <w:sz w:val="20"/>
          <w:szCs w:val="20"/>
        </w:rPr>
        <w:t xml:space="preserve">job </w:t>
      </w:r>
      <w:r w:rsidR="00A3300A" w:rsidRPr="001A2CAD">
        <w:rPr>
          <w:rFonts w:ascii="Arial" w:eastAsia="Times New Roman" w:hAnsi="Arial" w:cs="Arial"/>
          <w:color w:val="000000" w:themeColor="text1"/>
          <w:sz w:val="20"/>
          <w:szCs w:val="20"/>
        </w:rPr>
        <w:t>to which you are applying</w:t>
      </w:r>
      <w:r w:rsidRPr="001A2CAD">
        <w:rPr>
          <w:rFonts w:ascii="Arial" w:eastAsia="Times New Roman" w:hAnsi="Arial" w:cs="Arial"/>
          <w:color w:val="000000" w:themeColor="text1"/>
          <w:sz w:val="20"/>
          <w:szCs w:val="20"/>
        </w:rPr>
        <w:t xml:space="preserve"> </w:t>
      </w:r>
      <w:r w:rsidRPr="001A2CAD">
        <w:rPr>
          <w:rFonts w:ascii="Arial" w:eastAsia="Times New Roman" w:hAnsi="Arial" w:cs="Arial"/>
          <w:i/>
          <w:color w:val="215868" w:themeColor="accent5" w:themeShade="80"/>
          <w:sz w:val="18"/>
          <w:szCs w:val="18"/>
        </w:rPr>
        <w:t xml:space="preserve">(use key words </w:t>
      </w:r>
      <w:r w:rsidR="00A3300A" w:rsidRPr="001A2CAD">
        <w:rPr>
          <w:rFonts w:ascii="Arial" w:eastAsia="Times New Roman" w:hAnsi="Arial" w:cs="Arial"/>
          <w:i/>
          <w:color w:val="215868" w:themeColor="accent5" w:themeShade="80"/>
          <w:sz w:val="18"/>
          <w:szCs w:val="18"/>
        </w:rPr>
        <w:t>from the</w:t>
      </w:r>
      <w:r w:rsidRPr="001A2CAD">
        <w:rPr>
          <w:rFonts w:ascii="Arial" w:eastAsia="Times New Roman" w:hAnsi="Arial" w:cs="Arial"/>
          <w:i/>
          <w:color w:val="215868" w:themeColor="accent5" w:themeShade="80"/>
          <w:sz w:val="18"/>
          <w:szCs w:val="18"/>
        </w:rPr>
        <w:t xml:space="preserve"> job description)</w:t>
      </w:r>
      <w:r w:rsidR="008C209D">
        <w:rPr>
          <w:rFonts w:ascii="Arial" w:eastAsia="Times New Roman" w:hAnsi="Arial" w:cs="Arial"/>
          <w:i/>
          <w:color w:val="215868" w:themeColor="accent5" w:themeShade="80"/>
          <w:sz w:val="18"/>
          <w:szCs w:val="18"/>
        </w:rPr>
        <w:t>.</w:t>
      </w:r>
    </w:p>
    <w:p w14:paraId="392B65A3" w14:textId="720AB595" w:rsidR="0061766F" w:rsidRPr="001A2CAD" w:rsidRDefault="0061766F" w:rsidP="0061766F">
      <w:pPr>
        <w:numPr>
          <w:ilvl w:val="0"/>
          <w:numId w:val="25"/>
        </w:numPr>
        <w:shd w:val="clear" w:color="auto" w:fill="FFFFFF"/>
        <w:spacing w:before="100" w:beforeAutospacing="1" w:after="0" w:line="300" w:lineRule="atLeast"/>
        <w:rPr>
          <w:rFonts w:ascii="Arial" w:eastAsia="Times New Roman" w:hAnsi="Arial" w:cs="Arial"/>
          <w:color w:val="000000" w:themeColor="text1"/>
          <w:sz w:val="20"/>
          <w:szCs w:val="20"/>
        </w:rPr>
      </w:pPr>
      <w:r w:rsidRPr="001A2CAD">
        <w:rPr>
          <w:rFonts w:ascii="Arial" w:eastAsia="Times New Roman" w:hAnsi="Arial" w:cs="Arial"/>
          <w:color w:val="000000" w:themeColor="text1"/>
          <w:sz w:val="20"/>
          <w:szCs w:val="20"/>
        </w:rPr>
        <w:t>Any unique benefits you can offer the organization or their customers</w:t>
      </w:r>
      <w:r w:rsidR="008C209D">
        <w:rPr>
          <w:rFonts w:ascii="Arial" w:eastAsia="Times New Roman" w:hAnsi="Arial" w:cs="Arial"/>
          <w:color w:val="000000" w:themeColor="text1"/>
          <w:sz w:val="20"/>
          <w:szCs w:val="20"/>
        </w:rPr>
        <w:t>.</w:t>
      </w:r>
    </w:p>
    <w:p w14:paraId="50E6EE9D" w14:textId="1FE50AC5" w:rsidR="0061766F" w:rsidRPr="001A2CAD" w:rsidRDefault="00A3300A" w:rsidP="0061766F">
      <w:pPr>
        <w:numPr>
          <w:ilvl w:val="0"/>
          <w:numId w:val="25"/>
        </w:numPr>
        <w:shd w:val="clear" w:color="auto" w:fill="FFFFFF"/>
        <w:spacing w:before="100" w:beforeAutospacing="1" w:after="100" w:afterAutospacing="1" w:line="300" w:lineRule="atLeast"/>
        <w:rPr>
          <w:rFonts w:ascii="Arial" w:eastAsia="Times New Roman" w:hAnsi="Arial" w:cs="Arial"/>
          <w:color w:val="000000" w:themeColor="text1"/>
          <w:sz w:val="20"/>
          <w:szCs w:val="20"/>
        </w:rPr>
      </w:pPr>
      <w:r w:rsidRPr="001A2CAD">
        <w:rPr>
          <w:rFonts w:ascii="Arial" w:eastAsia="Times New Roman" w:hAnsi="Arial" w:cs="Arial"/>
          <w:color w:val="000000" w:themeColor="text1"/>
          <w:sz w:val="20"/>
          <w:szCs w:val="20"/>
        </w:rPr>
        <w:t xml:space="preserve">Optional: </w:t>
      </w:r>
      <w:r w:rsidR="0061766F" w:rsidRPr="001A2CAD">
        <w:rPr>
          <w:rFonts w:ascii="Arial" w:eastAsia="Times New Roman" w:hAnsi="Arial" w:cs="Arial"/>
          <w:color w:val="000000" w:themeColor="text1"/>
          <w:sz w:val="20"/>
          <w:szCs w:val="20"/>
        </w:rPr>
        <w:t xml:space="preserve">A positive testimonial of what a manager, peer or customer has said about you, your work </w:t>
      </w:r>
      <w:proofErr w:type="gramStart"/>
      <w:r w:rsidR="0061766F" w:rsidRPr="001A2CAD">
        <w:rPr>
          <w:rFonts w:ascii="Arial" w:eastAsia="Times New Roman" w:hAnsi="Arial" w:cs="Arial"/>
          <w:color w:val="000000" w:themeColor="text1"/>
          <w:sz w:val="20"/>
          <w:szCs w:val="20"/>
        </w:rPr>
        <w:t>style</w:t>
      </w:r>
      <w:proofErr w:type="gramEnd"/>
      <w:r w:rsidR="0061766F" w:rsidRPr="001A2CAD">
        <w:rPr>
          <w:rFonts w:ascii="Arial" w:eastAsia="Times New Roman" w:hAnsi="Arial" w:cs="Arial"/>
          <w:color w:val="000000" w:themeColor="text1"/>
          <w:sz w:val="20"/>
          <w:szCs w:val="20"/>
        </w:rPr>
        <w:t xml:space="preserve"> or results</w:t>
      </w:r>
      <w:r w:rsidR="008C209D">
        <w:rPr>
          <w:rFonts w:ascii="Arial" w:eastAsia="Times New Roman" w:hAnsi="Arial" w:cs="Arial"/>
          <w:color w:val="000000" w:themeColor="text1"/>
          <w:sz w:val="20"/>
          <w:szCs w:val="20"/>
        </w:rPr>
        <w:t>.</w:t>
      </w:r>
    </w:p>
    <w:p w14:paraId="465CD30E" w14:textId="542636BB" w:rsidR="0061766F" w:rsidRPr="001A2CAD" w:rsidRDefault="0061766F" w:rsidP="0061766F">
      <w:pPr>
        <w:shd w:val="clear" w:color="auto" w:fill="FFFFFF"/>
        <w:spacing w:after="0" w:line="300" w:lineRule="atLeast"/>
        <w:jc w:val="center"/>
        <w:rPr>
          <w:rFonts w:ascii="Arial" w:eastAsia="Times New Roman" w:hAnsi="Arial" w:cs="Arial"/>
          <w:b/>
          <w:color w:val="000000" w:themeColor="text1"/>
          <w:sz w:val="24"/>
          <w:szCs w:val="24"/>
        </w:rPr>
      </w:pPr>
      <w:r w:rsidRPr="001A2CAD">
        <w:rPr>
          <w:rFonts w:ascii="Arial" w:eastAsia="Times New Roman" w:hAnsi="Arial" w:cs="Arial"/>
          <w:b/>
          <w:color w:val="000000" w:themeColor="text1"/>
          <w:sz w:val="24"/>
          <w:szCs w:val="24"/>
        </w:rPr>
        <w:t xml:space="preserve">SKILLS </w:t>
      </w:r>
    </w:p>
    <w:p w14:paraId="721987A4" w14:textId="581A7AC5" w:rsidR="0061766F" w:rsidRPr="001A2CAD" w:rsidRDefault="0061766F" w:rsidP="0061766F">
      <w:pPr>
        <w:shd w:val="clear" w:color="auto" w:fill="FFFFFF"/>
        <w:spacing w:after="0" w:line="300" w:lineRule="atLeast"/>
        <w:jc w:val="center"/>
        <w:rPr>
          <w:rFonts w:ascii="Arial" w:eastAsia="Times New Roman" w:hAnsi="Arial" w:cs="Arial"/>
          <w:i/>
          <w:color w:val="215868" w:themeColor="accent5" w:themeShade="80"/>
          <w:sz w:val="18"/>
          <w:szCs w:val="18"/>
        </w:rPr>
      </w:pPr>
      <w:r w:rsidRPr="001A2CAD">
        <w:rPr>
          <w:rFonts w:ascii="Arial" w:eastAsia="Times New Roman" w:hAnsi="Arial" w:cs="Arial"/>
          <w:i/>
          <w:color w:val="215868" w:themeColor="accent5" w:themeShade="80"/>
          <w:sz w:val="18"/>
          <w:szCs w:val="18"/>
        </w:rPr>
        <w:t>(</w:t>
      </w:r>
      <w:r w:rsidR="00A3300A" w:rsidRPr="001A2CAD">
        <w:rPr>
          <w:rFonts w:ascii="Arial" w:eastAsia="Times New Roman" w:hAnsi="Arial" w:cs="Arial"/>
          <w:i/>
          <w:color w:val="215868" w:themeColor="accent5" w:themeShade="80"/>
          <w:sz w:val="18"/>
          <w:szCs w:val="18"/>
        </w:rPr>
        <w:t xml:space="preserve">This is an </w:t>
      </w:r>
      <w:r w:rsidR="00416FBA" w:rsidRPr="00416FBA">
        <w:rPr>
          <w:rFonts w:ascii="Arial" w:eastAsia="Times New Roman" w:hAnsi="Arial" w:cs="Arial"/>
          <w:i/>
          <w:color w:val="215868" w:themeColor="accent5" w:themeShade="80"/>
          <w:sz w:val="18"/>
          <w:szCs w:val="18"/>
          <w:u w:val="single"/>
        </w:rPr>
        <w:t>o</w:t>
      </w:r>
      <w:r w:rsidRPr="00416FBA">
        <w:rPr>
          <w:rFonts w:ascii="Arial" w:eastAsia="Times New Roman" w:hAnsi="Arial" w:cs="Arial"/>
          <w:i/>
          <w:color w:val="215868" w:themeColor="accent5" w:themeShade="80"/>
          <w:sz w:val="18"/>
          <w:szCs w:val="18"/>
          <w:u w:val="single"/>
        </w:rPr>
        <w:t>ptional section</w:t>
      </w:r>
      <w:r w:rsidRPr="001A2CAD">
        <w:rPr>
          <w:rFonts w:ascii="Arial" w:eastAsia="Times New Roman" w:hAnsi="Arial" w:cs="Arial"/>
          <w:i/>
          <w:color w:val="215868" w:themeColor="accent5" w:themeShade="80"/>
          <w:sz w:val="18"/>
          <w:szCs w:val="18"/>
        </w:rPr>
        <w:t xml:space="preserve"> </w:t>
      </w:r>
      <w:r w:rsidR="00A3300A" w:rsidRPr="001A2CAD">
        <w:rPr>
          <w:rFonts w:ascii="Arial" w:eastAsia="Times New Roman" w:hAnsi="Arial" w:cs="Arial"/>
          <w:i/>
          <w:color w:val="215868" w:themeColor="accent5" w:themeShade="80"/>
          <w:sz w:val="18"/>
          <w:szCs w:val="18"/>
        </w:rPr>
        <w:t>where you</w:t>
      </w:r>
      <w:r w:rsidRPr="001A2CAD">
        <w:rPr>
          <w:rFonts w:ascii="Arial" w:eastAsia="Times New Roman" w:hAnsi="Arial" w:cs="Arial"/>
          <w:i/>
          <w:color w:val="215868" w:themeColor="accent5" w:themeShade="80"/>
          <w:sz w:val="18"/>
          <w:szCs w:val="18"/>
        </w:rPr>
        <w:t xml:space="preserve"> list </w:t>
      </w:r>
      <w:r w:rsidR="00416FBA" w:rsidRPr="001A2CAD">
        <w:rPr>
          <w:rFonts w:ascii="Arial" w:eastAsia="Times New Roman" w:hAnsi="Arial" w:cs="Arial"/>
          <w:i/>
          <w:color w:val="215868" w:themeColor="accent5" w:themeShade="80"/>
          <w:sz w:val="18"/>
          <w:szCs w:val="18"/>
        </w:rPr>
        <w:t>1–3-word</w:t>
      </w:r>
      <w:r w:rsidRPr="001A2CAD">
        <w:rPr>
          <w:rFonts w:ascii="Arial" w:eastAsia="Times New Roman" w:hAnsi="Arial" w:cs="Arial"/>
          <w:i/>
          <w:color w:val="215868" w:themeColor="accent5" w:themeShade="80"/>
          <w:sz w:val="18"/>
          <w:szCs w:val="18"/>
        </w:rPr>
        <w:t xml:space="preserve"> phrases for each skill you </w:t>
      </w:r>
      <w:r w:rsidR="008C209D" w:rsidRPr="001A2CAD">
        <w:rPr>
          <w:rFonts w:ascii="Arial" w:eastAsia="Times New Roman" w:hAnsi="Arial" w:cs="Arial"/>
          <w:i/>
          <w:color w:val="215868" w:themeColor="accent5" w:themeShade="80"/>
          <w:sz w:val="18"/>
          <w:szCs w:val="18"/>
        </w:rPr>
        <w:t>have</w:t>
      </w:r>
      <w:r w:rsidRPr="001A2CAD">
        <w:rPr>
          <w:rFonts w:ascii="Arial" w:eastAsia="Times New Roman" w:hAnsi="Arial" w:cs="Arial"/>
          <w:i/>
          <w:color w:val="215868" w:themeColor="accent5" w:themeShade="80"/>
          <w:sz w:val="18"/>
          <w:szCs w:val="18"/>
        </w:rPr>
        <w:t xml:space="preserve"> related to the job</w:t>
      </w:r>
      <w:r w:rsidR="00A3300A" w:rsidRPr="001A2CAD">
        <w:rPr>
          <w:rFonts w:ascii="Arial" w:eastAsia="Times New Roman" w:hAnsi="Arial" w:cs="Arial"/>
          <w:i/>
          <w:color w:val="215868" w:themeColor="accent5" w:themeShade="80"/>
          <w:sz w:val="18"/>
          <w:szCs w:val="18"/>
        </w:rPr>
        <w:t>, such as:</w:t>
      </w:r>
      <w:r w:rsidRPr="001A2CAD">
        <w:rPr>
          <w:rFonts w:ascii="Arial" w:eastAsia="Times New Roman" w:hAnsi="Arial" w:cs="Arial"/>
          <w:i/>
          <w:color w:val="215868" w:themeColor="accent5" w:themeShade="80"/>
          <w:sz w:val="18"/>
          <w:szCs w:val="18"/>
        </w:rPr>
        <w:t xml:space="preserve">) </w:t>
      </w:r>
    </w:p>
    <w:p w14:paraId="58758A53" w14:textId="77777777" w:rsidR="0061766F" w:rsidRPr="001A2CAD" w:rsidRDefault="0061766F" w:rsidP="0061766F">
      <w:pPr>
        <w:shd w:val="clear" w:color="auto" w:fill="FFFFFF"/>
        <w:spacing w:after="0" w:line="300" w:lineRule="atLeast"/>
        <w:jc w:val="center"/>
        <w:rPr>
          <w:rFonts w:ascii="Arial" w:eastAsia="Times New Roman" w:hAnsi="Arial" w:cs="Arial"/>
          <w:b/>
          <w:color w:val="000000" w:themeColor="text1"/>
          <w:sz w:val="24"/>
          <w:szCs w:val="24"/>
        </w:rPr>
      </w:pPr>
    </w:p>
    <w:tbl>
      <w:tblPr>
        <w:tblStyle w:val="TableGrid"/>
        <w:tblW w:w="10350" w:type="dxa"/>
        <w:tblInd w:w="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90"/>
        <w:gridCol w:w="3369"/>
        <w:gridCol w:w="3291"/>
      </w:tblGrid>
      <w:tr w:rsidR="001A2CAD" w:rsidRPr="001A2CAD" w14:paraId="3E08041D" w14:textId="77777777" w:rsidTr="003935BA">
        <w:trPr>
          <w:trHeight w:val="623"/>
        </w:trPr>
        <w:tc>
          <w:tcPr>
            <w:tcW w:w="3690" w:type="dxa"/>
          </w:tcPr>
          <w:p w14:paraId="304873C9" w14:textId="2B33ABFD" w:rsidR="0061766F" w:rsidRPr="008C209D" w:rsidRDefault="0061766F" w:rsidP="008C209D">
            <w:pPr>
              <w:spacing w:line="300" w:lineRule="atLeast"/>
              <w:jc w:val="center"/>
              <w:rPr>
                <w:rFonts w:ascii="Arial" w:eastAsia="Times New Roman" w:hAnsi="Arial" w:cs="Arial"/>
                <w:i/>
                <w:iCs/>
                <w:color w:val="215868" w:themeColor="accent5" w:themeShade="80"/>
                <w:sz w:val="18"/>
                <w:szCs w:val="18"/>
              </w:rPr>
            </w:pPr>
            <w:r w:rsidRPr="008C209D">
              <w:rPr>
                <w:rFonts w:ascii="Arial" w:eastAsia="Times New Roman" w:hAnsi="Arial" w:cs="Arial"/>
                <w:i/>
                <w:iCs/>
                <w:color w:val="215868" w:themeColor="accent5" w:themeShade="80"/>
                <w:sz w:val="18"/>
                <w:szCs w:val="18"/>
              </w:rPr>
              <w:t>Specific Job Functional Areas</w:t>
            </w:r>
          </w:p>
          <w:p w14:paraId="668EB37E" w14:textId="48497613" w:rsidR="0061766F" w:rsidRPr="001A2CAD" w:rsidRDefault="0061766F" w:rsidP="003935BA">
            <w:pPr>
              <w:spacing w:line="300" w:lineRule="atLeast"/>
              <w:rPr>
                <w:rFonts w:ascii="Arial" w:eastAsia="Times New Roman" w:hAnsi="Arial" w:cs="Arial"/>
                <w:i/>
                <w:color w:val="000000" w:themeColor="text1"/>
                <w:sz w:val="20"/>
                <w:szCs w:val="20"/>
              </w:rPr>
            </w:pPr>
            <w:r w:rsidRPr="001A2CAD">
              <w:rPr>
                <w:rFonts w:ascii="Arial" w:eastAsia="Times New Roman" w:hAnsi="Arial" w:cs="Arial"/>
                <w:i/>
                <w:color w:val="000000" w:themeColor="text1"/>
                <w:sz w:val="18"/>
                <w:szCs w:val="20"/>
              </w:rPr>
              <w:t>(i.e.</w:t>
            </w:r>
            <w:r w:rsidR="008C209D">
              <w:rPr>
                <w:rFonts w:ascii="Arial" w:eastAsia="Times New Roman" w:hAnsi="Arial" w:cs="Arial"/>
                <w:i/>
                <w:color w:val="000000" w:themeColor="text1"/>
                <w:sz w:val="18"/>
                <w:szCs w:val="20"/>
              </w:rPr>
              <w:t>,</w:t>
            </w:r>
            <w:r w:rsidRPr="001A2CAD">
              <w:rPr>
                <w:rFonts w:ascii="Arial" w:eastAsia="Times New Roman" w:hAnsi="Arial" w:cs="Arial"/>
                <w:i/>
                <w:color w:val="000000" w:themeColor="text1"/>
                <w:sz w:val="18"/>
                <w:szCs w:val="20"/>
              </w:rPr>
              <w:t xml:space="preserve"> </w:t>
            </w:r>
            <w:proofErr w:type="gramStart"/>
            <w:r w:rsidRPr="001A2CAD">
              <w:rPr>
                <w:rFonts w:ascii="Arial" w:eastAsia="Times New Roman" w:hAnsi="Arial" w:cs="Arial"/>
                <w:i/>
                <w:color w:val="000000" w:themeColor="text1"/>
                <w:sz w:val="18"/>
                <w:szCs w:val="20"/>
              </w:rPr>
              <w:t>Purchasing</w:t>
            </w:r>
            <w:proofErr w:type="gramEnd"/>
            <w:r w:rsidRPr="001A2CAD">
              <w:rPr>
                <w:rFonts w:ascii="Arial" w:eastAsia="Times New Roman" w:hAnsi="Arial" w:cs="Arial"/>
                <w:i/>
                <w:color w:val="000000" w:themeColor="text1"/>
                <w:sz w:val="18"/>
                <w:szCs w:val="20"/>
              </w:rPr>
              <w:t>, Inventory Management, Meeting Facilitation, Blueprint Reading)</w:t>
            </w:r>
          </w:p>
        </w:tc>
        <w:tc>
          <w:tcPr>
            <w:tcW w:w="3369" w:type="dxa"/>
          </w:tcPr>
          <w:p w14:paraId="0B88E1F0" w14:textId="77777777" w:rsidR="0061766F" w:rsidRPr="008C209D" w:rsidRDefault="0061766F" w:rsidP="008C209D">
            <w:pPr>
              <w:spacing w:line="300" w:lineRule="atLeast"/>
              <w:jc w:val="center"/>
              <w:rPr>
                <w:rFonts w:ascii="Arial" w:eastAsia="Times New Roman" w:hAnsi="Arial" w:cs="Arial"/>
                <w:i/>
                <w:iCs/>
                <w:color w:val="215868" w:themeColor="accent5" w:themeShade="80"/>
                <w:sz w:val="18"/>
                <w:szCs w:val="18"/>
              </w:rPr>
            </w:pPr>
            <w:r w:rsidRPr="008C209D">
              <w:rPr>
                <w:rFonts w:ascii="Arial" w:eastAsia="Times New Roman" w:hAnsi="Arial" w:cs="Arial"/>
                <w:i/>
                <w:iCs/>
                <w:color w:val="215868" w:themeColor="accent5" w:themeShade="80"/>
                <w:sz w:val="18"/>
                <w:szCs w:val="18"/>
              </w:rPr>
              <w:t>Technology</w:t>
            </w:r>
          </w:p>
          <w:p w14:paraId="1D505CA7" w14:textId="776712CF" w:rsidR="0061766F" w:rsidRPr="001A2CAD" w:rsidRDefault="0061766F" w:rsidP="003935BA">
            <w:pPr>
              <w:spacing w:line="300" w:lineRule="atLeast"/>
              <w:rPr>
                <w:rFonts w:ascii="Arial" w:eastAsia="Times New Roman" w:hAnsi="Arial" w:cs="Arial"/>
                <w:i/>
                <w:color w:val="000000" w:themeColor="text1"/>
                <w:sz w:val="20"/>
                <w:szCs w:val="20"/>
              </w:rPr>
            </w:pPr>
            <w:r w:rsidRPr="001A2CAD">
              <w:rPr>
                <w:rFonts w:ascii="Arial" w:eastAsia="Times New Roman" w:hAnsi="Arial" w:cs="Arial"/>
                <w:i/>
                <w:color w:val="000000" w:themeColor="text1"/>
                <w:sz w:val="18"/>
                <w:szCs w:val="20"/>
              </w:rPr>
              <w:t>(</w:t>
            </w:r>
            <w:r w:rsidR="008C209D" w:rsidRPr="001A2CAD">
              <w:rPr>
                <w:rFonts w:ascii="Arial" w:eastAsia="Times New Roman" w:hAnsi="Arial" w:cs="Arial"/>
                <w:i/>
                <w:color w:val="000000" w:themeColor="text1"/>
                <w:sz w:val="18"/>
                <w:szCs w:val="20"/>
              </w:rPr>
              <w:t>i.e.,</w:t>
            </w:r>
            <w:r w:rsidRPr="001A2CAD">
              <w:rPr>
                <w:rFonts w:ascii="Arial" w:eastAsia="Times New Roman" w:hAnsi="Arial" w:cs="Arial"/>
                <w:i/>
                <w:color w:val="000000" w:themeColor="text1"/>
                <w:sz w:val="18"/>
                <w:szCs w:val="20"/>
              </w:rPr>
              <w:t xml:space="preserve"> Oracle, PeopleSoft, Visio, ArcGIS, EPIC, Twitter, Crystal Reports)</w:t>
            </w:r>
          </w:p>
        </w:tc>
        <w:tc>
          <w:tcPr>
            <w:tcW w:w="3291" w:type="dxa"/>
          </w:tcPr>
          <w:p w14:paraId="2EFF2971" w14:textId="77777777" w:rsidR="0061766F" w:rsidRPr="008C209D" w:rsidRDefault="0061766F" w:rsidP="008C209D">
            <w:pPr>
              <w:spacing w:line="300" w:lineRule="atLeast"/>
              <w:jc w:val="center"/>
              <w:rPr>
                <w:rFonts w:ascii="Arial" w:eastAsia="Times New Roman" w:hAnsi="Arial" w:cs="Arial"/>
                <w:i/>
                <w:iCs/>
                <w:color w:val="215868" w:themeColor="accent5" w:themeShade="80"/>
                <w:sz w:val="18"/>
                <w:szCs w:val="18"/>
              </w:rPr>
            </w:pPr>
            <w:r w:rsidRPr="008C209D">
              <w:rPr>
                <w:rFonts w:ascii="Arial" w:eastAsia="Times New Roman" w:hAnsi="Arial" w:cs="Arial"/>
                <w:i/>
                <w:iCs/>
                <w:color w:val="215868" w:themeColor="accent5" w:themeShade="80"/>
                <w:sz w:val="18"/>
                <w:szCs w:val="18"/>
              </w:rPr>
              <w:t>Tools and Equipment</w:t>
            </w:r>
          </w:p>
          <w:p w14:paraId="0DE5A56D" w14:textId="45439FE0" w:rsidR="0061766F" w:rsidRPr="001A2CAD" w:rsidRDefault="0061766F" w:rsidP="003935BA">
            <w:pPr>
              <w:spacing w:line="300" w:lineRule="atLeast"/>
              <w:rPr>
                <w:rFonts w:ascii="Arial" w:eastAsia="Times New Roman" w:hAnsi="Arial" w:cs="Arial"/>
                <w:color w:val="000000" w:themeColor="text1"/>
                <w:sz w:val="20"/>
                <w:szCs w:val="20"/>
              </w:rPr>
            </w:pPr>
            <w:r w:rsidRPr="001A2CAD">
              <w:rPr>
                <w:rFonts w:ascii="Arial" w:eastAsia="Times New Roman" w:hAnsi="Arial" w:cs="Arial"/>
                <w:i/>
                <w:color w:val="000000" w:themeColor="text1"/>
                <w:sz w:val="18"/>
                <w:szCs w:val="20"/>
              </w:rPr>
              <w:t>(i.e.</w:t>
            </w:r>
            <w:r w:rsidR="008C209D">
              <w:rPr>
                <w:rFonts w:ascii="Arial" w:eastAsia="Times New Roman" w:hAnsi="Arial" w:cs="Arial"/>
                <w:i/>
                <w:color w:val="000000" w:themeColor="text1"/>
                <w:sz w:val="18"/>
                <w:szCs w:val="20"/>
              </w:rPr>
              <w:t>,</w:t>
            </w:r>
            <w:r w:rsidRPr="001A2CAD">
              <w:rPr>
                <w:rFonts w:ascii="Arial" w:eastAsia="Times New Roman" w:hAnsi="Arial" w:cs="Arial"/>
                <w:i/>
                <w:color w:val="000000" w:themeColor="text1"/>
                <w:sz w:val="18"/>
                <w:szCs w:val="20"/>
              </w:rPr>
              <w:t xml:space="preserve"> Pallet jacks, Digital Volt Meters, Power Washers, Lawnmowers)</w:t>
            </w:r>
          </w:p>
        </w:tc>
      </w:tr>
    </w:tbl>
    <w:p w14:paraId="5492AB3E" w14:textId="77777777" w:rsidR="0061766F" w:rsidRPr="001A2CAD" w:rsidRDefault="000F3790" w:rsidP="0061766F">
      <w:pPr>
        <w:shd w:val="clear" w:color="auto" w:fill="FFFFFF"/>
        <w:spacing w:after="0" w:line="315" w:lineRule="atLeast"/>
        <w:rPr>
          <w:rFonts w:ascii="Arial" w:eastAsia="Times New Roman" w:hAnsi="Arial" w:cs="Arial"/>
          <w:b/>
          <w:bCs/>
          <w:color w:val="000000" w:themeColor="text1"/>
          <w:sz w:val="21"/>
          <w:szCs w:val="21"/>
        </w:rPr>
      </w:pPr>
      <w:r>
        <w:rPr>
          <w:rFonts w:ascii="Arial" w:eastAsia="Times New Roman" w:hAnsi="Arial" w:cs="Arial"/>
          <w:b/>
          <w:color w:val="000000" w:themeColor="text1"/>
          <w:sz w:val="24"/>
          <w:szCs w:val="24"/>
        </w:rPr>
        <w:pict w14:anchorId="62FF55C0">
          <v:rect id="_x0000_i1027" style="width:0;height:1.5pt" o:hralign="center" o:hrstd="t" o:hr="t" fillcolor="#a0a0a0" stroked="f"/>
        </w:pict>
      </w:r>
    </w:p>
    <w:p w14:paraId="19C05A25" w14:textId="0726001F" w:rsidR="0061766F" w:rsidRPr="001A2CAD" w:rsidRDefault="0061766F" w:rsidP="0061766F">
      <w:pPr>
        <w:shd w:val="clear" w:color="auto" w:fill="FFFFFF"/>
        <w:spacing w:before="120" w:after="0" w:line="300" w:lineRule="atLeast"/>
        <w:jc w:val="center"/>
        <w:rPr>
          <w:rFonts w:ascii="Arial" w:eastAsia="Times New Roman" w:hAnsi="Arial" w:cs="Arial"/>
          <w:b/>
          <w:color w:val="000000" w:themeColor="text1"/>
          <w:sz w:val="24"/>
          <w:szCs w:val="24"/>
        </w:rPr>
      </w:pPr>
      <w:r w:rsidRPr="001A2CAD">
        <w:rPr>
          <w:rFonts w:ascii="Arial" w:eastAsia="Times New Roman" w:hAnsi="Arial" w:cs="Arial"/>
          <w:b/>
          <w:color w:val="000000" w:themeColor="text1"/>
          <w:sz w:val="24"/>
          <w:szCs w:val="24"/>
        </w:rPr>
        <w:t>EXPERIENCE</w:t>
      </w:r>
      <w:r w:rsidRPr="001A2CAD">
        <w:rPr>
          <w:rFonts w:ascii="Arial" w:eastAsia="Times New Roman" w:hAnsi="Arial" w:cs="Arial"/>
          <w:i/>
          <w:color w:val="000000" w:themeColor="text1"/>
          <w:sz w:val="20"/>
          <w:szCs w:val="20"/>
        </w:rPr>
        <w:t xml:space="preserve"> </w:t>
      </w:r>
      <w:r w:rsidR="008C209D">
        <w:rPr>
          <w:rFonts w:ascii="Arial" w:eastAsia="Times New Roman" w:hAnsi="Arial" w:cs="Arial"/>
          <w:i/>
          <w:color w:val="000000" w:themeColor="text1"/>
          <w:sz w:val="20"/>
          <w:szCs w:val="20"/>
        </w:rPr>
        <w:t xml:space="preserve">or </w:t>
      </w:r>
      <w:r w:rsidR="008C209D" w:rsidRPr="008C209D">
        <w:rPr>
          <w:rFonts w:ascii="Arial" w:eastAsia="Times New Roman" w:hAnsi="Arial" w:cs="Arial"/>
          <w:b/>
          <w:color w:val="000000" w:themeColor="text1"/>
          <w:sz w:val="24"/>
          <w:szCs w:val="24"/>
        </w:rPr>
        <w:t>RELATED EXPERIENCE</w:t>
      </w:r>
    </w:p>
    <w:p w14:paraId="034EF125" w14:textId="29815DF7" w:rsidR="0061766F" w:rsidRPr="00002C2A" w:rsidRDefault="0061766F" w:rsidP="0061766F">
      <w:pPr>
        <w:shd w:val="clear" w:color="auto" w:fill="FFFFFF"/>
        <w:spacing w:after="0" w:line="300" w:lineRule="atLeast"/>
        <w:jc w:val="center"/>
        <w:rPr>
          <w:rFonts w:ascii="Arial" w:eastAsia="Times New Roman" w:hAnsi="Arial" w:cs="Arial"/>
          <w:i/>
          <w:color w:val="215868" w:themeColor="accent5" w:themeShade="80"/>
          <w:sz w:val="18"/>
          <w:szCs w:val="18"/>
        </w:rPr>
      </w:pPr>
      <w:r w:rsidRPr="00002C2A">
        <w:rPr>
          <w:rFonts w:ascii="Arial" w:eastAsia="Times New Roman" w:hAnsi="Arial" w:cs="Arial"/>
          <w:i/>
          <w:color w:val="215868" w:themeColor="accent5" w:themeShade="80"/>
          <w:sz w:val="18"/>
          <w:szCs w:val="18"/>
        </w:rPr>
        <w:t>(Paid and/or unpaid with the most current first. Go backwards 10 years or as far as needed to show related experience.</w:t>
      </w:r>
      <w:r w:rsidR="008C209D">
        <w:rPr>
          <w:rFonts w:ascii="Arial" w:eastAsia="Times New Roman" w:hAnsi="Arial" w:cs="Arial"/>
          <w:i/>
          <w:color w:val="215868" w:themeColor="accent5" w:themeShade="80"/>
          <w:sz w:val="18"/>
          <w:szCs w:val="18"/>
        </w:rPr>
        <w:t xml:space="preserve"> Your application form should list every job held in past 10 years; however, in your resume you can list and describe only Related Experience. If you choose to list Related Experience, you can add a section at the bottom titled Other Experience or Employment History.</w:t>
      </w:r>
      <w:r w:rsidRPr="00002C2A">
        <w:rPr>
          <w:rFonts w:ascii="Arial" w:eastAsia="Times New Roman" w:hAnsi="Arial" w:cs="Arial"/>
          <w:i/>
          <w:color w:val="215868" w:themeColor="accent5" w:themeShade="80"/>
          <w:sz w:val="18"/>
          <w:szCs w:val="18"/>
        </w:rPr>
        <w:t xml:space="preserve">) </w:t>
      </w:r>
    </w:p>
    <w:p w14:paraId="0685D8A9" w14:textId="77777777" w:rsidR="0061766F" w:rsidRPr="001A2CAD" w:rsidRDefault="0061766F" w:rsidP="0061766F">
      <w:pPr>
        <w:shd w:val="clear" w:color="auto" w:fill="FFFFFF"/>
        <w:spacing w:before="240" w:after="0" w:line="315" w:lineRule="atLeast"/>
        <w:rPr>
          <w:rFonts w:ascii="Arial" w:eastAsia="Times New Roman" w:hAnsi="Arial" w:cs="Arial"/>
          <w:b/>
          <w:bCs/>
          <w:color w:val="000000" w:themeColor="text1"/>
          <w:sz w:val="21"/>
          <w:szCs w:val="21"/>
        </w:rPr>
      </w:pPr>
      <w:r w:rsidRPr="001A2CAD">
        <w:rPr>
          <w:rFonts w:ascii="Arial Black" w:eastAsia="Times New Roman" w:hAnsi="Arial Black" w:cs="Arial"/>
          <w:bCs/>
          <w:color w:val="000000" w:themeColor="text1"/>
          <w:sz w:val="20"/>
          <w:szCs w:val="20"/>
        </w:rPr>
        <w:t>Job Title</w:t>
      </w:r>
      <w:r w:rsidRPr="001A2CAD">
        <w:rPr>
          <w:rFonts w:ascii="Arial" w:eastAsia="Times New Roman" w:hAnsi="Arial" w:cs="Arial"/>
          <w:b/>
          <w:bCs/>
          <w:color w:val="000000" w:themeColor="text1"/>
          <w:sz w:val="21"/>
          <w:szCs w:val="21"/>
        </w:rPr>
        <w:tab/>
      </w:r>
      <w:r w:rsidRPr="001A2CAD">
        <w:rPr>
          <w:rFonts w:ascii="Arial" w:eastAsia="Times New Roman" w:hAnsi="Arial" w:cs="Arial"/>
          <w:b/>
          <w:bCs/>
          <w:color w:val="000000" w:themeColor="text1"/>
          <w:sz w:val="21"/>
          <w:szCs w:val="21"/>
        </w:rPr>
        <w:tab/>
      </w:r>
      <w:r w:rsidRPr="001A2CAD">
        <w:rPr>
          <w:rFonts w:ascii="Arial" w:eastAsia="Times New Roman" w:hAnsi="Arial" w:cs="Arial"/>
          <w:b/>
          <w:bCs/>
          <w:color w:val="000000" w:themeColor="text1"/>
          <w:sz w:val="21"/>
          <w:szCs w:val="21"/>
        </w:rPr>
        <w:tab/>
      </w:r>
      <w:r w:rsidRPr="001A2CAD">
        <w:rPr>
          <w:rFonts w:ascii="Arial" w:eastAsia="Times New Roman" w:hAnsi="Arial" w:cs="Arial"/>
          <w:b/>
          <w:bCs/>
          <w:color w:val="000000" w:themeColor="text1"/>
          <w:sz w:val="21"/>
          <w:szCs w:val="21"/>
        </w:rPr>
        <w:tab/>
      </w:r>
      <w:r w:rsidRPr="001A2CAD">
        <w:rPr>
          <w:rFonts w:ascii="Arial" w:eastAsia="Times New Roman" w:hAnsi="Arial" w:cs="Arial"/>
          <w:b/>
          <w:bCs/>
          <w:color w:val="000000" w:themeColor="text1"/>
          <w:sz w:val="21"/>
          <w:szCs w:val="21"/>
        </w:rPr>
        <w:tab/>
      </w:r>
      <w:r w:rsidRPr="001A2CAD">
        <w:rPr>
          <w:rFonts w:ascii="Arial" w:eastAsia="Times New Roman" w:hAnsi="Arial" w:cs="Arial"/>
          <w:b/>
          <w:bCs/>
          <w:color w:val="000000" w:themeColor="text1"/>
          <w:sz w:val="21"/>
          <w:szCs w:val="21"/>
        </w:rPr>
        <w:tab/>
      </w:r>
      <w:r w:rsidRPr="001A2CAD">
        <w:rPr>
          <w:rFonts w:ascii="Arial" w:eastAsia="Times New Roman" w:hAnsi="Arial" w:cs="Arial"/>
          <w:b/>
          <w:bCs/>
          <w:color w:val="000000" w:themeColor="text1"/>
          <w:sz w:val="21"/>
          <w:szCs w:val="21"/>
        </w:rPr>
        <w:tab/>
      </w:r>
      <w:r w:rsidRPr="001A2CAD">
        <w:rPr>
          <w:rFonts w:ascii="Arial" w:eastAsia="Times New Roman" w:hAnsi="Arial" w:cs="Arial"/>
          <w:b/>
          <w:bCs/>
          <w:color w:val="000000" w:themeColor="text1"/>
          <w:sz w:val="21"/>
          <w:szCs w:val="21"/>
        </w:rPr>
        <w:tab/>
      </w:r>
      <w:r w:rsidRPr="001A2CAD">
        <w:rPr>
          <w:rFonts w:ascii="Arial" w:eastAsia="Times New Roman" w:hAnsi="Arial" w:cs="Arial"/>
          <w:b/>
          <w:bCs/>
          <w:color w:val="000000" w:themeColor="text1"/>
          <w:sz w:val="21"/>
          <w:szCs w:val="21"/>
        </w:rPr>
        <w:tab/>
      </w:r>
      <w:r w:rsidRPr="001A2CAD">
        <w:rPr>
          <w:rFonts w:ascii="Arial" w:eastAsia="Times New Roman" w:hAnsi="Arial" w:cs="Arial"/>
          <w:b/>
          <w:bCs/>
          <w:color w:val="000000" w:themeColor="text1"/>
          <w:sz w:val="21"/>
          <w:szCs w:val="21"/>
        </w:rPr>
        <w:tab/>
      </w:r>
      <w:r w:rsidRPr="001A2CAD">
        <w:rPr>
          <w:rFonts w:ascii="Arial" w:eastAsia="Times New Roman" w:hAnsi="Arial" w:cs="Arial"/>
          <w:bCs/>
          <w:color w:val="000000" w:themeColor="text1"/>
          <w:sz w:val="20"/>
          <w:szCs w:val="20"/>
        </w:rPr>
        <w:t>Month/Year – Month/Year</w:t>
      </w:r>
    </w:p>
    <w:p w14:paraId="57D5720F" w14:textId="77777777" w:rsidR="0061766F" w:rsidRPr="001A2CAD" w:rsidRDefault="0061766F" w:rsidP="0061766F">
      <w:pPr>
        <w:shd w:val="clear" w:color="auto" w:fill="FFFFFF"/>
        <w:spacing w:after="0" w:line="315" w:lineRule="atLeast"/>
        <w:rPr>
          <w:rFonts w:ascii="Arial" w:eastAsia="Times New Roman" w:hAnsi="Arial" w:cs="Arial"/>
          <w:bCs/>
          <w:i/>
          <w:color w:val="000000" w:themeColor="text1"/>
          <w:sz w:val="20"/>
          <w:szCs w:val="20"/>
        </w:rPr>
      </w:pPr>
      <w:r w:rsidRPr="001A2CAD">
        <w:rPr>
          <w:rFonts w:ascii="Arial" w:eastAsia="Times New Roman" w:hAnsi="Arial" w:cs="Arial"/>
          <w:bCs/>
          <w:i/>
          <w:color w:val="000000" w:themeColor="text1"/>
          <w:sz w:val="20"/>
          <w:szCs w:val="20"/>
        </w:rPr>
        <w:t>Organization, City, State</w:t>
      </w:r>
    </w:p>
    <w:p w14:paraId="32858FCB" w14:textId="376906DA" w:rsidR="0061766F" w:rsidRPr="001A2CAD" w:rsidRDefault="0061766F" w:rsidP="0061766F">
      <w:pPr>
        <w:shd w:val="clear" w:color="auto" w:fill="FFFFFF"/>
        <w:spacing w:after="0" w:line="315" w:lineRule="atLeast"/>
        <w:rPr>
          <w:rFonts w:ascii="Arial" w:eastAsia="Times New Roman" w:hAnsi="Arial" w:cs="Arial"/>
          <w:bCs/>
          <w:color w:val="000000" w:themeColor="text1"/>
          <w:sz w:val="20"/>
          <w:szCs w:val="20"/>
        </w:rPr>
      </w:pPr>
      <w:r w:rsidRPr="001A2CAD">
        <w:rPr>
          <w:rFonts w:ascii="Arial" w:eastAsia="Times New Roman" w:hAnsi="Arial" w:cs="Arial"/>
          <w:bCs/>
          <w:color w:val="000000" w:themeColor="text1"/>
          <w:sz w:val="20"/>
          <w:szCs w:val="20"/>
        </w:rPr>
        <w:t>Brief overview of what you did. Mention those duties, functions</w:t>
      </w:r>
      <w:r w:rsidR="008C209D">
        <w:rPr>
          <w:rFonts w:ascii="Arial" w:eastAsia="Times New Roman" w:hAnsi="Arial" w:cs="Arial"/>
          <w:bCs/>
          <w:color w:val="000000" w:themeColor="text1"/>
          <w:sz w:val="20"/>
          <w:szCs w:val="20"/>
        </w:rPr>
        <w:t>,</w:t>
      </w:r>
      <w:r w:rsidRPr="001A2CAD">
        <w:rPr>
          <w:rFonts w:ascii="Arial" w:eastAsia="Times New Roman" w:hAnsi="Arial" w:cs="Arial"/>
          <w:bCs/>
          <w:color w:val="000000" w:themeColor="text1"/>
          <w:sz w:val="20"/>
          <w:szCs w:val="20"/>
        </w:rPr>
        <w:t xml:space="preserve"> and skills most relevant to the job </w:t>
      </w:r>
      <w:proofErr w:type="gramStart"/>
      <w:r w:rsidRPr="001A2CAD">
        <w:rPr>
          <w:rFonts w:ascii="Arial" w:eastAsia="Times New Roman" w:hAnsi="Arial" w:cs="Arial"/>
          <w:bCs/>
          <w:color w:val="000000" w:themeColor="text1"/>
          <w:sz w:val="20"/>
          <w:szCs w:val="20"/>
        </w:rPr>
        <w:t>objective</w:t>
      </w:r>
      <w:proofErr w:type="gramEnd"/>
      <w:r w:rsidRPr="001A2CAD">
        <w:rPr>
          <w:rFonts w:ascii="Arial" w:eastAsia="Times New Roman" w:hAnsi="Arial" w:cs="Arial"/>
          <w:bCs/>
          <w:color w:val="000000" w:themeColor="text1"/>
          <w:sz w:val="20"/>
          <w:szCs w:val="20"/>
        </w:rPr>
        <w:t xml:space="preserve">. Quantify wherever you can </w:t>
      </w:r>
      <w:r w:rsidRPr="00002C2A">
        <w:rPr>
          <w:rFonts w:ascii="Arial" w:eastAsia="Times New Roman" w:hAnsi="Arial" w:cs="Arial"/>
          <w:i/>
          <w:color w:val="215868" w:themeColor="accent5" w:themeShade="80"/>
          <w:sz w:val="18"/>
          <w:szCs w:val="18"/>
        </w:rPr>
        <w:t>(</w:t>
      </w:r>
      <w:proofErr w:type="gramStart"/>
      <w:r w:rsidRPr="00002C2A">
        <w:rPr>
          <w:rFonts w:ascii="Arial" w:eastAsia="Times New Roman" w:hAnsi="Arial" w:cs="Arial"/>
          <w:i/>
          <w:color w:val="215868" w:themeColor="accent5" w:themeShade="80"/>
          <w:sz w:val="18"/>
          <w:szCs w:val="18"/>
        </w:rPr>
        <w:t>i.e.</w:t>
      </w:r>
      <w:proofErr w:type="gramEnd"/>
      <w:r w:rsidRPr="00002C2A">
        <w:rPr>
          <w:rFonts w:ascii="Arial" w:eastAsia="Times New Roman" w:hAnsi="Arial" w:cs="Arial"/>
          <w:i/>
          <w:color w:val="215868" w:themeColor="accent5" w:themeShade="80"/>
          <w:sz w:val="18"/>
          <w:szCs w:val="18"/>
        </w:rPr>
        <w:t xml:space="preserve"> processed up to 30 claims/day; laid over 500 feet of pipe; managed $100K budget, supervised 10 unionized staff; maintained fleet of 20 diesel vehicles).</w:t>
      </w:r>
    </w:p>
    <w:p w14:paraId="48EA2DF2" w14:textId="77777777" w:rsidR="0061766F" w:rsidRPr="001A2CAD" w:rsidRDefault="0061766F" w:rsidP="0061766F">
      <w:pPr>
        <w:shd w:val="clear" w:color="auto" w:fill="FFFFFF"/>
        <w:spacing w:after="0" w:line="315" w:lineRule="atLeast"/>
        <w:ind w:left="360"/>
        <w:rPr>
          <w:rFonts w:ascii="Arial" w:eastAsia="Times New Roman" w:hAnsi="Arial" w:cs="Arial"/>
          <w:bCs/>
          <w:color w:val="000000" w:themeColor="text1"/>
          <w:sz w:val="20"/>
          <w:szCs w:val="20"/>
        </w:rPr>
      </w:pPr>
      <w:r w:rsidRPr="001A2CAD">
        <w:rPr>
          <w:rFonts w:ascii="Arial" w:eastAsia="Times New Roman" w:hAnsi="Arial" w:cs="Arial"/>
          <w:b/>
          <w:bCs/>
          <w:i/>
          <w:color w:val="000000" w:themeColor="text1"/>
          <w:sz w:val="20"/>
          <w:szCs w:val="20"/>
        </w:rPr>
        <w:t xml:space="preserve">Key Accomplishment/s </w:t>
      </w:r>
      <w:r w:rsidRPr="001A2CAD">
        <w:rPr>
          <w:rFonts w:ascii="Arial" w:eastAsia="Times New Roman" w:hAnsi="Arial" w:cs="Arial"/>
          <w:bCs/>
          <w:i/>
          <w:color w:val="000000" w:themeColor="text1"/>
          <w:sz w:val="20"/>
          <w:szCs w:val="20"/>
        </w:rPr>
        <w:t>(and/or)</w:t>
      </w:r>
      <w:r w:rsidRPr="001A2CAD">
        <w:rPr>
          <w:rFonts w:ascii="Arial" w:eastAsia="Times New Roman" w:hAnsi="Arial" w:cs="Arial"/>
          <w:b/>
          <w:bCs/>
          <w:i/>
          <w:color w:val="000000" w:themeColor="text1"/>
          <w:sz w:val="20"/>
          <w:szCs w:val="20"/>
        </w:rPr>
        <w:t xml:space="preserve"> Skills/Competencies Gained</w:t>
      </w:r>
      <w:r w:rsidRPr="001A2CAD">
        <w:rPr>
          <w:rFonts w:ascii="Arial" w:eastAsia="Times New Roman" w:hAnsi="Arial" w:cs="Arial"/>
          <w:bCs/>
          <w:color w:val="000000" w:themeColor="text1"/>
          <w:sz w:val="20"/>
          <w:szCs w:val="20"/>
        </w:rPr>
        <w:t>:</w:t>
      </w:r>
    </w:p>
    <w:p w14:paraId="5AF17687" w14:textId="5338B01C" w:rsidR="0061766F" w:rsidRPr="001A2CAD" w:rsidRDefault="0061766F" w:rsidP="0061766F">
      <w:pPr>
        <w:pStyle w:val="ListParagraph"/>
        <w:numPr>
          <w:ilvl w:val="0"/>
          <w:numId w:val="23"/>
        </w:numPr>
        <w:shd w:val="clear" w:color="auto" w:fill="FFFFFF"/>
        <w:spacing w:after="0" w:line="315" w:lineRule="atLeast"/>
        <w:ind w:left="1080"/>
        <w:rPr>
          <w:rFonts w:ascii="Arial" w:eastAsia="Times New Roman" w:hAnsi="Arial" w:cs="Arial"/>
          <w:bCs/>
          <w:color w:val="000000" w:themeColor="text1"/>
          <w:sz w:val="20"/>
          <w:szCs w:val="20"/>
        </w:rPr>
      </w:pPr>
      <w:r w:rsidRPr="001A2CAD">
        <w:rPr>
          <w:rFonts w:ascii="Arial" w:eastAsia="Times New Roman" w:hAnsi="Arial" w:cs="Arial"/>
          <w:bCs/>
          <w:color w:val="000000" w:themeColor="text1"/>
          <w:sz w:val="20"/>
          <w:szCs w:val="20"/>
        </w:rPr>
        <w:t>Bullet out each accomplishment (use Problem-Action-Result format)</w:t>
      </w:r>
      <w:r w:rsidR="008C209D">
        <w:rPr>
          <w:rFonts w:ascii="Arial" w:eastAsia="Times New Roman" w:hAnsi="Arial" w:cs="Arial"/>
          <w:bCs/>
          <w:color w:val="000000" w:themeColor="text1"/>
          <w:sz w:val="20"/>
          <w:szCs w:val="20"/>
        </w:rPr>
        <w:t>.</w:t>
      </w:r>
    </w:p>
    <w:p w14:paraId="7C5CFC2B" w14:textId="40C916FC" w:rsidR="0061766F" w:rsidRPr="001A2CAD" w:rsidRDefault="00A3300A" w:rsidP="0061766F">
      <w:pPr>
        <w:pStyle w:val="ListParagraph"/>
        <w:numPr>
          <w:ilvl w:val="0"/>
          <w:numId w:val="23"/>
        </w:numPr>
        <w:shd w:val="clear" w:color="auto" w:fill="FFFFFF"/>
        <w:spacing w:after="0" w:line="315" w:lineRule="atLeast"/>
        <w:ind w:left="1080"/>
        <w:rPr>
          <w:rFonts w:ascii="Arial" w:eastAsia="Times New Roman" w:hAnsi="Arial" w:cs="Arial"/>
          <w:bCs/>
          <w:color w:val="000000" w:themeColor="text1"/>
          <w:sz w:val="20"/>
          <w:szCs w:val="20"/>
        </w:rPr>
      </w:pPr>
      <w:r w:rsidRPr="001A2CAD">
        <w:rPr>
          <w:rFonts w:ascii="Arial" w:eastAsia="Times New Roman" w:hAnsi="Arial" w:cs="Arial"/>
          <w:bCs/>
          <w:color w:val="000000" w:themeColor="text1"/>
          <w:sz w:val="20"/>
          <w:szCs w:val="20"/>
        </w:rPr>
        <w:t>S</w:t>
      </w:r>
      <w:r w:rsidR="0061766F" w:rsidRPr="001A2CAD">
        <w:rPr>
          <w:rFonts w:ascii="Arial" w:eastAsia="Times New Roman" w:hAnsi="Arial" w:cs="Arial"/>
          <w:bCs/>
          <w:color w:val="000000" w:themeColor="text1"/>
          <w:sz w:val="20"/>
          <w:szCs w:val="20"/>
        </w:rPr>
        <w:t>ummarize the key transferable skills gained</w:t>
      </w:r>
      <w:r w:rsidRPr="001A2CAD">
        <w:rPr>
          <w:rFonts w:ascii="Arial" w:eastAsia="Times New Roman" w:hAnsi="Arial" w:cs="Arial"/>
          <w:bCs/>
          <w:color w:val="000000" w:themeColor="text1"/>
          <w:sz w:val="20"/>
          <w:szCs w:val="20"/>
        </w:rPr>
        <w:t xml:space="preserve"> which are related to the job to which you are applying</w:t>
      </w:r>
      <w:r w:rsidR="008C209D">
        <w:rPr>
          <w:rFonts w:ascii="Arial" w:eastAsia="Times New Roman" w:hAnsi="Arial" w:cs="Arial"/>
          <w:bCs/>
          <w:color w:val="000000" w:themeColor="text1"/>
          <w:sz w:val="20"/>
          <w:szCs w:val="20"/>
        </w:rPr>
        <w:t>.</w:t>
      </w:r>
    </w:p>
    <w:p w14:paraId="164309BD" w14:textId="77777777" w:rsidR="0061766F" w:rsidRPr="001A2CAD" w:rsidRDefault="000F3790" w:rsidP="0061766F">
      <w:pPr>
        <w:shd w:val="clear" w:color="auto" w:fill="FFFFFF"/>
        <w:spacing w:after="0" w:line="315" w:lineRule="atLeast"/>
        <w:rPr>
          <w:rFonts w:ascii="Arial" w:eastAsia="Times New Roman" w:hAnsi="Arial" w:cs="Arial"/>
          <w:bCs/>
          <w:color w:val="000000" w:themeColor="text1"/>
          <w:sz w:val="21"/>
          <w:szCs w:val="21"/>
        </w:rPr>
      </w:pPr>
      <w:r>
        <w:rPr>
          <w:rFonts w:ascii="Arial" w:eastAsia="Times New Roman" w:hAnsi="Arial" w:cs="Arial"/>
          <w:b/>
          <w:color w:val="000000" w:themeColor="text1"/>
          <w:sz w:val="24"/>
          <w:szCs w:val="24"/>
        </w:rPr>
        <w:pict w14:anchorId="788994D1">
          <v:rect id="_x0000_i1028" style="width:0;height:1.5pt" o:hralign="center" o:hrstd="t" o:hr="t" fillcolor="#a0a0a0" stroked="f"/>
        </w:pict>
      </w:r>
    </w:p>
    <w:p w14:paraId="430122E6" w14:textId="77777777" w:rsidR="0061766F" w:rsidRPr="001A2CAD" w:rsidRDefault="0061766F" w:rsidP="008C209D">
      <w:pPr>
        <w:shd w:val="clear" w:color="auto" w:fill="FFFFFF"/>
        <w:spacing w:before="120" w:after="0" w:line="300" w:lineRule="atLeast"/>
        <w:jc w:val="center"/>
        <w:rPr>
          <w:rFonts w:ascii="Arial" w:eastAsia="Times New Roman" w:hAnsi="Arial" w:cs="Arial"/>
          <w:b/>
          <w:color w:val="000000" w:themeColor="text1"/>
          <w:sz w:val="24"/>
          <w:szCs w:val="24"/>
        </w:rPr>
      </w:pPr>
      <w:r w:rsidRPr="001A2CAD">
        <w:rPr>
          <w:rFonts w:ascii="Arial" w:eastAsia="Times New Roman" w:hAnsi="Arial" w:cs="Arial"/>
          <w:b/>
          <w:color w:val="000000" w:themeColor="text1"/>
          <w:sz w:val="24"/>
          <w:szCs w:val="24"/>
        </w:rPr>
        <w:t xml:space="preserve">EDUCATION </w:t>
      </w:r>
      <w:r w:rsidRPr="001A2CAD">
        <w:rPr>
          <w:rFonts w:ascii="Arial" w:eastAsia="Times New Roman" w:hAnsi="Arial" w:cs="Arial"/>
          <w:i/>
          <w:color w:val="000000" w:themeColor="text1"/>
          <w:sz w:val="20"/>
          <w:szCs w:val="20"/>
        </w:rPr>
        <w:t>and/or</w:t>
      </w:r>
      <w:r w:rsidRPr="001A2CAD">
        <w:rPr>
          <w:rFonts w:ascii="Arial" w:eastAsia="Times New Roman" w:hAnsi="Arial" w:cs="Arial"/>
          <w:b/>
          <w:color w:val="000000" w:themeColor="text1"/>
          <w:sz w:val="24"/>
          <w:szCs w:val="24"/>
        </w:rPr>
        <w:t xml:space="preserve"> CERTIFICATIONS </w:t>
      </w:r>
      <w:r w:rsidRPr="001A2CAD">
        <w:rPr>
          <w:rFonts w:ascii="Arial" w:eastAsia="Times New Roman" w:hAnsi="Arial" w:cs="Arial"/>
          <w:i/>
          <w:color w:val="000000" w:themeColor="text1"/>
          <w:sz w:val="20"/>
          <w:szCs w:val="20"/>
        </w:rPr>
        <w:t>and/or</w:t>
      </w:r>
      <w:r w:rsidRPr="001A2CAD">
        <w:rPr>
          <w:rFonts w:ascii="Arial" w:eastAsia="Times New Roman" w:hAnsi="Arial" w:cs="Arial"/>
          <w:b/>
          <w:color w:val="000000" w:themeColor="text1"/>
          <w:sz w:val="24"/>
          <w:szCs w:val="24"/>
        </w:rPr>
        <w:t xml:space="preserve"> TRAINING </w:t>
      </w:r>
      <w:r w:rsidRPr="00002C2A">
        <w:rPr>
          <w:rFonts w:ascii="Arial" w:eastAsia="Times New Roman" w:hAnsi="Arial" w:cs="Arial"/>
          <w:i/>
          <w:color w:val="215868" w:themeColor="accent5" w:themeShade="80"/>
          <w:sz w:val="18"/>
          <w:szCs w:val="18"/>
        </w:rPr>
        <w:t>(relevant to the job</w:t>
      </w:r>
      <w:r w:rsidR="00457A54" w:rsidRPr="00002C2A">
        <w:rPr>
          <w:rFonts w:ascii="Arial" w:eastAsia="Times New Roman" w:hAnsi="Arial" w:cs="Arial"/>
          <w:i/>
          <w:color w:val="215868" w:themeColor="accent5" w:themeShade="80"/>
          <w:sz w:val="18"/>
          <w:szCs w:val="18"/>
        </w:rPr>
        <w:t xml:space="preserve"> </w:t>
      </w:r>
      <w:proofErr w:type="gramStart"/>
      <w:r w:rsidR="00457A54" w:rsidRPr="00002C2A">
        <w:rPr>
          <w:rFonts w:ascii="Arial" w:eastAsia="Times New Roman" w:hAnsi="Arial" w:cs="Arial"/>
          <w:i/>
          <w:color w:val="215868" w:themeColor="accent5" w:themeShade="80"/>
          <w:sz w:val="18"/>
          <w:szCs w:val="18"/>
        </w:rPr>
        <w:t>objective</w:t>
      </w:r>
      <w:proofErr w:type="gramEnd"/>
      <w:r w:rsidRPr="00002C2A">
        <w:rPr>
          <w:rFonts w:ascii="Arial" w:eastAsia="Times New Roman" w:hAnsi="Arial" w:cs="Arial"/>
          <w:i/>
          <w:color w:val="215868" w:themeColor="accent5" w:themeShade="80"/>
          <w:sz w:val="18"/>
          <w:szCs w:val="18"/>
        </w:rPr>
        <w:t>)</w:t>
      </w:r>
    </w:p>
    <w:p w14:paraId="5183D109" w14:textId="7A4FE7E5" w:rsidR="0061766F" w:rsidRPr="00002C2A" w:rsidRDefault="0061766F" w:rsidP="008C209D">
      <w:pPr>
        <w:pStyle w:val="ListParagraph"/>
        <w:numPr>
          <w:ilvl w:val="0"/>
          <w:numId w:val="24"/>
        </w:numPr>
        <w:shd w:val="clear" w:color="auto" w:fill="FFFFFF"/>
        <w:spacing w:before="240" w:after="0" w:line="315" w:lineRule="atLeast"/>
        <w:rPr>
          <w:rFonts w:ascii="Arial" w:eastAsia="Times New Roman" w:hAnsi="Arial" w:cs="Arial"/>
          <w:i/>
          <w:color w:val="215868" w:themeColor="accent5" w:themeShade="80"/>
          <w:sz w:val="18"/>
          <w:szCs w:val="18"/>
        </w:rPr>
      </w:pPr>
      <w:r w:rsidRPr="001A2CAD">
        <w:rPr>
          <w:rFonts w:ascii="Arial" w:eastAsia="Times New Roman" w:hAnsi="Arial" w:cs="Arial"/>
          <w:b/>
          <w:color w:val="000000" w:themeColor="text1"/>
          <w:sz w:val="20"/>
          <w:szCs w:val="20"/>
        </w:rPr>
        <w:t>Degree, Major</w:t>
      </w:r>
      <w:r w:rsidRPr="001A2CAD">
        <w:rPr>
          <w:rFonts w:ascii="Arial" w:eastAsia="Times New Roman" w:hAnsi="Arial" w:cs="Arial"/>
          <w:color w:val="000000" w:themeColor="text1"/>
          <w:sz w:val="20"/>
          <w:szCs w:val="20"/>
        </w:rPr>
        <w:t xml:space="preserve">, School, City, State, </w:t>
      </w:r>
      <w:r w:rsidRPr="00002C2A">
        <w:rPr>
          <w:rFonts w:ascii="Arial" w:eastAsia="Times New Roman" w:hAnsi="Arial" w:cs="Arial"/>
          <w:i/>
          <w:color w:val="215868" w:themeColor="accent5" w:themeShade="80"/>
          <w:sz w:val="18"/>
          <w:szCs w:val="18"/>
        </w:rPr>
        <w:t>(</w:t>
      </w:r>
      <w:r w:rsidR="008C209D">
        <w:rPr>
          <w:rFonts w:ascii="Arial" w:eastAsia="Times New Roman" w:hAnsi="Arial" w:cs="Arial"/>
          <w:i/>
          <w:color w:val="215868" w:themeColor="accent5" w:themeShade="80"/>
          <w:sz w:val="18"/>
          <w:szCs w:val="18"/>
        </w:rPr>
        <w:t xml:space="preserve">add </w:t>
      </w:r>
      <w:r w:rsidRPr="00002C2A">
        <w:rPr>
          <w:rFonts w:ascii="Arial" w:eastAsia="Times New Roman" w:hAnsi="Arial" w:cs="Arial"/>
          <w:i/>
          <w:color w:val="215868" w:themeColor="accent5" w:themeShade="80"/>
          <w:sz w:val="18"/>
          <w:szCs w:val="18"/>
        </w:rPr>
        <w:t>date graduated if within past 10 years, otherwise ok to leave off)</w:t>
      </w:r>
    </w:p>
    <w:p w14:paraId="48F72235" w14:textId="5D2D8C37" w:rsidR="0061766F" w:rsidRPr="00002C2A" w:rsidRDefault="0061766F" w:rsidP="0061766F">
      <w:pPr>
        <w:spacing w:after="0"/>
        <w:ind w:firstLine="360"/>
        <w:rPr>
          <w:rFonts w:ascii="Arial" w:eastAsia="Times New Roman" w:hAnsi="Arial" w:cs="Arial"/>
          <w:i/>
          <w:color w:val="215868" w:themeColor="accent5" w:themeShade="80"/>
          <w:sz w:val="18"/>
          <w:szCs w:val="18"/>
        </w:rPr>
      </w:pPr>
      <w:r w:rsidRPr="00002C2A">
        <w:rPr>
          <w:rFonts w:ascii="Arial" w:eastAsia="Times New Roman" w:hAnsi="Arial" w:cs="Arial"/>
          <w:i/>
          <w:color w:val="215868" w:themeColor="accent5" w:themeShade="80"/>
          <w:sz w:val="18"/>
          <w:szCs w:val="18"/>
        </w:rPr>
        <w:t xml:space="preserve">(Recent graduates can include relevant classes and school projects to show related experience and knowledge.) </w:t>
      </w:r>
    </w:p>
    <w:p w14:paraId="4BE82039" w14:textId="77777777" w:rsidR="0061766F" w:rsidRPr="001A2CAD" w:rsidRDefault="0061766F" w:rsidP="0061766F">
      <w:pPr>
        <w:pStyle w:val="ListParagraph"/>
        <w:numPr>
          <w:ilvl w:val="0"/>
          <w:numId w:val="24"/>
        </w:numPr>
        <w:spacing w:after="0"/>
        <w:rPr>
          <w:rFonts w:ascii="Arial" w:eastAsia="Times New Roman" w:hAnsi="Arial" w:cs="Arial"/>
          <w:color w:val="000000" w:themeColor="text1"/>
          <w:sz w:val="20"/>
          <w:szCs w:val="20"/>
        </w:rPr>
      </w:pPr>
      <w:r w:rsidRPr="001A2CAD">
        <w:rPr>
          <w:rFonts w:ascii="Arial" w:eastAsia="Times New Roman" w:hAnsi="Arial" w:cs="Arial"/>
          <w:b/>
          <w:color w:val="000000" w:themeColor="text1"/>
          <w:sz w:val="20"/>
          <w:szCs w:val="20"/>
        </w:rPr>
        <w:t>Certified “Title”</w:t>
      </w:r>
      <w:r w:rsidRPr="001A2CAD">
        <w:rPr>
          <w:rFonts w:ascii="Arial" w:eastAsia="Times New Roman" w:hAnsi="Arial" w:cs="Arial"/>
          <w:color w:val="000000" w:themeColor="text1"/>
          <w:sz w:val="20"/>
          <w:szCs w:val="20"/>
        </w:rPr>
        <w:t>, name of certifying organization, date certified</w:t>
      </w:r>
    </w:p>
    <w:p w14:paraId="232903CD" w14:textId="3F266209" w:rsidR="004B1194" w:rsidRPr="001A2CAD" w:rsidRDefault="0061766F" w:rsidP="0061766F">
      <w:pPr>
        <w:pStyle w:val="ListParagraph"/>
        <w:numPr>
          <w:ilvl w:val="0"/>
          <w:numId w:val="24"/>
        </w:numPr>
        <w:spacing w:after="0"/>
        <w:rPr>
          <w:rFonts w:ascii="Arial" w:eastAsia="Times New Roman" w:hAnsi="Arial" w:cs="Arial"/>
          <w:color w:val="000000" w:themeColor="text1"/>
          <w:sz w:val="20"/>
          <w:szCs w:val="20"/>
        </w:rPr>
      </w:pPr>
      <w:r w:rsidRPr="001A2CAD">
        <w:rPr>
          <w:rFonts w:ascii="Arial" w:eastAsia="Times New Roman" w:hAnsi="Arial" w:cs="Arial"/>
          <w:color w:val="000000" w:themeColor="text1"/>
          <w:sz w:val="20"/>
          <w:szCs w:val="20"/>
        </w:rPr>
        <w:t xml:space="preserve">Related training, name of training organization, City, State </w:t>
      </w:r>
      <w:r w:rsidRPr="00002C2A">
        <w:rPr>
          <w:rFonts w:ascii="Arial" w:eastAsia="Times New Roman" w:hAnsi="Arial" w:cs="Arial"/>
          <w:i/>
          <w:color w:val="215868" w:themeColor="accent5" w:themeShade="80"/>
          <w:sz w:val="18"/>
          <w:szCs w:val="18"/>
        </w:rPr>
        <w:t>(Can include related King County e-</w:t>
      </w:r>
      <w:r w:rsidR="00762FCE" w:rsidRPr="00002C2A">
        <w:rPr>
          <w:rFonts w:ascii="Arial" w:eastAsia="Times New Roman" w:hAnsi="Arial" w:cs="Arial"/>
          <w:i/>
          <w:color w:val="215868" w:themeColor="accent5" w:themeShade="80"/>
          <w:sz w:val="18"/>
          <w:szCs w:val="18"/>
        </w:rPr>
        <w:t>L</w:t>
      </w:r>
      <w:r w:rsidRPr="00002C2A">
        <w:rPr>
          <w:rFonts w:ascii="Arial" w:eastAsia="Times New Roman" w:hAnsi="Arial" w:cs="Arial"/>
          <w:i/>
          <w:color w:val="215868" w:themeColor="accent5" w:themeShade="80"/>
          <w:sz w:val="18"/>
          <w:szCs w:val="18"/>
        </w:rPr>
        <w:t>earning courses)</w:t>
      </w:r>
    </w:p>
    <w:p w14:paraId="3F456CB8" w14:textId="0752CFD7" w:rsidR="00762FCE" w:rsidRPr="001A2CAD" w:rsidRDefault="00762FCE" w:rsidP="00762FCE">
      <w:pPr>
        <w:spacing w:after="0"/>
        <w:rPr>
          <w:rFonts w:ascii="Arial" w:eastAsia="Times New Roman" w:hAnsi="Arial" w:cs="Arial"/>
          <w:color w:val="000000" w:themeColor="text1"/>
          <w:sz w:val="20"/>
          <w:szCs w:val="20"/>
        </w:rPr>
      </w:pPr>
    </w:p>
    <w:p w14:paraId="0EFC112C" w14:textId="5DB4AE34" w:rsidR="00762FCE" w:rsidRPr="000F3790" w:rsidRDefault="000F3790" w:rsidP="000F3790">
      <w:pPr>
        <w:pBdr>
          <w:top w:val="single" w:sz="4" w:space="1" w:color="auto"/>
          <w:left w:val="single" w:sz="4" w:space="4" w:color="auto"/>
          <w:bottom w:val="single" w:sz="4" w:space="1" w:color="auto"/>
          <w:right w:val="single" w:sz="4" w:space="4" w:color="auto"/>
        </w:pBdr>
        <w:shd w:val="clear" w:color="auto" w:fill="FBD4B4" w:themeFill="accent6" w:themeFillTint="66"/>
        <w:spacing w:after="0"/>
        <w:jc w:val="center"/>
        <w:rPr>
          <w:rFonts w:ascii="Arial" w:eastAsia="Times New Roman" w:hAnsi="Arial" w:cs="Arial"/>
          <w:b/>
          <w:bCs/>
          <w:color w:val="333333"/>
          <w:sz w:val="20"/>
          <w:szCs w:val="20"/>
        </w:rPr>
      </w:pPr>
      <w:r w:rsidRPr="000F3790">
        <w:rPr>
          <w:rFonts w:ascii="Arial" w:eastAsia="Times New Roman" w:hAnsi="Arial" w:cs="Arial"/>
          <w:b/>
          <w:bCs/>
          <w:color w:val="333333"/>
          <w:sz w:val="20"/>
          <w:szCs w:val="20"/>
        </w:rPr>
        <w:t>RESUMES YOU CAN EDIT ARE ON THE FOLLOWING PAGES. IDEALLY, RESUMES SHOULD BE 1-2 PAGES.</w:t>
      </w:r>
    </w:p>
    <w:tbl>
      <w:tblPr>
        <w:tblStyle w:val="TableGrid"/>
        <w:tblW w:w="0" w:type="auto"/>
        <w:tblInd w:w="108"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5795"/>
      </w:tblGrid>
      <w:tr w:rsidR="00450D38" w14:paraId="41DACF8A" w14:textId="77777777" w:rsidTr="00A85258">
        <w:tc>
          <w:tcPr>
            <w:tcW w:w="4950" w:type="dxa"/>
            <w:shd w:val="clear" w:color="auto" w:fill="FFFFFF" w:themeFill="background1"/>
          </w:tcPr>
          <w:p w14:paraId="227005D2" w14:textId="1DA28290" w:rsidR="00450D38" w:rsidRPr="00450D38" w:rsidRDefault="00450D38" w:rsidP="00A85258">
            <w:pPr>
              <w:rPr>
                <w:rFonts w:ascii="Arial Black" w:hAnsi="Arial Black"/>
                <w:b/>
                <w:color w:val="000000" w:themeColor="text1"/>
                <w:sz w:val="24"/>
                <w:szCs w:val="24"/>
              </w:rPr>
            </w:pPr>
            <w:r w:rsidRPr="00450D38">
              <w:rPr>
                <w:rFonts w:ascii="Arial Black" w:hAnsi="Arial Black"/>
                <w:b/>
                <w:color w:val="000000" w:themeColor="text1"/>
                <w:sz w:val="40"/>
                <w:szCs w:val="40"/>
              </w:rPr>
              <w:lastRenderedPageBreak/>
              <w:t>Sarah Jones</w:t>
            </w:r>
            <w:r>
              <w:rPr>
                <w:rFonts w:ascii="Arial Black" w:hAnsi="Arial Black"/>
                <w:b/>
                <w:color w:val="000000" w:themeColor="text1"/>
                <w:sz w:val="24"/>
                <w:szCs w:val="24"/>
              </w:rPr>
              <w:t>, BA</w:t>
            </w:r>
          </w:p>
        </w:tc>
        <w:tc>
          <w:tcPr>
            <w:tcW w:w="5850" w:type="dxa"/>
            <w:shd w:val="clear" w:color="auto" w:fill="FFFFFF" w:themeFill="background1"/>
          </w:tcPr>
          <w:p w14:paraId="041F7BA4" w14:textId="5137CE6D" w:rsidR="00450D38" w:rsidRPr="002B7EAD" w:rsidRDefault="00450D38" w:rsidP="00450D38">
            <w:pPr>
              <w:jc w:val="right"/>
              <w:rPr>
                <w:color w:val="000000" w:themeColor="text1"/>
                <w:szCs w:val="20"/>
              </w:rPr>
            </w:pPr>
            <w:r w:rsidRPr="002B7EAD">
              <w:rPr>
                <w:color w:val="000000" w:themeColor="text1"/>
                <w:szCs w:val="20"/>
              </w:rPr>
              <w:t>Seattle, WA 98012</w:t>
            </w:r>
            <w:r>
              <w:rPr>
                <w:color w:val="000000" w:themeColor="text1"/>
                <w:szCs w:val="20"/>
              </w:rPr>
              <w:t xml:space="preserve"> | </w:t>
            </w:r>
            <w:r w:rsidRPr="002B7EAD">
              <w:rPr>
                <w:color w:val="000000" w:themeColor="text1"/>
                <w:szCs w:val="20"/>
              </w:rPr>
              <w:t>206-555-5557</w:t>
            </w:r>
          </w:p>
          <w:p w14:paraId="46D704AA" w14:textId="64F7062F" w:rsidR="00450D38" w:rsidRPr="00AB23BC" w:rsidRDefault="000F3790" w:rsidP="00450D38">
            <w:pPr>
              <w:jc w:val="right"/>
              <w:rPr>
                <w:b/>
                <w:color w:val="000000" w:themeColor="text1"/>
                <w:sz w:val="24"/>
              </w:rPr>
            </w:pPr>
            <w:hyperlink r:id="rId9" w:history="1">
              <w:r w:rsidR="00450D38" w:rsidRPr="00532A8E">
                <w:rPr>
                  <w:rStyle w:val="Hyperlink"/>
                  <w:szCs w:val="20"/>
                </w:rPr>
                <w:t>Sarah.jones@gmail.com</w:t>
              </w:r>
            </w:hyperlink>
          </w:p>
        </w:tc>
      </w:tr>
    </w:tbl>
    <w:p w14:paraId="2146116A" w14:textId="77777777" w:rsidR="00450D38" w:rsidRPr="00BD0B90" w:rsidRDefault="00450D38" w:rsidP="00450D38">
      <w:pPr>
        <w:spacing w:before="240" w:after="0"/>
        <w:jc w:val="center"/>
        <w:rPr>
          <w:b/>
          <w:sz w:val="29"/>
          <w:szCs w:val="29"/>
        </w:rPr>
      </w:pPr>
      <w:r w:rsidRPr="00BD0B90">
        <w:rPr>
          <w:b/>
          <w:sz w:val="29"/>
          <w:szCs w:val="29"/>
        </w:rPr>
        <w:t>ADMINISTRATIVE - CUSTOMER SERVICE</w:t>
      </w:r>
    </w:p>
    <w:p w14:paraId="407915BA" w14:textId="77777777" w:rsidR="00450D38" w:rsidRPr="00450D38" w:rsidRDefault="00450D38" w:rsidP="00450D38">
      <w:pPr>
        <w:spacing w:after="0"/>
        <w:jc w:val="center"/>
        <w:rPr>
          <w:szCs w:val="20"/>
        </w:rPr>
      </w:pPr>
      <w:r w:rsidRPr="00450D38">
        <w:rPr>
          <w:szCs w:val="20"/>
        </w:rPr>
        <w:t>Highly organized self-starter ♦ Effective multi-tasker ♦ Public Sector ♦ Results-driven</w:t>
      </w:r>
    </w:p>
    <w:p w14:paraId="2FE262FF" w14:textId="77777777" w:rsidR="00450D38" w:rsidRPr="00450D38" w:rsidRDefault="00450D38" w:rsidP="00450D38">
      <w:pPr>
        <w:rPr>
          <w:sz w:val="10"/>
          <w:szCs w:val="10"/>
        </w:rPr>
      </w:pPr>
      <w:r w:rsidRPr="00450D38">
        <w:rPr>
          <w:szCs w:val="20"/>
        </w:rPr>
        <w:tab/>
      </w:r>
      <w:r w:rsidRPr="00450D38">
        <w:rPr>
          <w:szCs w:val="20"/>
        </w:rPr>
        <w:tab/>
      </w:r>
    </w:p>
    <w:tbl>
      <w:tblPr>
        <w:tblW w:w="0" w:type="auto"/>
        <w:tblInd w:w="648" w:type="dxa"/>
        <w:tblLook w:val="04A0" w:firstRow="1" w:lastRow="0" w:firstColumn="1" w:lastColumn="0" w:noHBand="0" w:noVBand="1"/>
      </w:tblPr>
      <w:tblGrid>
        <w:gridCol w:w="3330"/>
        <w:gridCol w:w="3150"/>
        <w:gridCol w:w="3060"/>
      </w:tblGrid>
      <w:tr w:rsidR="00450D38" w:rsidRPr="00450D38" w14:paraId="5782CDF2" w14:textId="77777777" w:rsidTr="00A85258">
        <w:tc>
          <w:tcPr>
            <w:tcW w:w="3330" w:type="dxa"/>
          </w:tcPr>
          <w:p w14:paraId="1AFC8C0F" w14:textId="77777777" w:rsidR="00450D38" w:rsidRPr="00450D38" w:rsidRDefault="00450D38" w:rsidP="00450D38">
            <w:pPr>
              <w:numPr>
                <w:ilvl w:val="0"/>
                <w:numId w:val="27"/>
              </w:numPr>
              <w:spacing w:after="0" w:line="240" w:lineRule="auto"/>
              <w:rPr>
                <w:sz w:val="20"/>
                <w:szCs w:val="20"/>
              </w:rPr>
            </w:pPr>
            <w:r w:rsidRPr="00450D38">
              <w:rPr>
                <w:sz w:val="20"/>
                <w:szCs w:val="20"/>
              </w:rPr>
              <w:t>Office &amp; Meeting Coordination</w:t>
            </w:r>
          </w:p>
          <w:p w14:paraId="6595DEE2" w14:textId="77777777" w:rsidR="00450D38" w:rsidRPr="00450D38" w:rsidRDefault="00450D38" w:rsidP="00450D38">
            <w:pPr>
              <w:numPr>
                <w:ilvl w:val="0"/>
                <w:numId w:val="27"/>
              </w:numPr>
              <w:spacing w:after="0" w:line="240" w:lineRule="auto"/>
              <w:rPr>
                <w:sz w:val="20"/>
                <w:szCs w:val="20"/>
              </w:rPr>
            </w:pPr>
            <w:r w:rsidRPr="00450D38">
              <w:rPr>
                <w:sz w:val="20"/>
                <w:szCs w:val="20"/>
              </w:rPr>
              <w:t>Cash Handling ($500K/day)</w:t>
            </w:r>
          </w:p>
          <w:p w14:paraId="41947039" w14:textId="77777777" w:rsidR="00450D38" w:rsidRPr="00450D38" w:rsidRDefault="00450D38" w:rsidP="00450D38">
            <w:pPr>
              <w:numPr>
                <w:ilvl w:val="0"/>
                <w:numId w:val="27"/>
              </w:numPr>
              <w:spacing w:after="0" w:line="240" w:lineRule="auto"/>
              <w:rPr>
                <w:sz w:val="20"/>
                <w:szCs w:val="20"/>
              </w:rPr>
            </w:pPr>
            <w:r w:rsidRPr="00450D38">
              <w:rPr>
                <w:sz w:val="20"/>
                <w:szCs w:val="20"/>
              </w:rPr>
              <w:t>Electronic Fund Transfers</w:t>
            </w:r>
          </w:p>
          <w:p w14:paraId="76A218AA" w14:textId="77777777" w:rsidR="00450D38" w:rsidRPr="00450D38" w:rsidRDefault="00450D38" w:rsidP="00450D38">
            <w:pPr>
              <w:numPr>
                <w:ilvl w:val="0"/>
                <w:numId w:val="27"/>
              </w:numPr>
              <w:spacing w:after="0" w:line="240" w:lineRule="auto"/>
              <w:rPr>
                <w:sz w:val="20"/>
                <w:szCs w:val="20"/>
              </w:rPr>
            </w:pPr>
            <w:r w:rsidRPr="00450D38">
              <w:rPr>
                <w:sz w:val="20"/>
                <w:szCs w:val="20"/>
              </w:rPr>
              <w:t xml:space="preserve">A/R &amp; A/P using </w:t>
            </w:r>
            <w:proofErr w:type="gramStart"/>
            <w:r w:rsidRPr="00450D38">
              <w:rPr>
                <w:sz w:val="20"/>
                <w:szCs w:val="20"/>
              </w:rPr>
              <w:t>Oracle</w:t>
            </w:r>
            <w:proofErr w:type="gramEnd"/>
          </w:p>
          <w:p w14:paraId="4399296B" w14:textId="77777777" w:rsidR="00450D38" w:rsidRPr="00450D38" w:rsidRDefault="00450D38" w:rsidP="00450D38">
            <w:pPr>
              <w:numPr>
                <w:ilvl w:val="0"/>
                <w:numId w:val="27"/>
              </w:numPr>
              <w:spacing w:after="0" w:line="240" w:lineRule="auto"/>
              <w:rPr>
                <w:sz w:val="20"/>
                <w:szCs w:val="20"/>
              </w:rPr>
            </w:pPr>
            <w:r w:rsidRPr="00450D38">
              <w:rPr>
                <w:sz w:val="20"/>
                <w:szCs w:val="20"/>
              </w:rPr>
              <w:t>Accounts Reconciliation</w:t>
            </w:r>
          </w:p>
          <w:p w14:paraId="65D6CADB" w14:textId="77777777" w:rsidR="00450D38" w:rsidRPr="00450D38" w:rsidRDefault="00450D38" w:rsidP="00450D38">
            <w:pPr>
              <w:numPr>
                <w:ilvl w:val="0"/>
                <w:numId w:val="27"/>
              </w:numPr>
              <w:spacing w:after="0" w:line="240" w:lineRule="auto"/>
              <w:rPr>
                <w:sz w:val="20"/>
                <w:szCs w:val="20"/>
              </w:rPr>
            </w:pPr>
            <w:r w:rsidRPr="00450D38">
              <w:rPr>
                <w:sz w:val="20"/>
                <w:szCs w:val="20"/>
              </w:rPr>
              <w:t xml:space="preserve">Proofread &amp; Track all Section’s Documents </w:t>
            </w:r>
          </w:p>
        </w:tc>
        <w:tc>
          <w:tcPr>
            <w:tcW w:w="3150" w:type="dxa"/>
          </w:tcPr>
          <w:p w14:paraId="7C311D5B" w14:textId="77777777" w:rsidR="00450D38" w:rsidRPr="00450D38" w:rsidRDefault="00450D38" w:rsidP="00450D38">
            <w:pPr>
              <w:numPr>
                <w:ilvl w:val="0"/>
                <w:numId w:val="27"/>
              </w:numPr>
              <w:spacing w:after="0" w:line="240" w:lineRule="auto"/>
              <w:rPr>
                <w:sz w:val="20"/>
                <w:szCs w:val="20"/>
              </w:rPr>
            </w:pPr>
            <w:r w:rsidRPr="00450D38">
              <w:rPr>
                <w:sz w:val="20"/>
                <w:szCs w:val="20"/>
              </w:rPr>
              <w:t xml:space="preserve">High Volume Customer Service and Call Centers </w:t>
            </w:r>
          </w:p>
          <w:p w14:paraId="0340182F" w14:textId="77777777" w:rsidR="00450D38" w:rsidRPr="00450D38" w:rsidRDefault="00450D38" w:rsidP="00450D38">
            <w:pPr>
              <w:numPr>
                <w:ilvl w:val="0"/>
                <w:numId w:val="27"/>
              </w:numPr>
              <w:spacing w:after="0" w:line="240" w:lineRule="auto"/>
              <w:rPr>
                <w:sz w:val="20"/>
                <w:szCs w:val="20"/>
              </w:rPr>
            </w:pPr>
            <w:r w:rsidRPr="00450D38">
              <w:rPr>
                <w:sz w:val="20"/>
                <w:szCs w:val="20"/>
              </w:rPr>
              <w:t>De-Escalating Volatile Customer Situations</w:t>
            </w:r>
          </w:p>
          <w:p w14:paraId="4CEC7ABF" w14:textId="77777777" w:rsidR="00450D38" w:rsidRPr="00450D38" w:rsidRDefault="00450D38" w:rsidP="00450D38">
            <w:pPr>
              <w:numPr>
                <w:ilvl w:val="0"/>
                <w:numId w:val="27"/>
              </w:numPr>
              <w:spacing w:after="0" w:line="240" w:lineRule="auto"/>
              <w:rPr>
                <w:sz w:val="20"/>
                <w:szCs w:val="20"/>
              </w:rPr>
            </w:pPr>
            <w:r w:rsidRPr="00450D38">
              <w:rPr>
                <w:sz w:val="20"/>
                <w:szCs w:val="20"/>
              </w:rPr>
              <w:t>Multi-Cultural Awareness</w:t>
            </w:r>
          </w:p>
          <w:p w14:paraId="272DC9A8" w14:textId="77777777" w:rsidR="00450D38" w:rsidRPr="00450D38" w:rsidRDefault="00450D38" w:rsidP="00450D38">
            <w:pPr>
              <w:numPr>
                <w:ilvl w:val="0"/>
                <w:numId w:val="27"/>
              </w:numPr>
              <w:spacing w:after="0" w:line="240" w:lineRule="auto"/>
              <w:rPr>
                <w:sz w:val="20"/>
                <w:szCs w:val="20"/>
              </w:rPr>
            </w:pPr>
            <w:r w:rsidRPr="00450D38">
              <w:rPr>
                <w:sz w:val="20"/>
                <w:szCs w:val="20"/>
              </w:rPr>
              <w:t>Maintaining Confidentiality</w:t>
            </w:r>
          </w:p>
          <w:p w14:paraId="229DFB77" w14:textId="77777777" w:rsidR="00450D38" w:rsidRPr="00450D38" w:rsidRDefault="00450D38" w:rsidP="00450D38">
            <w:pPr>
              <w:numPr>
                <w:ilvl w:val="0"/>
                <w:numId w:val="27"/>
              </w:numPr>
              <w:spacing w:after="0" w:line="240" w:lineRule="auto"/>
              <w:rPr>
                <w:sz w:val="20"/>
                <w:szCs w:val="20"/>
              </w:rPr>
            </w:pPr>
            <w:r w:rsidRPr="00450D38">
              <w:rPr>
                <w:sz w:val="20"/>
                <w:szCs w:val="20"/>
              </w:rPr>
              <w:t>PeopleSoft Payroll</w:t>
            </w:r>
          </w:p>
          <w:p w14:paraId="21C4B802" w14:textId="77777777" w:rsidR="00450D38" w:rsidRPr="00450D38" w:rsidRDefault="00450D38" w:rsidP="00450D38">
            <w:pPr>
              <w:numPr>
                <w:ilvl w:val="0"/>
                <w:numId w:val="27"/>
              </w:numPr>
              <w:spacing w:after="0" w:line="240" w:lineRule="auto"/>
              <w:rPr>
                <w:sz w:val="20"/>
                <w:szCs w:val="20"/>
              </w:rPr>
            </w:pPr>
            <w:proofErr w:type="gramStart"/>
            <w:r w:rsidRPr="00450D38">
              <w:rPr>
                <w:sz w:val="20"/>
                <w:szCs w:val="20"/>
              </w:rPr>
              <w:t>Identifying</w:t>
            </w:r>
            <w:proofErr w:type="gramEnd"/>
            <w:r w:rsidRPr="00450D38">
              <w:rPr>
                <w:sz w:val="20"/>
                <w:szCs w:val="20"/>
              </w:rPr>
              <w:t xml:space="preserve"> Efficiencies</w:t>
            </w:r>
          </w:p>
        </w:tc>
        <w:tc>
          <w:tcPr>
            <w:tcW w:w="3060" w:type="dxa"/>
          </w:tcPr>
          <w:p w14:paraId="12D3EBE9" w14:textId="77777777" w:rsidR="00450D38" w:rsidRPr="00450D38" w:rsidRDefault="00450D38" w:rsidP="00450D38">
            <w:pPr>
              <w:numPr>
                <w:ilvl w:val="0"/>
                <w:numId w:val="27"/>
              </w:numPr>
              <w:spacing w:after="0" w:line="240" w:lineRule="auto"/>
              <w:rPr>
                <w:sz w:val="20"/>
                <w:szCs w:val="20"/>
              </w:rPr>
            </w:pPr>
            <w:r w:rsidRPr="00450D38">
              <w:rPr>
                <w:sz w:val="20"/>
                <w:szCs w:val="20"/>
              </w:rPr>
              <w:t>Database Management</w:t>
            </w:r>
          </w:p>
          <w:p w14:paraId="670E128C" w14:textId="77777777" w:rsidR="00450D38" w:rsidRPr="00450D38" w:rsidRDefault="00450D38" w:rsidP="00450D38">
            <w:pPr>
              <w:numPr>
                <w:ilvl w:val="0"/>
                <w:numId w:val="27"/>
              </w:numPr>
              <w:spacing w:after="0" w:line="240" w:lineRule="auto"/>
              <w:rPr>
                <w:sz w:val="20"/>
                <w:szCs w:val="20"/>
              </w:rPr>
            </w:pPr>
            <w:r w:rsidRPr="00450D38">
              <w:rPr>
                <w:sz w:val="20"/>
                <w:szCs w:val="20"/>
              </w:rPr>
              <w:t>Physical &amp; Electronic Records Management &amp; Archiving</w:t>
            </w:r>
          </w:p>
          <w:p w14:paraId="21EA7AF3" w14:textId="77777777" w:rsidR="00450D38" w:rsidRPr="00450D38" w:rsidRDefault="00450D38" w:rsidP="00450D38">
            <w:pPr>
              <w:numPr>
                <w:ilvl w:val="0"/>
                <w:numId w:val="27"/>
              </w:numPr>
              <w:spacing w:after="0" w:line="240" w:lineRule="auto"/>
              <w:rPr>
                <w:sz w:val="20"/>
                <w:szCs w:val="20"/>
              </w:rPr>
            </w:pPr>
            <w:r w:rsidRPr="00450D38">
              <w:rPr>
                <w:sz w:val="20"/>
                <w:szCs w:val="20"/>
              </w:rPr>
              <w:t>Policy Administration</w:t>
            </w:r>
          </w:p>
          <w:p w14:paraId="3B7B79F2" w14:textId="77777777" w:rsidR="00450D38" w:rsidRPr="00450D38" w:rsidRDefault="00450D38" w:rsidP="00450D38">
            <w:pPr>
              <w:numPr>
                <w:ilvl w:val="0"/>
                <w:numId w:val="27"/>
              </w:numPr>
              <w:spacing w:after="0" w:line="240" w:lineRule="auto"/>
              <w:rPr>
                <w:sz w:val="20"/>
                <w:szCs w:val="20"/>
              </w:rPr>
            </w:pPr>
            <w:r w:rsidRPr="00450D38">
              <w:rPr>
                <w:sz w:val="20"/>
                <w:szCs w:val="20"/>
              </w:rPr>
              <w:t xml:space="preserve">Public Disclosure </w:t>
            </w:r>
          </w:p>
          <w:p w14:paraId="0B01FF33" w14:textId="77777777" w:rsidR="00450D38" w:rsidRPr="00450D38" w:rsidRDefault="00450D38" w:rsidP="00450D38">
            <w:pPr>
              <w:numPr>
                <w:ilvl w:val="0"/>
                <w:numId w:val="27"/>
              </w:numPr>
              <w:spacing w:after="0" w:line="240" w:lineRule="auto"/>
              <w:rPr>
                <w:sz w:val="20"/>
                <w:szCs w:val="20"/>
              </w:rPr>
            </w:pPr>
            <w:r w:rsidRPr="00450D38">
              <w:rPr>
                <w:sz w:val="20"/>
                <w:szCs w:val="20"/>
              </w:rPr>
              <w:t>Visio, Adobe, SharePoint</w:t>
            </w:r>
          </w:p>
          <w:p w14:paraId="66A8098A" w14:textId="77777777" w:rsidR="00450D38" w:rsidRPr="00450D38" w:rsidRDefault="00450D38" w:rsidP="00450D38">
            <w:pPr>
              <w:numPr>
                <w:ilvl w:val="0"/>
                <w:numId w:val="27"/>
              </w:numPr>
              <w:spacing w:after="0" w:line="240" w:lineRule="auto"/>
              <w:rPr>
                <w:sz w:val="20"/>
                <w:szCs w:val="20"/>
              </w:rPr>
            </w:pPr>
            <w:r w:rsidRPr="00450D38">
              <w:rPr>
                <w:sz w:val="20"/>
                <w:szCs w:val="20"/>
              </w:rPr>
              <w:t>MS Office 365</w:t>
            </w:r>
          </w:p>
        </w:tc>
      </w:tr>
    </w:tbl>
    <w:p w14:paraId="50239C72" w14:textId="77777777" w:rsidR="00450D38" w:rsidRPr="001F0468" w:rsidRDefault="00450D38" w:rsidP="00450D38">
      <w:pPr>
        <w:rPr>
          <w:sz w:val="12"/>
          <w:szCs w:val="12"/>
        </w:rPr>
      </w:pPr>
    </w:p>
    <w:p w14:paraId="276A04CE" w14:textId="3B03DDEE" w:rsidR="00450D38" w:rsidRPr="00450D38" w:rsidRDefault="00450D38" w:rsidP="00450D38">
      <w:pPr>
        <w:rPr>
          <w:i/>
          <w:sz w:val="20"/>
          <w:szCs w:val="20"/>
        </w:rPr>
      </w:pPr>
      <w:r w:rsidRPr="00450D38">
        <w:rPr>
          <w:i/>
          <w:sz w:val="20"/>
          <w:szCs w:val="20"/>
        </w:rPr>
        <w:t xml:space="preserve">“Sarah is continuously looking for ways to streamline services and has greatly improved office efficiency. She is highly respected by staff and </w:t>
      </w:r>
      <w:proofErr w:type="gramStart"/>
      <w:r w:rsidRPr="00450D38">
        <w:rPr>
          <w:i/>
          <w:sz w:val="20"/>
          <w:szCs w:val="20"/>
        </w:rPr>
        <w:t>possesses</w:t>
      </w:r>
      <w:proofErr w:type="gramEnd"/>
      <w:r w:rsidRPr="00450D38">
        <w:rPr>
          <w:i/>
          <w:sz w:val="20"/>
          <w:szCs w:val="20"/>
        </w:rPr>
        <w:t xml:space="preserve"> outstanding customer service skill; in fact, she has turned-around several potentially volatile situations. I can’t recommend her enough!” -- Supervisor</w:t>
      </w:r>
    </w:p>
    <w:p w14:paraId="29472CD4" w14:textId="77777777" w:rsidR="00450D38" w:rsidRPr="001F0468" w:rsidRDefault="00450D38" w:rsidP="00450D38">
      <w:pPr>
        <w:pBdr>
          <w:top w:val="single" w:sz="4" w:space="1" w:color="auto"/>
        </w:pBdr>
        <w:tabs>
          <w:tab w:val="left" w:pos="-360"/>
          <w:tab w:val="left" w:pos="1920"/>
        </w:tabs>
        <w:spacing w:after="0"/>
        <w:rPr>
          <w:b/>
          <w:i/>
          <w:sz w:val="12"/>
          <w:szCs w:val="12"/>
        </w:rPr>
      </w:pPr>
    </w:p>
    <w:p w14:paraId="2A8F7A43" w14:textId="7D83A233" w:rsidR="00450D38" w:rsidRPr="00E52BA1" w:rsidRDefault="00450D38" w:rsidP="00450D38">
      <w:pPr>
        <w:spacing w:after="0"/>
        <w:jc w:val="center"/>
        <w:rPr>
          <w:b/>
          <w:sz w:val="28"/>
          <w:szCs w:val="28"/>
        </w:rPr>
      </w:pPr>
      <w:r w:rsidRPr="00E52BA1">
        <w:rPr>
          <w:b/>
          <w:sz w:val="28"/>
          <w:szCs w:val="28"/>
        </w:rPr>
        <w:t>EXPERIENCE</w:t>
      </w:r>
    </w:p>
    <w:p w14:paraId="5D522D7C" w14:textId="77777777" w:rsidR="00450D38" w:rsidRPr="00450D38" w:rsidRDefault="00450D38" w:rsidP="00450D38">
      <w:pPr>
        <w:spacing w:after="0"/>
        <w:rPr>
          <w:sz w:val="10"/>
          <w:szCs w:val="10"/>
        </w:rPr>
      </w:pPr>
    </w:p>
    <w:p w14:paraId="34A7E363" w14:textId="6209B4B4" w:rsidR="00450D38" w:rsidRPr="00450D38" w:rsidRDefault="00450D38" w:rsidP="00450D38">
      <w:pPr>
        <w:spacing w:after="0"/>
        <w:rPr>
          <w:i/>
          <w:szCs w:val="20"/>
        </w:rPr>
      </w:pPr>
      <w:r w:rsidRPr="00450D38">
        <w:rPr>
          <w:i/>
          <w:szCs w:val="20"/>
        </w:rPr>
        <w:t>King County Department of Transportation, Transit Division</w:t>
      </w:r>
    </w:p>
    <w:p w14:paraId="27CB11AD" w14:textId="7AE19A04" w:rsidR="00450D38" w:rsidRPr="00C716E7" w:rsidRDefault="00450D38" w:rsidP="00450D38">
      <w:pPr>
        <w:spacing w:after="0"/>
        <w:rPr>
          <w:rFonts w:cstheme="minorHAnsi"/>
          <w:szCs w:val="20"/>
        </w:rPr>
      </w:pPr>
      <w:r w:rsidRPr="00C716E7">
        <w:rPr>
          <w:rFonts w:cstheme="minorHAnsi"/>
          <w:b/>
          <w:bCs/>
          <w:szCs w:val="20"/>
        </w:rPr>
        <w:t>Administrative Specialist III</w:t>
      </w:r>
      <w:r w:rsidRPr="00C716E7">
        <w:rPr>
          <w:rFonts w:cstheme="minorHAnsi"/>
          <w:sz w:val="24"/>
        </w:rPr>
        <w:t xml:space="preserve">                                   </w:t>
      </w:r>
      <w:r w:rsidRPr="00C716E7">
        <w:rPr>
          <w:rFonts w:cstheme="minorHAnsi"/>
          <w:szCs w:val="20"/>
        </w:rPr>
        <w:tab/>
      </w:r>
      <w:r w:rsidRPr="00C716E7">
        <w:rPr>
          <w:rFonts w:cstheme="minorHAnsi"/>
          <w:szCs w:val="20"/>
        </w:rPr>
        <w:tab/>
      </w:r>
      <w:r w:rsidRPr="00C716E7">
        <w:rPr>
          <w:rFonts w:cstheme="minorHAnsi"/>
          <w:szCs w:val="20"/>
        </w:rPr>
        <w:tab/>
      </w:r>
      <w:r w:rsidRPr="00C716E7">
        <w:rPr>
          <w:rFonts w:cstheme="minorHAnsi"/>
          <w:szCs w:val="20"/>
        </w:rPr>
        <w:tab/>
      </w:r>
      <w:r w:rsidRPr="00C716E7">
        <w:rPr>
          <w:rFonts w:cstheme="minorHAnsi"/>
          <w:szCs w:val="20"/>
        </w:rPr>
        <w:tab/>
      </w:r>
      <w:r w:rsidRPr="00C716E7">
        <w:rPr>
          <w:rFonts w:cstheme="minorHAnsi"/>
          <w:szCs w:val="20"/>
        </w:rPr>
        <w:tab/>
      </w:r>
      <w:r w:rsidR="00002C2A" w:rsidRPr="00C716E7">
        <w:rPr>
          <w:rFonts w:cstheme="minorHAnsi"/>
          <w:szCs w:val="20"/>
        </w:rPr>
        <w:tab/>
      </w:r>
      <w:r w:rsidRPr="00C716E7">
        <w:rPr>
          <w:rFonts w:cstheme="minorHAnsi"/>
          <w:sz w:val="20"/>
          <w:szCs w:val="18"/>
        </w:rPr>
        <w:t>2010 - present</w:t>
      </w:r>
    </w:p>
    <w:p w14:paraId="3471E2FB" w14:textId="50332EAF" w:rsidR="00450D38" w:rsidRPr="003362C6" w:rsidRDefault="00450D38" w:rsidP="00450D38">
      <w:pPr>
        <w:spacing w:after="0"/>
        <w:rPr>
          <w:sz w:val="20"/>
          <w:szCs w:val="18"/>
        </w:rPr>
      </w:pPr>
      <w:r w:rsidRPr="00C716E7">
        <w:rPr>
          <w:rFonts w:cstheme="minorHAnsi"/>
          <w:b/>
          <w:bCs/>
          <w:szCs w:val="20"/>
        </w:rPr>
        <w:t>Administrative Specialist II</w:t>
      </w:r>
      <w:r w:rsidRPr="00C716E7">
        <w:rPr>
          <w:rFonts w:cstheme="minorHAnsi"/>
          <w:sz w:val="20"/>
          <w:szCs w:val="18"/>
        </w:rPr>
        <w:tab/>
      </w:r>
      <w:r w:rsidRPr="00450D38">
        <w:rPr>
          <w:rFonts w:ascii="Arial Black" w:hAnsi="Arial Black"/>
          <w:sz w:val="20"/>
          <w:szCs w:val="18"/>
        </w:rPr>
        <w:tab/>
      </w:r>
      <w:r w:rsidRPr="00450D38">
        <w:rPr>
          <w:rFonts w:ascii="Arial Black" w:hAnsi="Arial Black"/>
          <w:sz w:val="20"/>
          <w:szCs w:val="18"/>
        </w:rPr>
        <w:tab/>
      </w:r>
      <w:r w:rsidRPr="00450D38">
        <w:rPr>
          <w:rFonts w:ascii="Arial Black" w:hAnsi="Arial Black"/>
          <w:sz w:val="20"/>
          <w:szCs w:val="18"/>
        </w:rPr>
        <w:tab/>
      </w:r>
      <w:r w:rsidRPr="00450D38">
        <w:rPr>
          <w:szCs w:val="20"/>
        </w:rPr>
        <w:tab/>
      </w:r>
      <w:r w:rsidRPr="00450D38">
        <w:rPr>
          <w:szCs w:val="20"/>
        </w:rPr>
        <w:tab/>
      </w:r>
      <w:r w:rsidRPr="00450D38">
        <w:rPr>
          <w:szCs w:val="20"/>
        </w:rPr>
        <w:tab/>
      </w:r>
      <w:r w:rsidRPr="00450D38">
        <w:rPr>
          <w:szCs w:val="20"/>
        </w:rPr>
        <w:tab/>
      </w:r>
      <w:r w:rsidRPr="00450D38">
        <w:rPr>
          <w:szCs w:val="20"/>
        </w:rPr>
        <w:tab/>
      </w:r>
      <w:r w:rsidR="008C209D">
        <w:rPr>
          <w:szCs w:val="20"/>
        </w:rPr>
        <w:tab/>
      </w:r>
      <w:r w:rsidRPr="003362C6">
        <w:rPr>
          <w:sz w:val="20"/>
          <w:szCs w:val="18"/>
        </w:rPr>
        <w:t>2005 – 2010</w:t>
      </w:r>
    </w:p>
    <w:p w14:paraId="101D7574" w14:textId="77777777" w:rsidR="00450D38" w:rsidRPr="00450D38" w:rsidRDefault="00450D38" w:rsidP="002720B6">
      <w:pPr>
        <w:spacing w:after="0"/>
        <w:rPr>
          <w:sz w:val="20"/>
          <w:szCs w:val="20"/>
        </w:rPr>
      </w:pPr>
      <w:r w:rsidRPr="00450D38">
        <w:rPr>
          <w:sz w:val="20"/>
          <w:szCs w:val="20"/>
        </w:rPr>
        <w:t xml:space="preserve">Organize and optimize delivery of a wide variety of administrative and customer support services for a </w:t>
      </w:r>
      <w:proofErr w:type="gramStart"/>
      <w:r w:rsidRPr="00450D38">
        <w:rPr>
          <w:sz w:val="20"/>
          <w:szCs w:val="20"/>
        </w:rPr>
        <w:t>40 person</w:t>
      </w:r>
      <w:proofErr w:type="gramEnd"/>
      <w:r w:rsidRPr="00450D38">
        <w:rPr>
          <w:sz w:val="20"/>
          <w:szCs w:val="20"/>
        </w:rPr>
        <w:t xml:space="preserve"> office and the 100+ walk in customers served daily.  Prioritize work of 4 clerical staff to ensure all services are provided </w:t>
      </w:r>
      <w:proofErr w:type="gramStart"/>
      <w:r w:rsidRPr="00450D38">
        <w:rPr>
          <w:sz w:val="20"/>
          <w:szCs w:val="20"/>
        </w:rPr>
        <w:t>timely</w:t>
      </w:r>
      <w:proofErr w:type="gramEnd"/>
      <w:r w:rsidRPr="00450D38">
        <w:rPr>
          <w:sz w:val="20"/>
          <w:szCs w:val="20"/>
        </w:rPr>
        <w:t>, accurately and with the highest level of customer service.  Support Call Center which receives over 500 calls each day.</w:t>
      </w:r>
    </w:p>
    <w:p w14:paraId="1D5EA0D3" w14:textId="77777777" w:rsidR="00450D38" w:rsidRPr="00C716E7" w:rsidRDefault="00450D38" w:rsidP="00450D38">
      <w:pPr>
        <w:spacing w:after="0"/>
        <w:ind w:left="360"/>
        <w:rPr>
          <w:rFonts w:cstheme="minorHAnsi"/>
          <w:b/>
          <w:bCs/>
          <w:iCs/>
          <w:sz w:val="20"/>
          <w:szCs w:val="20"/>
        </w:rPr>
      </w:pPr>
      <w:r w:rsidRPr="00C716E7">
        <w:rPr>
          <w:rFonts w:cstheme="minorHAnsi"/>
          <w:b/>
          <w:bCs/>
          <w:iCs/>
          <w:sz w:val="20"/>
          <w:szCs w:val="20"/>
        </w:rPr>
        <w:t>ACCOMPLISHMENTS:</w:t>
      </w:r>
    </w:p>
    <w:p w14:paraId="524C7619" w14:textId="4921D5AF" w:rsidR="00450D38" w:rsidRPr="00450D38" w:rsidRDefault="00450D38" w:rsidP="00450D38">
      <w:pPr>
        <w:numPr>
          <w:ilvl w:val="0"/>
          <w:numId w:val="26"/>
        </w:numPr>
        <w:spacing w:after="0" w:line="240" w:lineRule="auto"/>
        <w:ind w:left="720"/>
        <w:rPr>
          <w:sz w:val="20"/>
          <w:szCs w:val="20"/>
        </w:rPr>
      </w:pPr>
      <w:r w:rsidRPr="00450D38">
        <w:rPr>
          <w:sz w:val="20"/>
          <w:szCs w:val="20"/>
        </w:rPr>
        <w:t>Compiled and centralized a list of key information, resources, and email templates for use by Call Center staff resulting in a 30% reduction in average hold times for callers</w:t>
      </w:r>
      <w:r w:rsidR="00CF6776">
        <w:rPr>
          <w:sz w:val="20"/>
          <w:szCs w:val="20"/>
        </w:rPr>
        <w:t>.</w:t>
      </w:r>
      <w:r w:rsidRPr="00450D38">
        <w:rPr>
          <w:sz w:val="20"/>
          <w:szCs w:val="20"/>
        </w:rPr>
        <w:t xml:space="preserve">  </w:t>
      </w:r>
    </w:p>
    <w:p w14:paraId="5A5B86CE" w14:textId="320F6A60" w:rsidR="00450D38" w:rsidRPr="00450D38" w:rsidRDefault="00450D38" w:rsidP="00450D38">
      <w:pPr>
        <w:numPr>
          <w:ilvl w:val="0"/>
          <w:numId w:val="26"/>
        </w:numPr>
        <w:spacing w:after="0" w:line="240" w:lineRule="auto"/>
        <w:ind w:left="720"/>
        <w:rPr>
          <w:sz w:val="20"/>
          <w:szCs w:val="20"/>
        </w:rPr>
      </w:pPr>
      <w:r w:rsidRPr="00450D38">
        <w:rPr>
          <w:sz w:val="20"/>
          <w:szCs w:val="20"/>
        </w:rPr>
        <w:t>Acknowledged by supervisor for ensuring a high level of accuracy, clarity, and conformance with King County style guidelines for all documents generated by section</w:t>
      </w:r>
      <w:r w:rsidR="00CF6776">
        <w:rPr>
          <w:sz w:val="20"/>
          <w:szCs w:val="20"/>
        </w:rPr>
        <w:t>.</w:t>
      </w:r>
      <w:r w:rsidRPr="00450D38">
        <w:rPr>
          <w:sz w:val="20"/>
          <w:szCs w:val="20"/>
        </w:rPr>
        <w:t xml:space="preserve">  </w:t>
      </w:r>
    </w:p>
    <w:p w14:paraId="044F71FE" w14:textId="77777777" w:rsidR="00450D38" w:rsidRPr="00450D38" w:rsidRDefault="00450D38" w:rsidP="00450D38">
      <w:pPr>
        <w:numPr>
          <w:ilvl w:val="0"/>
          <w:numId w:val="26"/>
        </w:numPr>
        <w:spacing w:after="0" w:line="240" w:lineRule="auto"/>
        <w:ind w:left="720"/>
        <w:rPr>
          <w:sz w:val="20"/>
          <w:szCs w:val="20"/>
        </w:rPr>
      </w:pPr>
      <w:r w:rsidRPr="00450D38">
        <w:rPr>
          <w:sz w:val="20"/>
          <w:szCs w:val="20"/>
        </w:rPr>
        <w:t xml:space="preserve">Accurately enter, track </w:t>
      </w:r>
      <w:proofErr w:type="gramStart"/>
      <w:r w:rsidRPr="00450D38">
        <w:rPr>
          <w:sz w:val="20"/>
          <w:szCs w:val="20"/>
        </w:rPr>
        <w:t>data</w:t>
      </w:r>
      <w:proofErr w:type="gramEnd"/>
      <w:r w:rsidRPr="00450D38">
        <w:rPr>
          <w:sz w:val="20"/>
          <w:szCs w:val="20"/>
        </w:rPr>
        <w:t xml:space="preserve"> and run reports in three complex databases (each database has up to 20,000 records). </w:t>
      </w:r>
    </w:p>
    <w:p w14:paraId="76D4D8FD" w14:textId="1470A983" w:rsidR="00450D38" w:rsidRPr="00450D38" w:rsidRDefault="00450D38" w:rsidP="00450D38">
      <w:pPr>
        <w:numPr>
          <w:ilvl w:val="0"/>
          <w:numId w:val="26"/>
        </w:numPr>
        <w:spacing w:after="0" w:line="240" w:lineRule="auto"/>
        <w:ind w:left="720"/>
        <w:rPr>
          <w:sz w:val="20"/>
          <w:szCs w:val="20"/>
        </w:rPr>
      </w:pPr>
      <w:r w:rsidRPr="00450D38">
        <w:rPr>
          <w:sz w:val="20"/>
          <w:szCs w:val="20"/>
        </w:rPr>
        <w:t>Accurately balance three cash registers daily totaling up to $500K/day</w:t>
      </w:r>
      <w:r w:rsidR="00CF6776">
        <w:rPr>
          <w:sz w:val="20"/>
          <w:szCs w:val="20"/>
        </w:rPr>
        <w:t>.</w:t>
      </w:r>
      <w:r w:rsidRPr="00450D38">
        <w:rPr>
          <w:sz w:val="20"/>
          <w:szCs w:val="20"/>
        </w:rPr>
        <w:t xml:space="preserve"> </w:t>
      </w:r>
    </w:p>
    <w:p w14:paraId="5E955932" w14:textId="77777777" w:rsidR="00450D38" w:rsidRPr="00450D38" w:rsidRDefault="00450D38" w:rsidP="00450D38">
      <w:pPr>
        <w:numPr>
          <w:ilvl w:val="0"/>
          <w:numId w:val="26"/>
        </w:numPr>
        <w:spacing w:after="0" w:line="240" w:lineRule="auto"/>
        <w:ind w:left="720"/>
        <w:rPr>
          <w:sz w:val="20"/>
          <w:szCs w:val="20"/>
        </w:rPr>
      </w:pPr>
      <w:r w:rsidRPr="00450D38">
        <w:rPr>
          <w:sz w:val="20"/>
          <w:szCs w:val="20"/>
        </w:rPr>
        <w:t>Collaborated with other departments to centralize customer database for easy sharing and retrieval of information.</w:t>
      </w:r>
    </w:p>
    <w:p w14:paraId="228BB399" w14:textId="4123C8C0" w:rsidR="00450D38" w:rsidRPr="00450D38" w:rsidRDefault="00450D38" w:rsidP="00450D38">
      <w:pPr>
        <w:numPr>
          <w:ilvl w:val="0"/>
          <w:numId w:val="26"/>
        </w:numPr>
        <w:spacing w:after="0" w:line="240" w:lineRule="auto"/>
        <w:ind w:left="720"/>
        <w:rPr>
          <w:sz w:val="20"/>
          <w:szCs w:val="20"/>
        </w:rPr>
      </w:pPr>
      <w:r w:rsidRPr="00450D38">
        <w:rPr>
          <w:sz w:val="20"/>
          <w:szCs w:val="20"/>
        </w:rPr>
        <w:t>Introduced a user-friendly electronic filing system which reduced file retrieval time 30% and improved response time to Public Disclosure requests</w:t>
      </w:r>
      <w:r w:rsidR="00CF6776">
        <w:rPr>
          <w:sz w:val="20"/>
          <w:szCs w:val="20"/>
        </w:rPr>
        <w:t>.</w:t>
      </w:r>
      <w:r w:rsidRPr="00450D38">
        <w:rPr>
          <w:sz w:val="20"/>
          <w:szCs w:val="20"/>
        </w:rPr>
        <w:t xml:space="preserve"> </w:t>
      </w:r>
    </w:p>
    <w:p w14:paraId="6475C5A7" w14:textId="14D95681" w:rsidR="00450D38" w:rsidRPr="00450D38" w:rsidRDefault="00450D38" w:rsidP="00450D38">
      <w:pPr>
        <w:numPr>
          <w:ilvl w:val="0"/>
          <w:numId w:val="26"/>
        </w:numPr>
        <w:spacing w:after="0" w:line="240" w:lineRule="auto"/>
        <w:ind w:left="720"/>
        <w:rPr>
          <w:sz w:val="20"/>
          <w:szCs w:val="20"/>
        </w:rPr>
      </w:pPr>
      <w:r w:rsidRPr="00450D38">
        <w:rPr>
          <w:sz w:val="20"/>
          <w:szCs w:val="20"/>
        </w:rPr>
        <w:t>Earned Customer Service Award in 2012, 2014 and 2019</w:t>
      </w:r>
      <w:r w:rsidR="00CF6776">
        <w:rPr>
          <w:sz w:val="20"/>
          <w:szCs w:val="20"/>
        </w:rPr>
        <w:t>.</w:t>
      </w:r>
    </w:p>
    <w:p w14:paraId="152C860A" w14:textId="5161A41B" w:rsidR="00450D38" w:rsidRDefault="00450D38" w:rsidP="00450D38">
      <w:pPr>
        <w:numPr>
          <w:ilvl w:val="0"/>
          <w:numId w:val="26"/>
        </w:numPr>
        <w:spacing w:after="0" w:line="240" w:lineRule="auto"/>
        <w:ind w:left="720"/>
        <w:rPr>
          <w:sz w:val="20"/>
          <w:szCs w:val="20"/>
        </w:rPr>
      </w:pPr>
      <w:r w:rsidRPr="00450D38">
        <w:rPr>
          <w:sz w:val="20"/>
          <w:szCs w:val="20"/>
        </w:rPr>
        <w:t>Acknowledged by staff as the “go to” person on how to perform a variety of functions in MS Office</w:t>
      </w:r>
      <w:r w:rsidR="00CF6776">
        <w:rPr>
          <w:sz w:val="20"/>
          <w:szCs w:val="20"/>
        </w:rPr>
        <w:t>.</w:t>
      </w:r>
    </w:p>
    <w:p w14:paraId="29E17933" w14:textId="49F367C1" w:rsidR="00002C2A" w:rsidRDefault="00002C2A" w:rsidP="00002C2A">
      <w:pPr>
        <w:spacing w:after="0" w:line="240" w:lineRule="auto"/>
        <w:rPr>
          <w:sz w:val="20"/>
          <w:szCs w:val="20"/>
        </w:rPr>
      </w:pPr>
    </w:p>
    <w:p w14:paraId="19E022DE" w14:textId="25691E93" w:rsidR="00002C2A" w:rsidRDefault="003362C6" w:rsidP="00002C2A">
      <w:pPr>
        <w:spacing w:after="0" w:line="240" w:lineRule="auto"/>
        <w:rPr>
          <w:sz w:val="20"/>
          <w:szCs w:val="20"/>
        </w:rPr>
      </w:pPr>
      <w:r w:rsidRPr="003362C6">
        <w:rPr>
          <w:i/>
          <w:iCs/>
        </w:rPr>
        <w:t xml:space="preserve">King County’s Administrative Professionals </w:t>
      </w:r>
      <w:r>
        <w:rPr>
          <w:i/>
          <w:iCs/>
        </w:rPr>
        <w:t xml:space="preserve">Development and Recognition </w:t>
      </w:r>
      <w:r w:rsidRPr="003362C6">
        <w:rPr>
          <w:i/>
          <w:iCs/>
        </w:rPr>
        <w:t>Program</w:t>
      </w:r>
      <w:r w:rsidRPr="003362C6">
        <w:tab/>
      </w:r>
      <w:r>
        <w:rPr>
          <w:sz w:val="20"/>
          <w:szCs w:val="20"/>
        </w:rPr>
        <w:tab/>
      </w:r>
      <w:r>
        <w:rPr>
          <w:sz w:val="20"/>
          <w:szCs w:val="20"/>
        </w:rPr>
        <w:tab/>
      </w:r>
      <w:r>
        <w:rPr>
          <w:sz w:val="20"/>
          <w:szCs w:val="20"/>
        </w:rPr>
        <w:tab/>
      </w:r>
      <w:r>
        <w:rPr>
          <w:sz w:val="20"/>
          <w:szCs w:val="20"/>
        </w:rPr>
        <w:tab/>
      </w:r>
    </w:p>
    <w:p w14:paraId="712B1F37" w14:textId="68404494" w:rsidR="003362C6" w:rsidRPr="003362C6" w:rsidRDefault="003362C6" w:rsidP="00002C2A">
      <w:pPr>
        <w:spacing w:after="0" w:line="240" w:lineRule="auto"/>
        <w:rPr>
          <w:rFonts w:ascii="Arial Black" w:hAnsi="Arial Black"/>
          <w:sz w:val="20"/>
          <w:szCs w:val="18"/>
        </w:rPr>
      </w:pPr>
      <w:r w:rsidRPr="00C716E7">
        <w:rPr>
          <w:rFonts w:cstheme="minorHAnsi"/>
          <w:b/>
          <w:bCs/>
          <w:szCs w:val="20"/>
        </w:rPr>
        <w:t>Leadership Team Member</w:t>
      </w:r>
      <w:r>
        <w:rPr>
          <w:rFonts w:ascii="Arial Black" w:hAnsi="Arial Black"/>
          <w:sz w:val="20"/>
          <w:szCs w:val="18"/>
        </w:rPr>
        <w:tab/>
      </w:r>
      <w:r>
        <w:rPr>
          <w:rFonts w:ascii="Arial Black" w:hAnsi="Arial Black"/>
          <w:sz w:val="20"/>
          <w:szCs w:val="18"/>
        </w:rPr>
        <w:tab/>
      </w:r>
      <w:r>
        <w:rPr>
          <w:rFonts w:ascii="Arial Black" w:hAnsi="Arial Black"/>
          <w:sz w:val="20"/>
          <w:szCs w:val="18"/>
        </w:rPr>
        <w:tab/>
      </w:r>
      <w:r>
        <w:rPr>
          <w:rFonts w:ascii="Arial Black" w:hAnsi="Arial Black"/>
          <w:sz w:val="20"/>
          <w:szCs w:val="18"/>
        </w:rPr>
        <w:tab/>
      </w:r>
      <w:r>
        <w:rPr>
          <w:rFonts w:ascii="Arial Black" w:hAnsi="Arial Black"/>
          <w:sz w:val="20"/>
          <w:szCs w:val="18"/>
        </w:rPr>
        <w:tab/>
      </w:r>
      <w:r>
        <w:rPr>
          <w:rFonts w:ascii="Arial Black" w:hAnsi="Arial Black"/>
          <w:sz w:val="20"/>
          <w:szCs w:val="18"/>
        </w:rPr>
        <w:tab/>
      </w:r>
      <w:r>
        <w:rPr>
          <w:rFonts w:ascii="Arial Black" w:hAnsi="Arial Black"/>
          <w:sz w:val="20"/>
          <w:szCs w:val="18"/>
        </w:rPr>
        <w:tab/>
      </w:r>
      <w:r>
        <w:rPr>
          <w:rFonts w:ascii="Arial Black" w:hAnsi="Arial Black"/>
          <w:sz w:val="20"/>
          <w:szCs w:val="18"/>
        </w:rPr>
        <w:tab/>
      </w:r>
      <w:r>
        <w:rPr>
          <w:rFonts w:ascii="Arial Black" w:hAnsi="Arial Black"/>
          <w:sz w:val="20"/>
          <w:szCs w:val="18"/>
        </w:rPr>
        <w:tab/>
      </w:r>
      <w:r>
        <w:rPr>
          <w:rFonts w:ascii="Arial Black" w:hAnsi="Arial Black"/>
          <w:sz w:val="20"/>
          <w:szCs w:val="18"/>
        </w:rPr>
        <w:tab/>
      </w:r>
      <w:r>
        <w:rPr>
          <w:sz w:val="20"/>
          <w:szCs w:val="20"/>
        </w:rPr>
        <w:t>2020 – present</w:t>
      </w:r>
    </w:p>
    <w:p w14:paraId="2259A21C" w14:textId="0493D7DB" w:rsidR="003362C6" w:rsidRDefault="003362C6" w:rsidP="003362C6">
      <w:pPr>
        <w:pStyle w:val="ListParagraph"/>
        <w:numPr>
          <w:ilvl w:val="0"/>
          <w:numId w:val="36"/>
        </w:numPr>
        <w:spacing w:after="0" w:line="240" w:lineRule="auto"/>
        <w:rPr>
          <w:sz w:val="20"/>
          <w:szCs w:val="20"/>
        </w:rPr>
      </w:pPr>
      <w:r>
        <w:rPr>
          <w:sz w:val="20"/>
          <w:szCs w:val="20"/>
        </w:rPr>
        <w:t>Participate in event planning to include annual recognition program.</w:t>
      </w:r>
    </w:p>
    <w:p w14:paraId="4F577456" w14:textId="4B4DEC1F" w:rsidR="003362C6" w:rsidRPr="003362C6" w:rsidRDefault="003362C6" w:rsidP="003362C6">
      <w:pPr>
        <w:pStyle w:val="ListParagraph"/>
        <w:numPr>
          <w:ilvl w:val="0"/>
          <w:numId w:val="36"/>
        </w:numPr>
        <w:spacing w:after="0" w:line="240" w:lineRule="auto"/>
        <w:rPr>
          <w:sz w:val="20"/>
          <w:szCs w:val="20"/>
        </w:rPr>
      </w:pPr>
      <w:r>
        <w:rPr>
          <w:sz w:val="20"/>
          <w:szCs w:val="20"/>
        </w:rPr>
        <w:t xml:space="preserve">Co-facilitate monthly virtual events which draw up to 100 participants each month. </w:t>
      </w:r>
    </w:p>
    <w:p w14:paraId="681EF676" w14:textId="77777777" w:rsidR="00450D38" w:rsidRDefault="00450D38" w:rsidP="00450D38">
      <w:pPr>
        <w:spacing w:after="0"/>
        <w:ind w:right="-180"/>
        <w:rPr>
          <w:sz w:val="24"/>
        </w:rPr>
      </w:pPr>
    </w:p>
    <w:p w14:paraId="06E1FBFD" w14:textId="77777777" w:rsidR="00450D38" w:rsidRPr="001F0468" w:rsidRDefault="00450D38" w:rsidP="00450D38">
      <w:pPr>
        <w:pBdr>
          <w:top w:val="single" w:sz="4" w:space="1" w:color="auto"/>
        </w:pBdr>
        <w:spacing w:after="0"/>
        <w:ind w:right="-180"/>
        <w:rPr>
          <w:sz w:val="12"/>
          <w:szCs w:val="12"/>
        </w:rPr>
      </w:pPr>
    </w:p>
    <w:p w14:paraId="268CDAB3" w14:textId="2F3A1BD2" w:rsidR="00450D38" w:rsidRPr="00E52BA1" w:rsidRDefault="00450D38" w:rsidP="00450D38">
      <w:pPr>
        <w:pStyle w:val="Heading1"/>
        <w:jc w:val="center"/>
        <w:rPr>
          <w:sz w:val="28"/>
          <w:szCs w:val="28"/>
        </w:rPr>
      </w:pPr>
      <w:r w:rsidRPr="00E52BA1">
        <w:rPr>
          <w:sz w:val="28"/>
          <w:szCs w:val="28"/>
        </w:rPr>
        <w:t>EDUCATION</w:t>
      </w:r>
      <w:r w:rsidR="00002C2A">
        <w:rPr>
          <w:sz w:val="28"/>
          <w:szCs w:val="28"/>
        </w:rPr>
        <w:t>,</w:t>
      </w:r>
      <w:r>
        <w:rPr>
          <w:sz w:val="28"/>
          <w:szCs w:val="28"/>
        </w:rPr>
        <w:t xml:space="preserve"> CERTIFICATIONS</w:t>
      </w:r>
      <w:r w:rsidR="00002C2A">
        <w:rPr>
          <w:sz w:val="28"/>
          <w:szCs w:val="28"/>
        </w:rPr>
        <w:t xml:space="preserve"> and TRAINING</w:t>
      </w:r>
    </w:p>
    <w:p w14:paraId="04AECAF0" w14:textId="77777777" w:rsidR="00450D38" w:rsidRPr="004547CD" w:rsidRDefault="00450D38" w:rsidP="00450D38">
      <w:pPr>
        <w:spacing w:after="0"/>
        <w:rPr>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6295"/>
      </w:tblGrid>
      <w:tr w:rsidR="00002C2A" w14:paraId="188E0BDB" w14:textId="77777777" w:rsidTr="00002C2A">
        <w:tc>
          <w:tcPr>
            <w:tcW w:w="4495" w:type="dxa"/>
          </w:tcPr>
          <w:p w14:paraId="69849346" w14:textId="77777777" w:rsidR="00002C2A" w:rsidRPr="00C716E7" w:rsidRDefault="00002C2A" w:rsidP="00002C2A">
            <w:pPr>
              <w:tabs>
                <w:tab w:val="left" w:pos="-360"/>
                <w:tab w:val="left" w:pos="1620"/>
                <w:tab w:val="right" w:pos="2304"/>
                <w:tab w:val="right" w:pos="9360"/>
              </w:tabs>
              <w:rPr>
                <w:i/>
                <w:iCs/>
                <w:sz w:val="20"/>
                <w:szCs w:val="20"/>
              </w:rPr>
            </w:pPr>
            <w:r w:rsidRPr="00C716E7">
              <w:rPr>
                <w:bCs/>
                <w:i/>
                <w:iCs/>
                <w:sz w:val="20"/>
                <w:szCs w:val="20"/>
              </w:rPr>
              <w:t>Bellevue College – Bellevue, WA</w:t>
            </w:r>
          </w:p>
          <w:p w14:paraId="1E12E6CF" w14:textId="2DB18E52" w:rsidR="00002C2A" w:rsidRPr="00C716E7" w:rsidRDefault="00002C2A" w:rsidP="00C716E7">
            <w:pPr>
              <w:pStyle w:val="ListParagraph"/>
              <w:numPr>
                <w:ilvl w:val="0"/>
                <w:numId w:val="37"/>
              </w:numPr>
              <w:tabs>
                <w:tab w:val="left" w:pos="-360"/>
                <w:tab w:val="left" w:pos="1620"/>
                <w:tab w:val="right" w:pos="2304"/>
                <w:tab w:val="right" w:pos="9360"/>
              </w:tabs>
              <w:rPr>
                <w:rFonts w:cstheme="minorHAnsi"/>
                <w:b/>
                <w:bCs/>
                <w:sz w:val="20"/>
                <w:szCs w:val="18"/>
              </w:rPr>
            </w:pPr>
            <w:r w:rsidRPr="00C716E7">
              <w:rPr>
                <w:rFonts w:cstheme="minorHAnsi"/>
                <w:b/>
                <w:bCs/>
                <w:sz w:val="20"/>
                <w:szCs w:val="18"/>
              </w:rPr>
              <w:t>MS Office 201</w:t>
            </w:r>
            <w:r w:rsidR="00C716E7" w:rsidRPr="00C716E7">
              <w:rPr>
                <w:rFonts w:cstheme="minorHAnsi"/>
                <w:b/>
                <w:bCs/>
                <w:sz w:val="20"/>
                <w:szCs w:val="18"/>
              </w:rPr>
              <w:t>6</w:t>
            </w:r>
            <w:r w:rsidRPr="00C716E7">
              <w:rPr>
                <w:rFonts w:cstheme="minorHAnsi"/>
                <w:b/>
                <w:bCs/>
                <w:sz w:val="20"/>
                <w:szCs w:val="18"/>
              </w:rPr>
              <w:t xml:space="preserve"> Certification</w:t>
            </w:r>
            <w:r w:rsidRPr="00C716E7">
              <w:rPr>
                <w:rFonts w:cstheme="minorHAnsi"/>
                <w:sz w:val="20"/>
                <w:szCs w:val="18"/>
              </w:rPr>
              <w:t>, 201</w:t>
            </w:r>
            <w:r w:rsidR="00C716E7" w:rsidRPr="00C716E7">
              <w:rPr>
                <w:rFonts w:cstheme="minorHAnsi"/>
                <w:sz w:val="20"/>
                <w:szCs w:val="18"/>
              </w:rPr>
              <w:t>7</w:t>
            </w:r>
          </w:p>
          <w:p w14:paraId="2A2CC280" w14:textId="224DA8E7" w:rsidR="00002C2A" w:rsidRPr="00C716E7" w:rsidRDefault="00002C2A" w:rsidP="00C716E7">
            <w:pPr>
              <w:pStyle w:val="ListParagraph"/>
              <w:numPr>
                <w:ilvl w:val="0"/>
                <w:numId w:val="37"/>
              </w:numPr>
              <w:tabs>
                <w:tab w:val="left" w:pos="-360"/>
                <w:tab w:val="left" w:pos="1620"/>
                <w:tab w:val="right" w:pos="2304"/>
                <w:tab w:val="right" w:pos="9360"/>
              </w:tabs>
              <w:rPr>
                <w:rFonts w:ascii="Arial" w:hAnsi="Arial" w:cs="Arial"/>
                <w:b/>
                <w:bCs/>
                <w:sz w:val="18"/>
                <w:szCs w:val="16"/>
              </w:rPr>
            </w:pPr>
            <w:r w:rsidRPr="00C716E7">
              <w:rPr>
                <w:rFonts w:cstheme="minorHAnsi"/>
                <w:b/>
                <w:bCs/>
                <w:sz w:val="20"/>
                <w:szCs w:val="18"/>
              </w:rPr>
              <w:t>BA, Business Administration</w:t>
            </w:r>
            <w:r w:rsidRPr="00C716E7">
              <w:rPr>
                <w:rFonts w:cstheme="minorHAnsi"/>
                <w:sz w:val="20"/>
                <w:szCs w:val="18"/>
              </w:rPr>
              <w:t>, 2012</w:t>
            </w:r>
            <w:r w:rsidRPr="00C716E7">
              <w:rPr>
                <w:rFonts w:ascii="Arial" w:hAnsi="Arial" w:cs="Arial"/>
                <w:b/>
                <w:bCs/>
                <w:sz w:val="18"/>
                <w:szCs w:val="16"/>
              </w:rPr>
              <w:t xml:space="preserve">            </w:t>
            </w:r>
          </w:p>
        </w:tc>
        <w:tc>
          <w:tcPr>
            <w:tcW w:w="6295" w:type="dxa"/>
          </w:tcPr>
          <w:p w14:paraId="3AE539D8" w14:textId="77777777" w:rsidR="00002C2A" w:rsidRPr="00C716E7" w:rsidRDefault="00002C2A" w:rsidP="00002C2A">
            <w:pPr>
              <w:rPr>
                <w:bCs/>
                <w:i/>
                <w:iCs/>
                <w:sz w:val="20"/>
                <w:szCs w:val="20"/>
              </w:rPr>
            </w:pPr>
            <w:r w:rsidRPr="00C716E7">
              <w:rPr>
                <w:bCs/>
                <w:i/>
                <w:iCs/>
                <w:sz w:val="20"/>
                <w:szCs w:val="20"/>
              </w:rPr>
              <w:t>King County classes include:</w:t>
            </w:r>
          </w:p>
          <w:p w14:paraId="06E8DB41" w14:textId="77777777" w:rsidR="00002C2A" w:rsidRDefault="00002C2A" w:rsidP="00002C2A">
            <w:pPr>
              <w:pStyle w:val="ListParagraph"/>
              <w:numPr>
                <w:ilvl w:val="0"/>
                <w:numId w:val="35"/>
              </w:numPr>
              <w:rPr>
                <w:bCs/>
                <w:sz w:val="20"/>
                <w:szCs w:val="20"/>
              </w:rPr>
            </w:pPr>
            <w:r>
              <w:rPr>
                <w:bCs/>
                <w:sz w:val="20"/>
                <w:szCs w:val="20"/>
              </w:rPr>
              <w:t>Equity, Racial, and Social Justice Fundamentals</w:t>
            </w:r>
          </w:p>
          <w:p w14:paraId="122E62B9" w14:textId="1DD4AA00" w:rsidR="00002C2A" w:rsidRPr="00002C2A" w:rsidRDefault="00002C2A" w:rsidP="00002C2A">
            <w:pPr>
              <w:pStyle w:val="ListParagraph"/>
              <w:numPr>
                <w:ilvl w:val="0"/>
                <w:numId w:val="35"/>
              </w:numPr>
              <w:spacing w:line="276" w:lineRule="auto"/>
              <w:rPr>
                <w:bCs/>
                <w:sz w:val="20"/>
                <w:szCs w:val="20"/>
              </w:rPr>
            </w:pPr>
            <w:r>
              <w:rPr>
                <w:bCs/>
                <w:sz w:val="20"/>
                <w:szCs w:val="20"/>
              </w:rPr>
              <w:t>Building Gender Inclusive Spaces</w:t>
            </w:r>
          </w:p>
        </w:tc>
      </w:tr>
    </w:tbl>
    <w:p w14:paraId="5B4B866F" w14:textId="529DCF17" w:rsidR="00762FCE" w:rsidRDefault="00762FCE" w:rsidP="00762FCE">
      <w:pPr>
        <w:spacing w:after="0"/>
        <w:rPr>
          <w:rFonts w:ascii="Arial" w:eastAsia="Times New Roman" w:hAnsi="Arial" w:cs="Arial"/>
          <w:color w:val="333333"/>
          <w:sz w:val="20"/>
          <w:szCs w:val="20"/>
        </w:rPr>
      </w:pPr>
    </w:p>
    <w:p w14:paraId="0B1E7D8D" w14:textId="63ACCEC8" w:rsidR="00156EC9" w:rsidRDefault="00156EC9" w:rsidP="00002C2A">
      <w:pPr>
        <w:spacing w:after="0"/>
        <w:rPr>
          <w:rFonts w:ascii="Arial" w:eastAsia="Times New Roman" w:hAnsi="Arial" w:cs="Arial"/>
          <w:color w:val="333333"/>
          <w:sz w:val="20"/>
          <w:szCs w:val="20"/>
        </w:rPr>
      </w:pPr>
    </w:p>
    <w:p w14:paraId="46CBE31E" w14:textId="77777777" w:rsidR="00156EC9" w:rsidRDefault="00156EC9" w:rsidP="003362C6">
      <w:pPr>
        <w:tabs>
          <w:tab w:val="left" w:pos="-1080"/>
        </w:tabs>
        <w:spacing w:after="0"/>
        <w:ind w:left="-1080" w:firstLine="1080"/>
      </w:pPr>
      <w:r>
        <w:rPr>
          <w:rFonts w:ascii="Arial Narrow" w:hAnsi="Arial Narrow"/>
          <w:noProof/>
        </w:rPr>
        <w:lastRenderedPageBreak/>
        <mc:AlternateContent>
          <mc:Choice Requires="wps">
            <w:drawing>
              <wp:anchor distT="0" distB="0" distL="114300" distR="114300" simplePos="0" relativeHeight="251659264" behindDoc="1" locked="0" layoutInCell="1" allowOverlap="1" wp14:anchorId="0962E55D" wp14:editId="3205CC65">
                <wp:simplePos x="0" y="0"/>
                <wp:positionH relativeFrom="page">
                  <wp:posOffset>485775</wp:posOffset>
                </wp:positionH>
                <wp:positionV relativeFrom="page">
                  <wp:posOffset>542925</wp:posOffset>
                </wp:positionV>
                <wp:extent cx="6800850" cy="10477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10477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C7D3B" id="Rectangle 3" o:spid="_x0000_s1026" style="position:absolute;margin-left:38.25pt;margin-top:42.75pt;width:535.5pt;height: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3s6QEAALUDAAAOAAAAZHJzL2Uyb0RvYy54bWysU8tu2zAQvBfoPxC815JcO7YFy0HgIEWB&#10;9AGk+QCKoiSiFJdd0pbdr++SdhyjvQXVgeByl8Od2dH69jAYtlfoNdiKF5OcM2UlNNp2FX/+8fBh&#10;yZkPwjbCgFUVPyrPbzfv361HV6op9GAahYxArC9HV/E+BFdmmZe9GoSfgFOWki3gIAKF2GUNipHQ&#10;B5NN8/wmGwEbhyCV93R6f0ryTcJvWyXDt7b1KjBTceotpBXTWsc126xF2aFwvZbnNsQbuhiEtvTo&#10;BepeBMF2qP+BGrRE8NCGiYQhg7bVUiUOxKbI/2Lz1AunEhcSx7uLTP7/wcqv+yf3HWPr3j2C/OmZ&#10;hW0vbKfuEGHslWjouSIKlY3Ol5cLMfB0ldXjF2hotGIXIGlwaHGIgMSOHZLUx4vU6hCYpMObZZ4v&#10;5zQRSbkiny0W8/SEKF9uO/Thk4KBxU3FkUaZ0MX+0YfYjShfSlL3YHTzoI1JAXb11iDbCxr7R/pW&#10;qzO6vy4zNhZbiNdOiPEk0YzMool8WUNzJJYIJ++Q12nTA/7mbCTfVNz/2glUnJnPlpRaFbNZNFoK&#10;ZvPFlAK8ztTXGWElQVU8cHbabsPJnDuHuuvppSKRtnBH6rY6EX/t6twseSPpcfZxNN91nKpe/7bN&#10;HwAAAP//AwBQSwMEFAAGAAgAAAAhAKrNIUjfAAAACgEAAA8AAABkcnMvZG93bnJldi54bWxMj0FP&#10;wzAMhe9I/IfISFwQS1ZoN5Wm0zSEhLgxeuCYNaYtNE7VpFv593gndvKz3tPz52Izu14ccQydJw3L&#10;hQKBVHvbUaOh+ni5X4MI0ZA1vSfU8IsBNuX1VWFy60/0jsd9bASXUMiNhjbGIZcy1C06ExZ+QGLv&#10;y4/ORF7HRtrRnLjc9TJRKpPOdMQXWjPgrsX6Zz85DSrzSfo5777fnu8eqm0zvFYTeq1vb+btE4iI&#10;c/wPwxmf0aFkpoOfyAbRa1hlKSc1rFOeZ3/5uGJ1YKUSBbIs5OUL5R8AAAD//wMAUEsBAi0AFAAG&#10;AAgAAAAhALaDOJL+AAAA4QEAABMAAAAAAAAAAAAAAAAAAAAAAFtDb250ZW50X1R5cGVzXS54bWxQ&#10;SwECLQAUAAYACAAAACEAOP0h/9YAAACUAQAACwAAAAAAAAAAAAAAAAAvAQAAX3JlbHMvLnJlbHNQ&#10;SwECLQAUAAYACAAAACEAFFZd7OkBAAC1AwAADgAAAAAAAAAAAAAAAAAuAgAAZHJzL2Uyb0RvYy54&#10;bWxQSwECLQAUAAYACAAAACEAqs0hSN8AAAAKAQAADwAAAAAAAAAAAAAAAABDBAAAZHJzL2Rvd25y&#10;ZXYueG1sUEsFBgAAAAAEAAQA8wAAAE8FAAAAAA==&#10;" fillcolor="#339" stroked="f">
                <w10:wrap anchorx="page" anchory="page"/>
              </v:rect>
            </w:pict>
          </mc:Fallback>
        </mc:AlternateContent>
      </w:r>
    </w:p>
    <w:p w14:paraId="16D4C28E" w14:textId="77777777" w:rsidR="00156EC9" w:rsidRPr="003362C6" w:rsidRDefault="00156EC9" w:rsidP="00156EC9">
      <w:pPr>
        <w:tabs>
          <w:tab w:val="right" w:pos="10800"/>
        </w:tabs>
        <w:spacing w:after="0" w:line="240" w:lineRule="auto"/>
        <w:rPr>
          <w:color w:val="000000" w:themeColor="text1"/>
        </w:rPr>
      </w:pPr>
      <w:r w:rsidRPr="003362C6">
        <w:rPr>
          <w:rFonts w:ascii="Arial Narrow" w:eastAsia="Times New Roman" w:hAnsi="Arial Narrow" w:cs="Arial"/>
          <w:b/>
          <w:i/>
          <w:color w:val="000000" w:themeColor="text1"/>
          <w:sz w:val="32"/>
          <w:szCs w:val="32"/>
        </w:rPr>
        <w:t xml:space="preserve">Jennifer Jones, </w:t>
      </w:r>
      <w:r w:rsidRPr="003362C6">
        <w:rPr>
          <w:rFonts w:ascii="Arial Narrow" w:eastAsia="Times New Roman" w:hAnsi="Arial Narrow" w:cs="Arial"/>
          <w:b/>
          <w:i/>
          <w:color w:val="000000" w:themeColor="text1"/>
          <w:sz w:val="24"/>
          <w:szCs w:val="24"/>
        </w:rPr>
        <w:t>BA</w:t>
      </w:r>
      <w:r w:rsidRPr="003362C6">
        <w:rPr>
          <w:rFonts w:ascii="Arial Narrow" w:eastAsia="Times New Roman" w:hAnsi="Arial Narrow" w:cs="Arial"/>
          <w:b/>
          <w:i/>
          <w:color w:val="000000" w:themeColor="text1"/>
          <w:sz w:val="32"/>
          <w:szCs w:val="32"/>
        </w:rPr>
        <w:tab/>
      </w:r>
      <w:r w:rsidRPr="003362C6">
        <w:rPr>
          <w:color w:val="000000" w:themeColor="text1"/>
        </w:rPr>
        <w:t>206-777-0000</w:t>
      </w:r>
    </w:p>
    <w:p w14:paraId="7B386E17" w14:textId="77777777" w:rsidR="00156EC9" w:rsidRDefault="00156EC9" w:rsidP="00156EC9">
      <w:pPr>
        <w:tabs>
          <w:tab w:val="right" w:pos="10800"/>
        </w:tabs>
        <w:spacing w:after="0" w:line="240" w:lineRule="auto"/>
        <w:rPr>
          <w:rStyle w:val="Hyperlink"/>
        </w:rPr>
      </w:pPr>
      <w:r w:rsidRPr="003362C6">
        <w:rPr>
          <w:rStyle w:val="Hyperlink"/>
          <w:color w:val="000000" w:themeColor="text1"/>
        </w:rPr>
        <w:t>Seattle, WA 98104</w:t>
      </w:r>
      <w:r>
        <w:rPr>
          <w:rStyle w:val="Hyperlink"/>
        </w:rPr>
        <w:tab/>
      </w:r>
      <w:hyperlink r:id="rId10" w:history="1">
        <w:r w:rsidRPr="0087320E">
          <w:rPr>
            <w:rStyle w:val="Hyperlink"/>
          </w:rPr>
          <w:t>jen.jones26@gmail.com</w:t>
        </w:r>
      </w:hyperlink>
      <w:r>
        <w:rPr>
          <w:rStyle w:val="Hyperlink"/>
        </w:rPr>
        <w:t xml:space="preserve"> </w:t>
      </w:r>
    </w:p>
    <w:p w14:paraId="3EE46483" w14:textId="77777777" w:rsidR="00156EC9" w:rsidRPr="00656846" w:rsidRDefault="00156EC9" w:rsidP="00156EC9">
      <w:pPr>
        <w:pBdr>
          <w:top w:val="single" w:sz="4" w:space="1" w:color="auto"/>
        </w:pBdr>
        <w:tabs>
          <w:tab w:val="right" w:pos="10800"/>
        </w:tabs>
        <w:spacing w:after="0" w:line="240" w:lineRule="auto"/>
        <w:rPr>
          <w:rFonts w:ascii="Arial Narrow" w:eastAsia="Times New Roman" w:hAnsi="Arial Narrow" w:cs="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156EC9" w:rsidRPr="00E304DD" w14:paraId="205D7D56" w14:textId="77777777" w:rsidTr="00A85258">
        <w:trPr>
          <w:trHeight w:val="416"/>
        </w:trPr>
        <w:tc>
          <w:tcPr>
            <w:tcW w:w="10800" w:type="dxa"/>
          </w:tcPr>
          <w:p w14:paraId="5AF0CEAE" w14:textId="77777777" w:rsidR="00156EC9" w:rsidRPr="00297D61" w:rsidRDefault="00156EC9" w:rsidP="00A85258">
            <w:pPr>
              <w:pBdr>
                <w:bottom w:val="single" w:sz="12" w:space="1" w:color="auto"/>
              </w:pBdr>
              <w:jc w:val="center"/>
              <w:rPr>
                <w:rFonts w:ascii="Arial Black" w:hAnsi="Arial Black"/>
                <w:sz w:val="28"/>
                <w:szCs w:val="28"/>
              </w:rPr>
            </w:pPr>
            <w:r>
              <w:rPr>
                <w:rFonts w:ascii="Arial Black" w:hAnsi="Arial Black"/>
                <w:sz w:val="28"/>
                <w:szCs w:val="28"/>
              </w:rPr>
              <w:t>Community Corrections Caseworker</w:t>
            </w:r>
          </w:p>
          <w:p w14:paraId="6335C1ED" w14:textId="77777777" w:rsidR="00156EC9" w:rsidRPr="00E304DD" w:rsidRDefault="00156EC9" w:rsidP="00A85258">
            <w:pPr>
              <w:keepNext/>
              <w:jc w:val="center"/>
              <w:outlineLvl w:val="0"/>
              <w:rPr>
                <w:rFonts w:ascii="Arial Narrow" w:hAnsi="Arial Narrow" w:cs="Arial"/>
                <w:b/>
                <w:bCs/>
                <w:kern w:val="32"/>
                <w:sz w:val="24"/>
                <w:szCs w:val="24"/>
              </w:rPr>
            </w:pPr>
          </w:p>
        </w:tc>
      </w:tr>
    </w:tbl>
    <w:p w14:paraId="3D9E16B9" w14:textId="77777777" w:rsidR="00156EC9" w:rsidRDefault="00156EC9" w:rsidP="00156EC9">
      <w:pPr>
        <w:tabs>
          <w:tab w:val="left" w:pos="-1080"/>
        </w:tabs>
        <w:spacing w:after="0"/>
        <w:rPr>
          <w:rFonts w:ascii="Arial Narrow" w:hAnsi="Arial Narrow" w:cs="Tahoma"/>
          <w:szCs w:val="24"/>
        </w:rPr>
      </w:pPr>
      <w:r w:rsidRPr="00367CF3">
        <w:rPr>
          <w:rFonts w:ascii="Arial Narrow" w:hAnsi="Arial Narrow" w:cs="Tahoma"/>
          <w:szCs w:val="24"/>
        </w:rPr>
        <w:t>Seasoned teacher</w:t>
      </w:r>
      <w:r w:rsidRPr="000B51C8">
        <w:rPr>
          <w:rFonts w:ascii="Arial Narrow" w:hAnsi="Arial Narrow" w:cs="Tahoma"/>
          <w:b/>
          <w:bCs/>
          <w:szCs w:val="24"/>
        </w:rPr>
        <w:t xml:space="preserve"> </w:t>
      </w:r>
      <w:r>
        <w:rPr>
          <w:rFonts w:ascii="Arial Narrow" w:hAnsi="Arial Narrow" w:cs="Tahoma"/>
          <w:szCs w:val="24"/>
        </w:rPr>
        <w:t xml:space="preserve">with 10+ years of </w:t>
      </w:r>
      <w:r w:rsidRPr="00C716E7">
        <w:rPr>
          <w:rFonts w:ascii="Arial Narrow" w:hAnsi="Arial Narrow" w:cs="Tahoma"/>
          <w:szCs w:val="24"/>
        </w:rPr>
        <w:t xml:space="preserve">experience administering a variety of assessments to </w:t>
      </w:r>
      <w:proofErr w:type="gramStart"/>
      <w:r w:rsidRPr="00C716E7">
        <w:rPr>
          <w:rFonts w:ascii="Arial Narrow" w:hAnsi="Arial Narrow" w:cs="Tahoma"/>
          <w:szCs w:val="24"/>
        </w:rPr>
        <w:t>identify</w:t>
      </w:r>
      <w:proofErr w:type="gramEnd"/>
      <w:r w:rsidRPr="00C716E7">
        <w:rPr>
          <w:rFonts w:ascii="Arial Narrow" w:hAnsi="Arial Narrow" w:cs="Tahoma"/>
          <w:szCs w:val="24"/>
        </w:rPr>
        <w:t xml:space="preserve"> client needs to include need for wrap-around services to address issues as housing insecurity, addiction, and mental health issues, to support clients and their families. Experience using Evidence Based Practices and working in the criminal justice field.</w:t>
      </w:r>
      <w:r>
        <w:rPr>
          <w:rFonts w:ascii="Arial Narrow" w:hAnsi="Arial Narrow" w:cs="Tahoma"/>
          <w:szCs w:val="24"/>
        </w:rPr>
        <w:t xml:space="preserve"> </w:t>
      </w:r>
    </w:p>
    <w:p w14:paraId="74DA7FCF" w14:textId="77777777" w:rsidR="00156EC9" w:rsidRPr="00FB26F9" w:rsidRDefault="00156EC9" w:rsidP="00156EC9">
      <w:pPr>
        <w:tabs>
          <w:tab w:val="left" w:pos="-1080"/>
        </w:tabs>
        <w:spacing w:after="0"/>
        <w:rPr>
          <w:rFonts w:ascii="Arial Narrow" w:eastAsia="Times New Roman" w:hAnsi="Arial Narrow" w:cs="Arial"/>
          <w:sz w:val="14"/>
          <w:szCs w:val="14"/>
        </w:rPr>
      </w:pPr>
    </w:p>
    <w:p w14:paraId="7D6628C6" w14:textId="77777777" w:rsidR="00156EC9" w:rsidRPr="00B76EC1" w:rsidRDefault="00156EC9" w:rsidP="00156EC9">
      <w:pPr>
        <w:pStyle w:val="Heading1"/>
        <w:pBdr>
          <w:bottom w:val="single" w:sz="12" w:space="1" w:color="auto"/>
        </w:pBdr>
        <w:rPr>
          <w:rFonts w:ascii="Arial Narrow" w:hAnsi="Arial Narrow"/>
          <w:sz w:val="4"/>
          <w:szCs w:val="28"/>
        </w:rPr>
      </w:pPr>
    </w:p>
    <w:p w14:paraId="53372871" w14:textId="77777777" w:rsidR="00156EC9" w:rsidRPr="00050EE5" w:rsidRDefault="00156EC9" w:rsidP="00156EC9">
      <w:pPr>
        <w:spacing w:after="0" w:line="240" w:lineRule="auto"/>
        <w:jc w:val="center"/>
        <w:rPr>
          <w:rFonts w:ascii="Arial Black" w:eastAsia="Times New Roman" w:hAnsi="Arial Black" w:cs="Arial"/>
          <w:szCs w:val="20"/>
        </w:rPr>
      </w:pPr>
      <w:r w:rsidRPr="00050EE5">
        <w:rPr>
          <w:rFonts w:ascii="Arial Black" w:eastAsia="Times New Roman" w:hAnsi="Arial Black" w:cs="Arial"/>
          <w:szCs w:val="20"/>
        </w:rPr>
        <w:t>RELATED EXPERIENCE</w:t>
      </w:r>
    </w:p>
    <w:p w14:paraId="06176247" w14:textId="77777777" w:rsidR="00156EC9" w:rsidRPr="0020738C" w:rsidRDefault="00156EC9" w:rsidP="00156EC9">
      <w:pPr>
        <w:spacing w:after="0" w:line="240" w:lineRule="auto"/>
        <w:rPr>
          <w:rFonts w:ascii="Arial Narrow" w:eastAsia="Times New Roman" w:hAnsi="Arial Narrow" w:cs="Times New Roman"/>
          <w:b/>
          <w:szCs w:val="20"/>
        </w:rPr>
      </w:pP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t xml:space="preserve">                      </w:t>
      </w:r>
    </w:p>
    <w:p w14:paraId="4A21EE7F" w14:textId="258897EB" w:rsidR="00156EC9" w:rsidRDefault="00156EC9" w:rsidP="00156EC9">
      <w:pPr>
        <w:spacing w:after="0" w:line="240" w:lineRule="auto"/>
        <w:rPr>
          <w:rFonts w:ascii="Arial Narrow" w:eastAsia="Times New Roman" w:hAnsi="Arial Narrow" w:cs="Times New Roman"/>
          <w:szCs w:val="20"/>
        </w:rPr>
      </w:pPr>
      <w:r>
        <w:rPr>
          <w:rFonts w:ascii="Arial Narrow" w:eastAsia="Times New Roman" w:hAnsi="Arial Narrow" w:cs="Times New Roman"/>
          <w:b/>
          <w:sz w:val="28"/>
          <w:szCs w:val="28"/>
        </w:rPr>
        <w:t>Administrative Specialist II</w:t>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t>January</w:t>
      </w:r>
      <w:r w:rsidRPr="0020738C">
        <w:rPr>
          <w:rFonts w:ascii="Arial Narrow" w:eastAsia="Times New Roman" w:hAnsi="Arial Narrow" w:cs="Times New Roman"/>
          <w:szCs w:val="20"/>
        </w:rPr>
        <w:t xml:space="preserve"> 20</w:t>
      </w:r>
      <w:r w:rsidR="000F3790">
        <w:rPr>
          <w:rFonts w:ascii="Arial Narrow" w:eastAsia="Times New Roman" w:hAnsi="Arial Narrow" w:cs="Times New Roman"/>
          <w:szCs w:val="20"/>
        </w:rPr>
        <w:t>20</w:t>
      </w:r>
      <w:r w:rsidRPr="0020738C">
        <w:rPr>
          <w:rFonts w:ascii="Arial Narrow" w:eastAsia="Times New Roman" w:hAnsi="Arial Narrow" w:cs="Times New Roman"/>
          <w:szCs w:val="20"/>
        </w:rPr>
        <w:t xml:space="preserve"> </w:t>
      </w:r>
      <w:r>
        <w:rPr>
          <w:rFonts w:ascii="Arial Narrow" w:eastAsia="Times New Roman" w:hAnsi="Arial Narrow" w:cs="Times New Roman"/>
          <w:szCs w:val="20"/>
        </w:rPr>
        <w:t>–</w:t>
      </w:r>
      <w:r w:rsidRPr="0020738C">
        <w:rPr>
          <w:rFonts w:ascii="Arial Narrow" w:eastAsia="Times New Roman" w:hAnsi="Arial Narrow" w:cs="Times New Roman"/>
          <w:szCs w:val="20"/>
        </w:rPr>
        <w:t xml:space="preserve"> Present</w:t>
      </w:r>
    </w:p>
    <w:p w14:paraId="12C75A87" w14:textId="77777777" w:rsidR="00156EC9" w:rsidRPr="00E73199" w:rsidRDefault="00156EC9" w:rsidP="00156EC9">
      <w:pPr>
        <w:spacing w:after="0" w:line="240" w:lineRule="auto"/>
        <w:rPr>
          <w:rFonts w:ascii="Arial Narrow" w:eastAsia="Times New Roman" w:hAnsi="Arial Narrow" w:cs="Times New Roman"/>
          <w:b/>
          <w:i/>
          <w:iCs/>
          <w:sz w:val="28"/>
          <w:szCs w:val="28"/>
        </w:rPr>
      </w:pPr>
      <w:r w:rsidRPr="00E73199">
        <w:rPr>
          <w:rFonts w:ascii="Arial Narrow" w:eastAsia="Times New Roman" w:hAnsi="Arial Narrow" w:cs="Times New Roman"/>
          <w:i/>
          <w:iCs/>
          <w:szCs w:val="20"/>
        </w:rPr>
        <w:t>King County Adult &amp; Juvenile Detention, Seattle, WA</w:t>
      </w:r>
    </w:p>
    <w:p w14:paraId="04E89F19" w14:textId="39530C3D" w:rsidR="00156EC9" w:rsidRDefault="00156EC9" w:rsidP="00156EC9">
      <w:pPr>
        <w:tabs>
          <w:tab w:val="right" w:pos="8640"/>
        </w:tabs>
        <w:spacing w:after="0" w:line="240" w:lineRule="auto"/>
        <w:rPr>
          <w:rFonts w:ascii="Arial Narrow" w:eastAsia="Times New Roman" w:hAnsi="Arial Narrow" w:cs="Arial"/>
        </w:rPr>
      </w:pPr>
      <w:proofErr w:type="gramStart"/>
      <w:r>
        <w:rPr>
          <w:rFonts w:ascii="Arial Narrow" w:eastAsia="Times New Roman" w:hAnsi="Arial Narrow" w:cs="Arial"/>
        </w:rPr>
        <w:t>Provide</w:t>
      </w:r>
      <w:proofErr w:type="gramEnd"/>
      <w:r>
        <w:rPr>
          <w:rFonts w:ascii="Arial Narrow" w:eastAsia="Times New Roman" w:hAnsi="Arial Narrow" w:cs="Arial"/>
        </w:rPr>
        <w:t xml:space="preserve"> direct administrative support to 10 caseworkers.</w:t>
      </w:r>
      <w:r w:rsidRPr="00050EE5">
        <w:t xml:space="preserve"> </w:t>
      </w:r>
      <w:r w:rsidRPr="00050EE5">
        <w:rPr>
          <w:rFonts w:ascii="Arial Narrow" w:eastAsia="Times New Roman" w:hAnsi="Arial Narrow" w:cs="Arial"/>
        </w:rPr>
        <w:t xml:space="preserve">Communicate with participants to encourage program compliance. Document client interactions and records management in </w:t>
      </w:r>
      <w:proofErr w:type="spellStart"/>
      <w:r w:rsidRPr="00050EE5">
        <w:rPr>
          <w:rFonts w:ascii="Arial Narrow" w:eastAsia="Times New Roman" w:hAnsi="Arial Narrow" w:cs="Arial"/>
        </w:rPr>
        <w:t>ComCor</w:t>
      </w:r>
      <w:proofErr w:type="spellEnd"/>
      <w:r w:rsidRPr="00050EE5">
        <w:rPr>
          <w:rFonts w:ascii="Arial Narrow" w:eastAsia="Times New Roman" w:hAnsi="Arial Narrow" w:cs="Arial"/>
        </w:rPr>
        <w:t xml:space="preserve">. Monitor client activity and report to caseworkers. </w:t>
      </w:r>
      <w:r>
        <w:rPr>
          <w:rFonts w:ascii="Arial Narrow" w:eastAsia="Times New Roman" w:hAnsi="Arial Narrow" w:cs="Arial"/>
        </w:rPr>
        <w:t>Explain procedures to clients, provide them with</w:t>
      </w:r>
      <w:r w:rsidRPr="00050EE5">
        <w:rPr>
          <w:rFonts w:ascii="Arial Narrow" w:eastAsia="Times New Roman" w:hAnsi="Arial Narrow" w:cs="Arial"/>
        </w:rPr>
        <w:t xml:space="preserve"> program information and </w:t>
      </w:r>
      <w:r>
        <w:rPr>
          <w:rFonts w:ascii="Arial Narrow" w:eastAsia="Times New Roman" w:hAnsi="Arial Narrow" w:cs="Arial"/>
        </w:rPr>
        <w:t xml:space="preserve">alert them to </w:t>
      </w:r>
      <w:r w:rsidRPr="00050EE5">
        <w:rPr>
          <w:rFonts w:ascii="Arial Narrow" w:eastAsia="Times New Roman" w:hAnsi="Arial Narrow" w:cs="Arial"/>
        </w:rPr>
        <w:t>potential violations</w:t>
      </w:r>
      <w:r w:rsidR="0006342F">
        <w:rPr>
          <w:rFonts w:ascii="Arial Narrow" w:eastAsia="Times New Roman" w:hAnsi="Arial Narrow" w:cs="Arial"/>
        </w:rPr>
        <w:t>.</w:t>
      </w:r>
      <w:r>
        <w:rPr>
          <w:rFonts w:ascii="Arial Narrow" w:eastAsia="Times New Roman" w:hAnsi="Arial Narrow" w:cs="Arial"/>
        </w:rPr>
        <w:t xml:space="preserve"> </w:t>
      </w:r>
    </w:p>
    <w:p w14:paraId="6B2C4271" w14:textId="77777777" w:rsidR="00156EC9" w:rsidRDefault="00156EC9" w:rsidP="00156EC9">
      <w:pPr>
        <w:tabs>
          <w:tab w:val="right" w:pos="8640"/>
        </w:tabs>
        <w:spacing w:after="0" w:line="240" w:lineRule="auto"/>
        <w:ind w:left="360"/>
        <w:rPr>
          <w:rFonts w:ascii="Arial Narrow" w:eastAsia="Times New Roman" w:hAnsi="Arial Narrow" w:cs="Arial"/>
        </w:rPr>
      </w:pPr>
      <w:r w:rsidRPr="00050EE5">
        <w:rPr>
          <w:rFonts w:ascii="Arial Narrow" w:eastAsia="Times New Roman" w:hAnsi="Arial Narrow" w:cs="Arial"/>
          <w:b/>
          <w:bCs/>
        </w:rPr>
        <w:t>Knowledge/Skills Gained</w:t>
      </w:r>
      <w:r>
        <w:rPr>
          <w:rFonts w:ascii="Arial Narrow" w:eastAsia="Times New Roman" w:hAnsi="Arial Narrow" w:cs="Arial"/>
        </w:rPr>
        <w:t>:</w:t>
      </w:r>
    </w:p>
    <w:p w14:paraId="1BFDEA61" w14:textId="7C3BBEC1" w:rsidR="00156EC9" w:rsidRDefault="00156EC9" w:rsidP="00156EC9">
      <w:pPr>
        <w:pStyle w:val="ListParagraph"/>
        <w:numPr>
          <w:ilvl w:val="0"/>
          <w:numId w:val="28"/>
        </w:numPr>
        <w:tabs>
          <w:tab w:val="right" w:pos="8640"/>
        </w:tabs>
        <w:spacing w:after="0" w:line="240" w:lineRule="auto"/>
        <w:ind w:left="1080"/>
        <w:rPr>
          <w:rFonts w:ascii="Arial Narrow" w:eastAsia="Times New Roman" w:hAnsi="Arial Narrow" w:cs="Arial"/>
        </w:rPr>
      </w:pPr>
      <w:r>
        <w:rPr>
          <w:rFonts w:ascii="Arial Narrow" w:eastAsia="Times New Roman" w:hAnsi="Arial Narrow" w:cs="Arial"/>
        </w:rPr>
        <w:t>Job shadow and r</w:t>
      </w:r>
      <w:r w:rsidRPr="00DA7B94">
        <w:rPr>
          <w:rFonts w:ascii="Arial Narrow" w:eastAsia="Times New Roman" w:hAnsi="Arial Narrow" w:cs="Arial"/>
        </w:rPr>
        <w:t>eceive mentoring from caseworkers on administering</w:t>
      </w:r>
      <w:r>
        <w:rPr>
          <w:rFonts w:ascii="Arial Narrow" w:eastAsia="Times New Roman" w:hAnsi="Arial Narrow" w:cs="Arial"/>
        </w:rPr>
        <w:t xml:space="preserve"> and </w:t>
      </w:r>
      <w:r w:rsidRPr="00DA7B94">
        <w:rPr>
          <w:rFonts w:ascii="Arial Narrow" w:eastAsia="Times New Roman" w:hAnsi="Arial Narrow" w:cs="Arial"/>
        </w:rPr>
        <w:t>interpreting the Risk Needs Assessment</w:t>
      </w:r>
      <w:r>
        <w:rPr>
          <w:rFonts w:ascii="Arial Narrow" w:eastAsia="Times New Roman" w:hAnsi="Arial Narrow" w:cs="Arial"/>
        </w:rPr>
        <w:t xml:space="preserve"> (RNA)</w:t>
      </w:r>
      <w:r w:rsidRPr="00DA7B94">
        <w:rPr>
          <w:rFonts w:ascii="Arial Narrow" w:eastAsia="Times New Roman" w:hAnsi="Arial Narrow" w:cs="Arial"/>
        </w:rPr>
        <w:t xml:space="preserve"> for the last 18 months. After clients leave, discuss possible participant supports and strategies with caseworker</w:t>
      </w:r>
      <w:r w:rsidR="0006342F">
        <w:rPr>
          <w:rFonts w:ascii="Arial Narrow" w:eastAsia="Times New Roman" w:hAnsi="Arial Narrow" w:cs="Arial"/>
        </w:rPr>
        <w:t>.</w:t>
      </w:r>
    </w:p>
    <w:p w14:paraId="7715527E" w14:textId="42095CD9" w:rsidR="00156EC9" w:rsidRDefault="00156EC9" w:rsidP="00156EC9">
      <w:pPr>
        <w:pStyle w:val="ListParagraph"/>
        <w:numPr>
          <w:ilvl w:val="0"/>
          <w:numId w:val="28"/>
        </w:numPr>
        <w:tabs>
          <w:tab w:val="right" w:pos="8640"/>
        </w:tabs>
        <w:spacing w:after="0" w:line="240" w:lineRule="auto"/>
        <w:ind w:left="1080"/>
        <w:rPr>
          <w:rFonts w:ascii="Arial Narrow" w:eastAsia="Times New Roman" w:hAnsi="Arial Narrow" w:cs="Arial"/>
        </w:rPr>
      </w:pPr>
      <w:r>
        <w:rPr>
          <w:rFonts w:ascii="Arial Narrow" w:eastAsia="Times New Roman" w:hAnsi="Arial Narrow" w:cs="Arial"/>
        </w:rPr>
        <w:t>S</w:t>
      </w:r>
      <w:r w:rsidRPr="00DA7B94">
        <w:rPr>
          <w:rFonts w:ascii="Arial Narrow" w:eastAsia="Times New Roman" w:hAnsi="Arial Narrow" w:cs="Arial"/>
        </w:rPr>
        <w:t>hadow caseworkers during conversations with clients about treatments for addictions issues</w:t>
      </w:r>
      <w:r w:rsidR="0006342F">
        <w:rPr>
          <w:rFonts w:ascii="Arial Narrow" w:eastAsia="Times New Roman" w:hAnsi="Arial Narrow" w:cs="Arial"/>
        </w:rPr>
        <w:t>.</w:t>
      </w:r>
    </w:p>
    <w:p w14:paraId="080AA204" w14:textId="77777777" w:rsidR="00156EC9" w:rsidRPr="00DB4DC0" w:rsidRDefault="00156EC9" w:rsidP="00156EC9">
      <w:pPr>
        <w:spacing w:after="0" w:line="240" w:lineRule="auto"/>
        <w:rPr>
          <w:rFonts w:ascii="Arial Narrow" w:eastAsia="Times New Roman" w:hAnsi="Arial Narrow" w:cs="Times New Roman"/>
          <w:b/>
          <w:szCs w:val="20"/>
        </w:rPr>
      </w:pPr>
      <w:r w:rsidRPr="00281AD8">
        <w:rPr>
          <w:rFonts w:ascii="Arial Narrow" w:eastAsia="Times New Roman" w:hAnsi="Arial Narrow" w:cs="Times New Roman"/>
          <w:szCs w:val="20"/>
        </w:rPr>
        <w:tab/>
      </w:r>
      <w:r w:rsidRPr="00281AD8">
        <w:rPr>
          <w:rFonts w:ascii="Arial Narrow" w:eastAsia="Times New Roman" w:hAnsi="Arial Narrow" w:cs="Times New Roman"/>
          <w:szCs w:val="20"/>
        </w:rPr>
        <w:tab/>
      </w:r>
      <w:r w:rsidRPr="00281AD8">
        <w:rPr>
          <w:rFonts w:ascii="Arial Narrow" w:eastAsia="Times New Roman" w:hAnsi="Arial Narrow" w:cs="Times New Roman"/>
          <w:szCs w:val="20"/>
        </w:rPr>
        <w:tab/>
      </w:r>
      <w:r w:rsidRPr="00281AD8">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p>
    <w:p w14:paraId="1AF618D8" w14:textId="77777777" w:rsidR="00156EC9" w:rsidRPr="00E73199" w:rsidRDefault="00156EC9" w:rsidP="00156EC9">
      <w:pPr>
        <w:spacing w:after="0" w:line="240" w:lineRule="auto"/>
        <w:rPr>
          <w:rFonts w:ascii="Arial Narrow" w:eastAsia="Times New Roman" w:hAnsi="Arial Narrow" w:cs="Times New Roman"/>
          <w:b/>
          <w:sz w:val="28"/>
          <w:szCs w:val="28"/>
        </w:rPr>
      </w:pPr>
      <w:r w:rsidRPr="00E73199">
        <w:rPr>
          <w:rFonts w:ascii="Arial Narrow" w:eastAsia="Times New Roman" w:hAnsi="Arial Narrow" w:cs="Times New Roman"/>
          <w:b/>
          <w:sz w:val="28"/>
          <w:szCs w:val="28"/>
        </w:rPr>
        <w:t>Teacher</w:t>
      </w:r>
    </w:p>
    <w:p w14:paraId="6E23E272" w14:textId="77777777" w:rsidR="00156EC9" w:rsidRPr="00E73199" w:rsidRDefault="00156EC9" w:rsidP="00156EC9">
      <w:pPr>
        <w:spacing w:after="0" w:line="240" w:lineRule="auto"/>
        <w:rPr>
          <w:rFonts w:ascii="Arial Narrow" w:eastAsia="Times New Roman" w:hAnsi="Arial Narrow" w:cs="Times New Roman"/>
          <w:i/>
          <w:iCs/>
          <w:szCs w:val="20"/>
        </w:rPr>
      </w:pPr>
      <w:r w:rsidRPr="00E73199">
        <w:rPr>
          <w:rFonts w:ascii="Arial Narrow" w:eastAsia="Times New Roman" w:hAnsi="Arial Narrow" w:cs="Times New Roman"/>
          <w:i/>
          <w:iCs/>
          <w:szCs w:val="20"/>
        </w:rPr>
        <w:t>North Creek High School, Northshore School District, WA</w:t>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sidRPr="0074185C">
        <w:rPr>
          <w:rFonts w:ascii="Arial Narrow" w:eastAsia="Times New Roman" w:hAnsi="Arial Narrow" w:cs="Times New Roman"/>
          <w:szCs w:val="20"/>
        </w:rPr>
        <w:t>2017 - 2018</w:t>
      </w:r>
    </w:p>
    <w:p w14:paraId="71B3104B" w14:textId="77777777" w:rsidR="00156EC9" w:rsidRPr="00E73199" w:rsidRDefault="00156EC9" w:rsidP="00156EC9">
      <w:pPr>
        <w:spacing w:after="0" w:line="240" w:lineRule="auto"/>
        <w:rPr>
          <w:rFonts w:ascii="Arial Narrow" w:eastAsia="Times New Roman" w:hAnsi="Arial Narrow" w:cs="Times New Roman"/>
          <w:i/>
          <w:iCs/>
          <w:szCs w:val="20"/>
        </w:rPr>
      </w:pPr>
      <w:r w:rsidRPr="00E73199">
        <w:rPr>
          <w:rFonts w:ascii="Arial Narrow" w:eastAsia="Times New Roman" w:hAnsi="Arial Narrow" w:cs="Times New Roman"/>
          <w:i/>
          <w:iCs/>
          <w:szCs w:val="20"/>
        </w:rPr>
        <w:t>Surprise Lake Middle School, Fife Public Schools, W</w:t>
      </w:r>
      <w:r>
        <w:rPr>
          <w:rFonts w:ascii="Arial Narrow" w:eastAsia="Times New Roman" w:hAnsi="Arial Narrow" w:cs="Times New Roman"/>
          <w:i/>
          <w:iCs/>
          <w:szCs w:val="20"/>
        </w:rPr>
        <w:t>A</w:t>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sidRPr="0074185C">
        <w:rPr>
          <w:rFonts w:ascii="Arial Narrow" w:eastAsia="Times New Roman" w:hAnsi="Arial Narrow" w:cs="Times New Roman"/>
          <w:szCs w:val="20"/>
        </w:rPr>
        <w:t>2016 - 2017</w:t>
      </w:r>
    </w:p>
    <w:p w14:paraId="7D850833" w14:textId="77777777" w:rsidR="00156EC9" w:rsidRPr="00E73199" w:rsidRDefault="00156EC9" w:rsidP="00156EC9">
      <w:pPr>
        <w:spacing w:after="0" w:line="240" w:lineRule="auto"/>
        <w:rPr>
          <w:rFonts w:ascii="Arial Narrow" w:eastAsia="Times New Roman" w:hAnsi="Arial Narrow" w:cs="Times New Roman"/>
          <w:i/>
          <w:iCs/>
          <w:szCs w:val="20"/>
        </w:rPr>
      </w:pPr>
      <w:r w:rsidRPr="00E73199">
        <w:rPr>
          <w:rFonts w:ascii="Arial Narrow" w:eastAsia="Times New Roman" w:hAnsi="Arial Narrow" w:cs="Times New Roman"/>
          <w:i/>
          <w:iCs/>
          <w:szCs w:val="20"/>
        </w:rPr>
        <w:t>Tyee High School, Highline Public Schools, W</w:t>
      </w:r>
      <w:r>
        <w:rPr>
          <w:rFonts w:ascii="Arial Narrow" w:eastAsia="Times New Roman" w:hAnsi="Arial Narrow" w:cs="Times New Roman"/>
          <w:i/>
          <w:iCs/>
          <w:szCs w:val="20"/>
        </w:rPr>
        <w:t xml:space="preserve">A </w:t>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sidRPr="0074185C">
        <w:rPr>
          <w:rFonts w:ascii="Arial Narrow" w:eastAsia="Times New Roman" w:hAnsi="Arial Narrow" w:cs="Times New Roman"/>
          <w:szCs w:val="20"/>
        </w:rPr>
        <w:t>2015 - 2016</w:t>
      </w:r>
    </w:p>
    <w:p w14:paraId="73988F93" w14:textId="77777777" w:rsidR="00156EC9" w:rsidRPr="00E73199" w:rsidRDefault="00156EC9" w:rsidP="00156EC9">
      <w:pPr>
        <w:spacing w:after="0" w:line="240" w:lineRule="auto"/>
        <w:rPr>
          <w:rFonts w:ascii="Arial Narrow" w:eastAsia="Times New Roman" w:hAnsi="Arial Narrow" w:cs="Times New Roman"/>
          <w:i/>
          <w:iCs/>
          <w:szCs w:val="20"/>
        </w:rPr>
      </w:pPr>
      <w:r w:rsidRPr="00E73199">
        <w:rPr>
          <w:rFonts w:ascii="Arial Narrow" w:eastAsia="Times New Roman" w:hAnsi="Arial Narrow" w:cs="Times New Roman"/>
          <w:i/>
          <w:iCs/>
          <w:szCs w:val="20"/>
        </w:rPr>
        <w:t>Uvalde High School, Uvalde Consolidated Independent School District, T</w:t>
      </w:r>
      <w:r>
        <w:rPr>
          <w:rFonts w:ascii="Arial Narrow" w:eastAsia="Times New Roman" w:hAnsi="Arial Narrow" w:cs="Times New Roman"/>
          <w:i/>
          <w:iCs/>
          <w:szCs w:val="20"/>
        </w:rPr>
        <w:t>X</w:t>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Pr>
          <w:rFonts w:ascii="Arial Narrow" w:eastAsia="Times New Roman" w:hAnsi="Arial Narrow" w:cs="Times New Roman"/>
          <w:i/>
          <w:iCs/>
          <w:szCs w:val="20"/>
        </w:rPr>
        <w:tab/>
      </w:r>
      <w:r w:rsidRPr="0074185C">
        <w:rPr>
          <w:rFonts w:ascii="Arial Narrow" w:eastAsia="Times New Roman" w:hAnsi="Arial Narrow" w:cs="Times New Roman"/>
          <w:szCs w:val="20"/>
        </w:rPr>
        <w:t>2014 - 2015</w:t>
      </w:r>
    </w:p>
    <w:p w14:paraId="3D7CB27D" w14:textId="77777777" w:rsidR="00156EC9" w:rsidRDefault="00156EC9" w:rsidP="00156EC9">
      <w:pPr>
        <w:tabs>
          <w:tab w:val="right" w:pos="8640"/>
        </w:tabs>
        <w:spacing w:after="0" w:line="240" w:lineRule="auto"/>
        <w:ind w:left="360"/>
        <w:rPr>
          <w:rFonts w:ascii="Arial Narrow" w:eastAsia="Times New Roman" w:hAnsi="Arial Narrow" w:cs="Arial"/>
        </w:rPr>
      </w:pPr>
      <w:r w:rsidRPr="00050EE5">
        <w:rPr>
          <w:rFonts w:ascii="Arial Narrow" w:eastAsia="Times New Roman" w:hAnsi="Arial Narrow" w:cs="Arial"/>
          <w:b/>
          <w:bCs/>
        </w:rPr>
        <w:t>Knowledge/Skills Gained</w:t>
      </w:r>
      <w:r>
        <w:rPr>
          <w:rFonts w:ascii="Arial Narrow" w:eastAsia="Times New Roman" w:hAnsi="Arial Narrow" w:cs="Arial"/>
        </w:rPr>
        <w:t>:</w:t>
      </w:r>
    </w:p>
    <w:p w14:paraId="73D844B7" w14:textId="3CC9619E" w:rsidR="00156EC9" w:rsidRDefault="00156EC9" w:rsidP="00156EC9">
      <w:pPr>
        <w:pStyle w:val="ListParagraph"/>
        <w:numPr>
          <w:ilvl w:val="0"/>
          <w:numId w:val="28"/>
        </w:numPr>
        <w:tabs>
          <w:tab w:val="right" w:pos="8640"/>
        </w:tabs>
        <w:spacing w:after="0" w:line="240" w:lineRule="auto"/>
        <w:ind w:left="1080"/>
        <w:rPr>
          <w:rFonts w:ascii="Arial Narrow" w:eastAsia="Times New Roman" w:hAnsi="Arial Narrow" w:cs="Arial"/>
        </w:rPr>
      </w:pPr>
      <w:r>
        <w:rPr>
          <w:rFonts w:ascii="Arial Narrow" w:eastAsia="Times New Roman" w:hAnsi="Arial Narrow" w:cs="Arial"/>
        </w:rPr>
        <w:t>Support clients</w:t>
      </w:r>
      <w:r w:rsidRPr="00966CF4">
        <w:rPr>
          <w:rFonts w:ascii="Arial Narrow" w:eastAsia="Times New Roman" w:hAnsi="Arial Narrow" w:cs="Arial"/>
        </w:rPr>
        <w:t xml:space="preserve"> </w:t>
      </w:r>
      <w:r>
        <w:rPr>
          <w:rFonts w:ascii="Arial Narrow" w:eastAsia="Times New Roman" w:hAnsi="Arial Narrow" w:cs="Arial"/>
        </w:rPr>
        <w:t>who</w:t>
      </w:r>
      <w:r w:rsidRPr="00966CF4">
        <w:rPr>
          <w:rFonts w:ascii="Arial Narrow" w:eastAsia="Times New Roman" w:hAnsi="Arial Narrow" w:cs="Arial"/>
        </w:rPr>
        <w:t xml:space="preserve"> had many layers of life stress and trauma that could manifest in volatile behaviors, including addiction. </w:t>
      </w:r>
      <w:r>
        <w:rPr>
          <w:rFonts w:ascii="Arial Narrow" w:eastAsia="Times New Roman" w:hAnsi="Arial Narrow" w:cs="Arial"/>
        </w:rPr>
        <w:t>R</w:t>
      </w:r>
      <w:r w:rsidRPr="00966CF4">
        <w:rPr>
          <w:rFonts w:ascii="Arial Narrow" w:eastAsia="Times New Roman" w:hAnsi="Arial Narrow" w:cs="Arial"/>
        </w:rPr>
        <w:t xml:space="preserve">egularly </w:t>
      </w:r>
      <w:proofErr w:type="gramStart"/>
      <w:r w:rsidRPr="00966CF4">
        <w:rPr>
          <w:rFonts w:ascii="Arial Narrow" w:eastAsia="Times New Roman" w:hAnsi="Arial Narrow" w:cs="Arial"/>
        </w:rPr>
        <w:t>identif</w:t>
      </w:r>
      <w:r>
        <w:rPr>
          <w:rFonts w:ascii="Arial Narrow" w:eastAsia="Times New Roman" w:hAnsi="Arial Narrow" w:cs="Arial"/>
        </w:rPr>
        <w:t>ied</w:t>
      </w:r>
      <w:proofErr w:type="gramEnd"/>
      <w:r w:rsidRPr="00966CF4">
        <w:rPr>
          <w:rFonts w:ascii="Arial Narrow" w:eastAsia="Times New Roman" w:hAnsi="Arial Narrow" w:cs="Arial"/>
        </w:rPr>
        <w:t xml:space="preserve"> </w:t>
      </w:r>
      <w:r>
        <w:rPr>
          <w:rFonts w:ascii="Arial Narrow" w:eastAsia="Times New Roman" w:hAnsi="Arial Narrow" w:cs="Arial"/>
        </w:rPr>
        <w:t>client</w:t>
      </w:r>
      <w:r w:rsidRPr="00966CF4">
        <w:rPr>
          <w:rFonts w:ascii="Arial Narrow" w:eastAsia="Times New Roman" w:hAnsi="Arial Narrow" w:cs="Arial"/>
        </w:rPr>
        <w:t xml:space="preserve"> need</w:t>
      </w:r>
      <w:r>
        <w:rPr>
          <w:rFonts w:ascii="Arial Narrow" w:eastAsia="Times New Roman" w:hAnsi="Arial Narrow" w:cs="Arial"/>
        </w:rPr>
        <w:t>s</w:t>
      </w:r>
      <w:r w:rsidRPr="00966CF4">
        <w:rPr>
          <w:rFonts w:ascii="Arial Narrow" w:eastAsia="Times New Roman" w:hAnsi="Arial Narrow" w:cs="Arial"/>
        </w:rPr>
        <w:t xml:space="preserve"> regarding their mental health, cognitive and behavioral patterns, and interpersonal skills. </w:t>
      </w:r>
      <w:r>
        <w:rPr>
          <w:rFonts w:ascii="Arial Narrow" w:eastAsia="Times New Roman" w:hAnsi="Arial Narrow" w:cs="Arial"/>
        </w:rPr>
        <w:t>C</w:t>
      </w:r>
      <w:r w:rsidRPr="00966CF4">
        <w:rPr>
          <w:rFonts w:ascii="Arial Narrow" w:eastAsia="Times New Roman" w:hAnsi="Arial Narrow" w:cs="Arial"/>
        </w:rPr>
        <w:t>ollaborate</w:t>
      </w:r>
      <w:r>
        <w:rPr>
          <w:rFonts w:ascii="Arial Narrow" w:eastAsia="Times New Roman" w:hAnsi="Arial Narrow" w:cs="Arial"/>
        </w:rPr>
        <w:t>d</w:t>
      </w:r>
      <w:r w:rsidRPr="00966CF4">
        <w:rPr>
          <w:rFonts w:ascii="Arial Narrow" w:eastAsia="Times New Roman" w:hAnsi="Arial Narrow" w:cs="Arial"/>
        </w:rPr>
        <w:t xml:space="preserve"> with stakeholders such a</w:t>
      </w:r>
      <w:r>
        <w:rPr>
          <w:rFonts w:ascii="Arial Narrow" w:eastAsia="Times New Roman" w:hAnsi="Arial Narrow" w:cs="Arial"/>
        </w:rPr>
        <w:t xml:space="preserve">s </w:t>
      </w:r>
      <w:r w:rsidRPr="00966CF4">
        <w:rPr>
          <w:rFonts w:ascii="Arial Narrow" w:eastAsia="Times New Roman" w:hAnsi="Arial Narrow" w:cs="Arial"/>
        </w:rPr>
        <w:t>social workers, families of clients, and the clients themselves</w:t>
      </w:r>
      <w:r>
        <w:rPr>
          <w:rFonts w:ascii="Arial Narrow" w:eastAsia="Times New Roman" w:hAnsi="Arial Narrow" w:cs="Arial"/>
        </w:rPr>
        <w:t xml:space="preserve"> to increase success</w:t>
      </w:r>
      <w:r w:rsidR="0006342F">
        <w:rPr>
          <w:rFonts w:ascii="Arial Narrow" w:eastAsia="Times New Roman" w:hAnsi="Arial Narrow" w:cs="Arial"/>
        </w:rPr>
        <w:t>.</w:t>
      </w:r>
      <w:r>
        <w:rPr>
          <w:rFonts w:ascii="Arial Narrow" w:eastAsia="Times New Roman" w:hAnsi="Arial Narrow" w:cs="Arial"/>
        </w:rPr>
        <w:t xml:space="preserve"> </w:t>
      </w:r>
    </w:p>
    <w:p w14:paraId="4AD1227B" w14:textId="14B2C584" w:rsidR="00156EC9" w:rsidRPr="00F83390" w:rsidRDefault="00156EC9" w:rsidP="00156EC9">
      <w:pPr>
        <w:pStyle w:val="ListParagraph"/>
        <w:numPr>
          <w:ilvl w:val="0"/>
          <w:numId w:val="28"/>
        </w:numPr>
        <w:tabs>
          <w:tab w:val="right" w:pos="8640"/>
        </w:tabs>
        <w:spacing w:after="0" w:line="240" w:lineRule="auto"/>
        <w:ind w:left="1080"/>
        <w:rPr>
          <w:rFonts w:ascii="Arial Narrow" w:eastAsia="Times New Roman" w:hAnsi="Arial Narrow" w:cs="Arial"/>
        </w:rPr>
      </w:pPr>
      <w:r w:rsidRPr="00F83390">
        <w:rPr>
          <w:rFonts w:ascii="Arial Narrow" w:eastAsia="Times New Roman" w:hAnsi="Arial Narrow" w:cs="Arial"/>
        </w:rPr>
        <w:t>Administer and interpret a variety of assessments and work with stakeholders to design client plans and set goals</w:t>
      </w:r>
      <w:r w:rsidR="0006342F">
        <w:rPr>
          <w:rFonts w:ascii="Arial Narrow" w:eastAsia="Times New Roman" w:hAnsi="Arial Narrow" w:cs="Arial"/>
        </w:rPr>
        <w:t>.</w:t>
      </w:r>
    </w:p>
    <w:p w14:paraId="5424A837" w14:textId="295007A3" w:rsidR="00156EC9" w:rsidRPr="00DA7B94" w:rsidRDefault="00156EC9" w:rsidP="00156EC9">
      <w:pPr>
        <w:pStyle w:val="ListParagraph"/>
        <w:numPr>
          <w:ilvl w:val="0"/>
          <w:numId w:val="28"/>
        </w:numPr>
        <w:tabs>
          <w:tab w:val="right" w:pos="8640"/>
        </w:tabs>
        <w:spacing w:after="0" w:line="240" w:lineRule="auto"/>
        <w:ind w:left="1080"/>
        <w:rPr>
          <w:rFonts w:ascii="Arial Narrow" w:eastAsia="Times New Roman" w:hAnsi="Arial Narrow" w:cs="Arial"/>
        </w:rPr>
      </w:pPr>
      <w:r w:rsidRPr="00F83390">
        <w:rPr>
          <w:rFonts w:ascii="Arial Narrow" w:eastAsia="Times New Roman" w:hAnsi="Arial Narrow" w:cs="Arial"/>
        </w:rPr>
        <w:t xml:space="preserve">Lead group discussions </w:t>
      </w:r>
      <w:r>
        <w:rPr>
          <w:rFonts w:ascii="Arial Narrow" w:eastAsia="Times New Roman" w:hAnsi="Arial Narrow" w:cs="Arial"/>
        </w:rPr>
        <w:t xml:space="preserve">using motivational techniques </w:t>
      </w:r>
      <w:r w:rsidRPr="00F83390">
        <w:rPr>
          <w:rFonts w:ascii="Arial Narrow" w:eastAsia="Times New Roman" w:hAnsi="Arial Narrow" w:cs="Arial"/>
        </w:rPr>
        <w:t>to elevate interpersonal skills relating to stress management, conflict resolution, breaking down large tasks into smaller pieces, self-advocacy, and a host of other social skills</w:t>
      </w:r>
      <w:r w:rsidR="0006342F">
        <w:rPr>
          <w:rFonts w:ascii="Arial Narrow" w:eastAsia="Times New Roman" w:hAnsi="Arial Narrow" w:cs="Arial"/>
        </w:rPr>
        <w:t>.</w:t>
      </w:r>
    </w:p>
    <w:p w14:paraId="1D563686" w14:textId="7E41B1E8" w:rsidR="00156EC9" w:rsidRDefault="00156EC9" w:rsidP="00156EC9">
      <w:pPr>
        <w:pStyle w:val="ListParagraph"/>
        <w:numPr>
          <w:ilvl w:val="0"/>
          <w:numId w:val="28"/>
        </w:numPr>
        <w:tabs>
          <w:tab w:val="right" w:pos="8640"/>
        </w:tabs>
        <w:spacing w:after="0" w:line="240" w:lineRule="auto"/>
        <w:ind w:left="1080"/>
        <w:rPr>
          <w:rFonts w:ascii="Arial Narrow" w:eastAsia="Times New Roman" w:hAnsi="Arial Narrow" w:cs="Arial"/>
        </w:rPr>
      </w:pPr>
      <w:r>
        <w:rPr>
          <w:rFonts w:ascii="Arial Narrow" w:eastAsia="Times New Roman" w:hAnsi="Arial Narrow" w:cs="Arial"/>
        </w:rPr>
        <w:t xml:space="preserve">Use Evidence Based Practices (EBP) </w:t>
      </w:r>
      <w:r w:rsidRPr="00DA7B94">
        <w:rPr>
          <w:rFonts w:ascii="Arial Narrow" w:eastAsia="Times New Roman" w:hAnsi="Arial Narrow" w:cs="Arial"/>
        </w:rPr>
        <w:t>to decrea</w:t>
      </w:r>
      <w:r>
        <w:rPr>
          <w:rFonts w:ascii="Arial Narrow" w:eastAsia="Times New Roman" w:hAnsi="Arial Narrow" w:cs="Arial"/>
        </w:rPr>
        <w:t>se</w:t>
      </w:r>
      <w:r w:rsidRPr="00DA7B94">
        <w:rPr>
          <w:rFonts w:ascii="Arial Narrow" w:eastAsia="Times New Roman" w:hAnsi="Arial Narrow" w:cs="Arial"/>
        </w:rPr>
        <w:t xml:space="preserve"> drop-out rates and behaviors leading to fights</w:t>
      </w:r>
      <w:r>
        <w:rPr>
          <w:rFonts w:ascii="Arial Narrow" w:eastAsia="Times New Roman" w:hAnsi="Arial Narrow" w:cs="Arial"/>
        </w:rPr>
        <w:t xml:space="preserve"> and </w:t>
      </w:r>
      <w:r w:rsidRPr="00DA7B94">
        <w:rPr>
          <w:rFonts w:ascii="Arial Narrow" w:eastAsia="Times New Roman" w:hAnsi="Arial Narrow" w:cs="Arial"/>
        </w:rPr>
        <w:t>suspensions</w:t>
      </w:r>
      <w:r w:rsidR="0006342F">
        <w:rPr>
          <w:rFonts w:ascii="Arial Narrow" w:eastAsia="Times New Roman" w:hAnsi="Arial Narrow" w:cs="Arial"/>
        </w:rPr>
        <w:t>.</w:t>
      </w:r>
    </w:p>
    <w:p w14:paraId="0F7685C7" w14:textId="77777777" w:rsidR="00156EC9" w:rsidRPr="00E73199" w:rsidRDefault="00156EC9" w:rsidP="00156EC9">
      <w:pPr>
        <w:pBdr>
          <w:bottom w:val="single" w:sz="12" w:space="1" w:color="auto"/>
        </w:pBdr>
        <w:tabs>
          <w:tab w:val="right" w:pos="8640"/>
        </w:tabs>
        <w:spacing w:after="0" w:line="240" w:lineRule="auto"/>
        <w:jc w:val="center"/>
        <w:rPr>
          <w:rFonts w:ascii="Arial Narrow" w:eastAsia="Times New Roman" w:hAnsi="Arial Narrow" w:cs="Times New Roman"/>
          <w:b/>
          <w:sz w:val="28"/>
          <w:szCs w:val="28"/>
          <w:shd w:val="clear" w:color="auto" w:fill="FFFFFF"/>
        </w:rPr>
      </w:pPr>
    </w:p>
    <w:p w14:paraId="50F6E7A0" w14:textId="77777777" w:rsidR="00156EC9" w:rsidRDefault="00156EC9" w:rsidP="00156EC9">
      <w:pPr>
        <w:spacing w:after="0" w:line="240" w:lineRule="auto"/>
        <w:ind w:left="360"/>
        <w:jc w:val="center"/>
        <w:rPr>
          <w:rFonts w:ascii="Arial Narrow" w:eastAsia="Times New Roman" w:hAnsi="Arial Narrow" w:cs="Arial"/>
        </w:rPr>
      </w:pPr>
      <w:r>
        <w:rPr>
          <w:rFonts w:ascii="Arial Black" w:eastAsia="Times New Roman" w:hAnsi="Arial Black" w:cs="Arial"/>
          <w:szCs w:val="20"/>
        </w:rPr>
        <w:t>EDUCATION AND TRAINING</w:t>
      </w:r>
    </w:p>
    <w:p w14:paraId="2B20D824" w14:textId="77777777" w:rsidR="00156EC9" w:rsidRDefault="00156EC9" w:rsidP="00156EC9">
      <w:pPr>
        <w:spacing w:after="0" w:line="240" w:lineRule="auto"/>
        <w:ind w:left="360"/>
        <w:rPr>
          <w:rFonts w:ascii="Arial Narrow" w:eastAsia="Times New Roman" w:hAnsi="Arial Narrow" w:cs="Arial"/>
        </w:rPr>
      </w:pPr>
    </w:p>
    <w:p w14:paraId="2610AFF3" w14:textId="77777777" w:rsidR="00156EC9" w:rsidRPr="00DB4DC0" w:rsidRDefault="00156EC9" w:rsidP="00156EC9">
      <w:pPr>
        <w:spacing w:after="0" w:line="288" w:lineRule="atLeast"/>
        <w:rPr>
          <w:rFonts w:ascii="Arial Narrow" w:eastAsia="Times New Roman" w:hAnsi="Arial Narrow" w:cs="Times New Roman"/>
          <w:bCs/>
          <w:shd w:val="clear" w:color="auto" w:fill="FFFFFF"/>
        </w:rPr>
      </w:pPr>
      <w:r w:rsidRPr="00DB4DC0">
        <w:rPr>
          <w:rFonts w:ascii="Arial Narrow" w:eastAsia="Times New Roman" w:hAnsi="Arial Narrow" w:cs="Times New Roman"/>
          <w:b/>
          <w:shd w:val="clear" w:color="auto" w:fill="FFFFFF"/>
        </w:rPr>
        <w:t>Bachelor of Arts, Englis</w:t>
      </w:r>
      <w:r w:rsidRPr="00DB4DC0">
        <w:rPr>
          <w:rFonts w:ascii="Arial Narrow" w:eastAsia="Times New Roman" w:hAnsi="Arial Narrow" w:cs="Arial"/>
          <w:b/>
        </w:rPr>
        <w:t>h and</w:t>
      </w:r>
      <w:r w:rsidRPr="00DB4DC0">
        <w:rPr>
          <w:rFonts w:ascii="Arial Narrow" w:eastAsia="Times New Roman" w:hAnsi="Arial Narrow" w:cs="Times New Roman"/>
          <w:b/>
          <w:shd w:val="clear" w:color="auto" w:fill="FFFFFF"/>
        </w:rPr>
        <w:t xml:space="preserve"> Teaching Credential, Secondary English</w:t>
      </w:r>
      <w:r w:rsidRPr="00DB4DC0">
        <w:rPr>
          <w:rFonts w:ascii="Arial Narrow" w:eastAsia="Times New Roman" w:hAnsi="Arial Narrow" w:cs="Times New Roman"/>
          <w:bCs/>
          <w:shd w:val="clear" w:color="auto" w:fill="FFFFFF"/>
        </w:rPr>
        <w:t>, California State University, Fullerton, CA</w:t>
      </w:r>
    </w:p>
    <w:p w14:paraId="693AD311" w14:textId="5C03C1A3" w:rsidR="00156EC9" w:rsidRPr="00DB4DC0" w:rsidRDefault="00156EC9" w:rsidP="00156EC9">
      <w:pPr>
        <w:spacing w:after="0" w:line="288" w:lineRule="atLeast"/>
        <w:rPr>
          <w:rFonts w:ascii="Arial Narrow" w:eastAsia="Times New Roman" w:hAnsi="Arial Narrow" w:cs="Times New Roman"/>
          <w:bCs/>
          <w:shd w:val="clear" w:color="auto" w:fill="FFFFFF"/>
        </w:rPr>
      </w:pPr>
      <w:r w:rsidRPr="00DB4DC0">
        <w:rPr>
          <w:rFonts w:ascii="Arial Narrow" w:eastAsia="Times New Roman" w:hAnsi="Arial Narrow" w:cs="Times New Roman"/>
          <w:b/>
          <w:shd w:val="clear" w:color="auto" w:fill="FFFFFF"/>
        </w:rPr>
        <w:t>CLAD Credential</w:t>
      </w:r>
      <w:r w:rsidRPr="00DB4DC0">
        <w:rPr>
          <w:rFonts w:ascii="Arial Narrow" w:eastAsia="Times New Roman" w:hAnsi="Arial Narrow" w:cs="Times New Roman"/>
          <w:bCs/>
          <w:shd w:val="clear" w:color="auto" w:fill="FFFFFF"/>
        </w:rPr>
        <w:t xml:space="preserve"> </w:t>
      </w:r>
      <w:r w:rsidRPr="00DB4DC0">
        <w:rPr>
          <w:rFonts w:ascii="Arial Narrow" w:eastAsia="Times New Roman" w:hAnsi="Arial Narrow" w:cs="Times New Roman"/>
          <w:b/>
          <w:shd w:val="clear" w:color="auto" w:fill="FFFFFF"/>
        </w:rPr>
        <w:t xml:space="preserve">(Strategies to support clients with limited English </w:t>
      </w:r>
      <w:r w:rsidR="00C716E7" w:rsidRPr="00DB4DC0">
        <w:rPr>
          <w:rFonts w:ascii="Arial Narrow" w:eastAsia="Times New Roman" w:hAnsi="Arial Narrow" w:cs="Times New Roman"/>
          <w:b/>
          <w:shd w:val="clear" w:color="auto" w:fill="FFFFFF"/>
        </w:rPr>
        <w:t>ability</w:t>
      </w:r>
      <w:r w:rsidRPr="00DB4DC0">
        <w:rPr>
          <w:rFonts w:ascii="Arial Narrow" w:eastAsia="Times New Roman" w:hAnsi="Arial Narrow" w:cs="Times New Roman"/>
          <w:b/>
          <w:shd w:val="clear" w:color="auto" w:fill="FFFFFF"/>
        </w:rPr>
        <w:t>),</w:t>
      </w:r>
      <w:r w:rsidRPr="00DB4DC0">
        <w:rPr>
          <w:rFonts w:ascii="Arial Narrow" w:eastAsia="Times New Roman" w:hAnsi="Arial Narrow" w:cs="Times New Roman"/>
          <w:bCs/>
          <w:shd w:val="clear" w:color="auto" w:fill="FFFFFF"/>
        </w:rPr>
        <w:t xml:space="preserve"> Los Angeles County Office of Education</w:t>
      </w:r>
    </w:p>
    <w:p w14:paraId="10C0328F" w14:textId="77777777" w:rsidR="00156EC9" w:rsidRPr="00DB4DC0" w:rsidRDefault="00156EC9" w:rsidP="00156EC9">
      <w:pPr>
        <w:spacing w:after="0" w:line="288" w:lineRule="atLeast"/>
        <w:rPr>
          <w:rFonts w:ascii="Arial Narrow" w:eastAsia="Times New Roman" w:hAnsi="Arial Narrow" w:cs="Times New Roman"/>
          <w:bCs/>
          <w:shd w:val="clear" w:color="auto" w:fill="FFFFFF"/>
        </w:rPr>
      </w:pPr>
      <w:r w:rsidRPr="00DB4DC0">
        <w:rPr>
          <w:rFonts w:ascii="Arial Narrow" w:eastAsia="Times New Roman" w:hAnsi="Arial Narrow" w:cs="Times New Roman"/>
          <w:b/>
          <w:shd w:val="clear" w:color="auto" w:fill="FFFFFF"/>
        </w:rPr>
        <w:t>Socratic Method (Motivational Interviewing Principles)</w:t>
      </w:r>
      <w:r w:rsidRPr="00DB4DC0">
        <w:rPr>
          <w:rFonts w:ascii="Arial Narrow" w:eastAsia="Times New Roman" w:hAnsi="Arial Narrow" w:cs="Times New Roman"/>
          <w:bCs/>
          <w:shd w:val="clear" w:color="auto" w:fill="FFFFFF"/>
        </w:rPr>
        <w:t>, Washington Office of the Superintendent of Public Instruction, 2015 - 2018</w:t>
      </w:r>
      <w:r w:rsidRPr="00DB4DC0">
        <w:rPr>
          <w:rFonts w:ascii="Arial Narrow" w:eastAsia="Times New Roman" w:hAnsi="Arial Narrow" w:cs="Arial"/>
        </w:rPr>
        <w:t xml:space="preserve"> </w:t>
      </w:r>
    </w:p>
    <w:p w14:paraId="38604355" w14:textId="77777777" w:rsidR="00156EC9" w:rsidRPr="00DB4DC0" w:rsidRDefault="00156EC9" w:rsidP="00156EC9">
      <w:pPr>
        <w:spacing w:after="0" w:line="288" w:lineRule="atLeast"/>
        <w:rPr>
          <w:rFonts w:ascii="Arial Narrow" w:eastAsia="Times New Roman" w:hAnsi="Arial Narrow" w:cs="Times New Roman"/>
          <w:bCs/>
          <w:shd w:val="clear" w:color="auto" w:fill="FFFFFF"/>
        </w:rPr>
      </w:pPr>
      <w:r w:rsidRPr="00DB4DC0">
        <w:rPr>
          <w:rFonts w:ascii="Arial Narrow" w:eastAsia="Times New Roman" w:hAnsi="Arial Narrow" w:cs="Times New Roman"/>
          <w:b/>
          <w:shd w:val="clear" w:color="auto" w:fill="FFFFFF"/>
        </w:rPr>
        <w:t>Trauma-Informed Engagement</w:t>
      </w:r>
      <w:r w:rsidRPr="00DB4DC0">
        <w:rPr>
          <w:rFonts w:ascii="Arial Narrow" w:eastAsia="Times New Roman" w:hAnsi="Arial Narrow" w:cs="Times New Roman"/>
          <w:bCs/>
          <w:shd w:val="clear" w:color="auto" w:fill="FFFFFF"/>
        </w:rPr>
        <w:t>, Washington Office of the Superintendent of Public Instruction, 2015 - 2018</w:t>
      </w:r>
    </w:p>
    <w:p w14:paraId="6003F43C" w14:textId="77777777" w:rsidR="00156EC9" w:rsidRPr="00DB4DC0" w:rsidRDefault="00156EC9" w:rsidP="00156EC9">
      <w:pPr>
        <w:spacing w:after="0" w:line="288" w:lineRule="atLeast"/>
        <w:ind w:firstLine="360"/>
        <w:rPr>
          <w:rFonts w:ascii="Arial Narrow" w:eastAsia="Times New Roman" w:hAnsi="Arial Narrow" w:cs="Arial"/>
        </w:rPr>
      </w:pPr>
      <w:r w:rsidRPr="00DB4DC0">
        <w:rPr>
          <w:rFonts w:ascii="Arial Narrow" w:eastAsia="Times New Roman" w:hAnsi="Arial Narrow" w:cs="Arial"/>
        </w:rPr>
        <w:t>•</w:t>
      </w:r>
      <w:r w:rsidRPr="00DB4DC0">
        <w:rPr>
          <w:rFonts w:ascii="Arial Narrow" w:eastAsia="Times New Roman" w:hAnsi="Arial Narrow" w:cs="Arial"/>
        </w:rPr>
        <w:tab/>
        <w:t xml:space="preserve">10 hours of training each year on responding to the effects of trauma on behavior and communication </w:t>
      </w:r>
    </w:p>
    <w:p w14:paraId="12BD9244" w14:textId="77777777" w:rsidR="00156EC9" w:rsidRPr="00C716E7" w:rsidRDefault="00156EC9" w:rsidP="00156EC9">
      <w:pPr>
        <w:spacing w:after="0" w:line="288" w:lineRule="atLeast"/>
        <w:ind w:firstLine="360"/>
        <w:rPr>
          <w:rFonts w:ascii="Arial Narrow" w:eastAsia="Times New Roman" w:hAnsi="Arial Narrow" w:cs="Arial"/>
        </w:rPr>
      </w:pPr>
      <w:r w:rsidRPr="00C716E7">
        <w:rPr>
          <w:rFonts w:ascii="Arial Narrow" w:eastAsia="Times New Roman" w:hAnsi="Arial Narrow" w:cs="Arial"/>
        </w:rPr>
        <w:t>•</w:t>
      </w:r>
      <w:r w:rsidRPr="00C716E7">
        <w:rPr>
          <w:rFonts w:ascii="Arial Narrow" w:eastAsia="Times New Roman" w:hAnsi="Arial Narrow" w:cs="Arial"/>
        </w:rPr>
        <w:tab/>
        <w:t>Learn processes of Motivational Interviewing, confronting client behavior, communicating successfully with clients</w:t>
      </w:r>
    </w:p>
    <w:p w14:paraId="0DA106D5" w14:textId="77777777" w:rsidR="00156EC9" w:rsidRPr="00DB4DC0" w:rsidRDefault="00156EC9" w:rsidP="00156EC9">
      <w:pPr>
        <w:spacing w:after="0" w:line="288" w:lineRule="atLeast"/>
        <w:rPr>
          <w:rFonts w:ascii="Arial Narrow" w:eastAsia="Times New Roman" w:hAnsi="Arial Narrow" w:cs="Times New Roman"/>
          <w:b/>
          <w:shd w:val="clear" w:color="auto" w:fill="FFFFFF"/>
        </w:rPr>
      </w:pPr>
      <w:r w:rsidRPr="00DB4DC0">
        <w:rPr>
          <w:rFonts w:ascii="Arial Narrow" w:eastAsia="Times New Roman" w:hAnsi="Arial Narrow" w:cs="Times New Roman"/>
          <w:b/>
          <w:shd w:val="clear" w:color="auto" w:fill="FFFFFF"/>
        </w:rPr>
        <w:t xml:space="preserve">Culturally Responsive Instruction, </w:t>
      </w:r>
      <w:r w:rsidRPr="00DB4DC0">
        <w:rPr>
          <w:rFonts w:ascii="Arial Narrow" w:eastAsia="Times New Roman" w:hAnsi="Arial Narrow" w:cs="Times New Roman"/>
          <w:bCs/>
          <w:shd w:val="clear" w:color="auto" w:fill="FFFFFF"/>
        </w:rPr>
        <w:t>Los Angeles County Office of Education</w:t>
      </w:r>
    </w:p>
    <w:p w14:paraId="758FE1D5" w14:textId="77777777" w:rsidR="00156EC9" w:rsidRPr="00DB4DC0" w:rsidRDefault="00156EC9" w:rsidP="00156EC9">
      <w:pPr>
        <w:spacing w:after="0" w:line="288" w:lineRule="atLeast"/>
        <w:ind w:firstLine="360"/>
        <w:rPr>
          <w:rFonts w:ascii="Arial Narrow" w:eastAsia="Times New Roman" w:hAnsi="Arial Narrow" w:cs="Arial"/>
        </w:rPr>
      </w:pPr>
      <w:r w:rsidRPr="00DB4DC0">
        <w:rPr>
          <w:rFonts w:ascii="Arial Narrow" w:eastAsia="Times New Roman" w:hAnsi="Arial Narrow" w:cs="Arial"/>
        </w:rPr>
        <w:t>•</w:t>
      </w:r>
      <w:r w:rsidRPr="00DB4DC0">
        <w:rPr>
          <w:rFonts w:ascii="Arial Narrow" w:eastAsia="Times New Roman" w:hAnsi="Arial Narrow" w:cs="Arial"/>
        </w:rPr>
        <w:tab/>
        <w:t xml:space="preserve">3-10 hours of training each year on creating an inclusive environment, implementing awareness of biases </w:t>
      </w:r>
    </w:p>
    <w:p w14:paraId="2BD79B05" w14:textId="18EBDE25" w:rsidR="00156EC9" w:rsidRPr="00C716E7" w:rsidRDefault="00156EC9" w:rsidP="00156EC9">
      <w:pPr>
        <w:spacing w:after="0" w:line="288" w:lineRule="atLeast"/>
        <w:ind w:firstLine="360"/>
        <w:rPr>
          <w:rFonts w:ascii="Arial Narrow" w:eastAsia="Times New Roman" w:hAnsi="Arial Narrow" w:cs="Arial"/>
        </w:rPr>
      </w:pPr>
      <w:r w:rsidRPr="00C716E7">
        <w:rPr>
          <w:rFonts w:ascii="Arial Narrow" w:eastAsia="Times New Roman" w:hAnsi="Arial Narrow" w:cs="Arial"/>
        </w:rPr>
        <w:t>•</w:t>
      </w:r>
      <w:r w:rsidRPr="00C716E7">
        <w:rPr>
          <w:rFonts w:ascii="Arial Narrow" w:eastAsia="Times New Roman" w:hAnsi="Arial Narrow" w:cs="Arial"/>
        </w:rPr>
        <w:tab/>
        <w:t>Learn processes of Motivational Interviewing to build relationships: engage, focus, evoke, plan</w:t>
      </w:r>
    </w:p>
    <w:p w14:paraId="2BB5DE06" w14:textId="77777777" w:rsidR="002720B6" w:rsidRPr="00F83390" w:rsidRDefault="002720B6" w:rsidP="00156EC9">
      <w:pPr>
        <w:spacing w:after="0" w:line="288" w:lineRule="atLeast"/>
        <w:ind w:firstLine="360"/>
        <w:rPr>
          <w:rFonts w:ascii="Arial Narrow" w:eastAsia="Times New Roman" w:hAnsi="Arial Narrow" w:cs="Arial"/>
        </w:rPr>
      </w:pPr>
    </w:p>
    <w:p w14:paraId="7AEF3B89" w14:textId="692EE704" w:rsidR="00C716E7" w:rsidRDefault="00C716E7">
      <w:pPr>
        <w:rPr>
          <w:rFonts w:ascii="Arial" w:eastAsia="Times New Roman" w:hAnsi="Arial" w:cs="Arial"/>
          <w:color w:val="333333"/>
          <w:sz w:val="20"/>
          <w:szCs w:val="20"/>
        </w:rPr>
      </w:pPr>
      <w:r>
        <w:rPr>
          <w:rFonts w:ascii="Arial" w:eastAsia="Times New Roman" w:hAnsi="Arial" w:cs="Arial"/>
          <w:color w:val="333333"/>
          <w:sz w:val="20"/>
          <w:szCs w:val="20"/>
        </w:rPr>
        <w:br w:type="page"/>
      </w:r>
    </w:p>
    <w:p w14:paraId="39FC4926" w14:textId="47644870" w:rsidR="00142355" w:rsidRPr="00E304DD" w:rsidRDefault="00142355" w:rsidP="00142355">
      <w:pPr>
        <w:tabs>
          <w:tab w:val="right" w:pos="10800"/>
        </w:tabs>
        <w:spacing w:after="0" w:line="240" w:lineRule="auto"/>
        <w:rPr>
          <w:rFonts w:ascii="Arial Narrow" w:eastAsia="Times New Roman" w:hAnsi="Arial Narrow" w:cs="Times New Roman"/>
          <w:sz w:val="24"/>
          <w:szCs w:val="24"/>
        </w:rPr>
      </w:pPr>
      <w:r w:rsidRPr="00CF6776">
        <w:rPr>
          <w:rFonts w:ascii="Arial Narrow" w:eastAsia="Times New Roman" w:hAnsi="Arial Narrow" w:cs="Arial"/>
          <w:b/>
          <w:i/>
          <w:color w:val="000000" w:themeColor="text1"/>
          <w:sz w:val="32"/>
          <w:szCs w:val="32"/>
        </w:rPr>
        <w:lastRenderedPageBreak/>
        <w:t>Jane Simpson</w:t>
      </w:r>
      <w:r w:rsidR="00CF6776" w:rsidRPr="00CF6776">
        <w:rPr>
          <w:rFonts w:ascii="Arial Narrow" w:eastAsia="Times New Roman" w:hAnsi="Arial Narrow" w:cs="Arial"/>
          <w:b/>
          <w:i/>
          <w:color w:val="000000" w:themeColor="text1"/>
          <w:sz w:val="32"/>
          <w:szCs w:val="32"/>
        </w:rPr>
        <w:t xml:space="preserve">, </w:t>
      </w:r>
      <w:r w:rsidR="00CF6776" w:rsidRPr="00CF6776">
        <w:rPr>
          <w:rFonts w:ascii="Arial Narrow" w:eastAsia="Times New Roman" w:hAnsi="Arial Narrow" w:cs="Arial"/>
          <w:b/>
          <w:i/>
          <w:color w:val="000000" w:themeColor="text1"/>
        </w:rPr>
        <w:t>BA</w:t>
      </w:r>
      <w:r>
        <w:rPr>
          <w:rFonts w:ascii="Arial Narrow" w:eastAsia="Times New Roman" w:hAnsi="Arial Narrow" w:cs="Arial"/>
          <w:b/>
          <w:i/>
          <w:color w:val="333399"/>
          <w:sz w:val="32"/>
          <w:szCs w:val="32"/>
        </w:rPr>
        <w:tab/>
      </w:r>
      <w:r>
        <w:rPr>
          <w:rFonts w:ascii="Arial Narrow" w:eastAsia="Times New Roman" w:hAnsi="Arial Narrow" w:cs="Times New Roman"/>
          <w:i/>
        </w:rPr>
        <w:t>206.777.7777</w:t>
      </w:r>
    </w:p>
    <w:p w14:paraId="1E8F07CF" w14:textId="77777777" w:rsidR="00142355" w:rsidRPr="00656846" w:rsidRDefault="00142355" w:rsidP="00142355">
      <w:pPr>
        <w:pBdr>
          <w:top w:val="single" w:sz="4" w:space="1" w:color="auto"/>
        </w:pBdr>
        <w:tabs>
          <w:tab w:val="right" w:pos="10800"/>
        </w:tabs>
        <w:spacing w:after="0" w:line="240" w:lineRule="auto"/>
        <w:rPr>
          <w:rFonts w:ascii="Arial Narrow" w:eastAsia="Times New Roman" w:hAnsi="Arial Narrow" w:cs="Times New Roman"/>
          <w:i/>
        </w:rPr>
      </w:pPr>
      <w:r>
        <w:rPr>
          <w:rFonts w:ascii="Arial Narrow" w:eastAsia="Times New Roman" w:hAnsi="Arial Narrow" w:cs="Times New Roman"/>
          <w:i/>
        </w:rPr>
        <w:t>Seattle, WA 98133</w:t>
      </w:r>
      <w:r w:rsidRPr="00E304DD">
        <w:rPr>
          <w:rFonts w:ascii="Arial Narrow" w:eastAsia="Times New Roman" w:hAnsi="Arial Narrow" w:cs="Times New Roman"/>
          <w:i/>
        </w:rPr>
        <w:tab/>
      </w:r>
      <w:hyperlink r:id="rId11" w:history="1">
        <w:r w:rsidRPr="00F13EBE">
          <w:rPr>
            <w:rStyle w:val="Hyperlink"/>
          </w:rPr>
          <w:t>Jane.Simpson@yahoo.com</w:t>
        </w:r>
      </w:hyperlink>
      <w:r>
        <w:t xml:space="preserve"> </w:t>
      </w:r>
      <w:r>
        <w:rPr>
          <w:rFonts w:ascii="Arial Narrow" w:eastAsia="Times New Roman" w:hAnsi="Arial Narrow" w:cs="Times New Roman"/>
          <w:i/>
        </w:rPr>
        <w:t xml:space="preserve">  </w:t>
      </w:r>
      <w:r w:rsidRPr="00AA2A4D">
        <w:rPr>
          <w:rFonts w:ascii="Arial Narrow" w:eastAsia="Times New Roman" w:hAnsi="Arial Narrow"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00"/>
      </w:tblGrid>
      <w:tr w:rsidR="00142355" w:rsidRPr="00E304DD" w14:paraId="613C7B7A" w14:textId="77777777" w:rsidTr="00A85258">
        <w:trPr>
          <w:trHeight w:val="416"/>
        </w:trPr>
        <w:tc>
          <w:tcPr>
            <w:tcW w:w="10800" w:type="dxa"/>
          </w:tcPr>
          <w:p w14:paraId="702B41E0" w14:textId="77777777" w:rsidR="00142355" w:rsidRPr="00297D61" w:rsidRDefault="00142355" w:rsidP="00A85258">
            <w:pPr>
              <w:pBdr>
                <w:bottom w:val="single" w:sz="12" w:space="1" w:color="auto"/>
              </w:pBdr>
              <w:jc w:val="center"/>
              <w:rPr>
                <w:rFonts w:ascii="Arial Black" w:hAnsi="Arial Black"/>
                <w:sz w:val="28"/>
                <w:szCs w:val="28"/>
              </w:rPr>
            </w:pPr>
            <w:r>
              <w:rPr>
                <w:rFonts w:ascii="Arial Black" w:hAnsi="Arial Black"/>
                <w:sz w:val="28"/>
                <w:szCs w:val="28"/>
              </w:rPr>
              <w:t>Fiscal Specialist</w:t>
            </w:r>
          </w:p>
          <w:p w14:paraId="468B18A0" w14:textId="77777777" w:rsidR="00142355" w:rsidRPr="00E304DD" w:rsidRDefault="00142355" w:rsidP="00A85258">
            <w:pPr>
              <w:keepNext/>
              <w:jc w:val="center"/>
              <w:outlineLvl w:val="0"/>
              <w:rPr>
                <w:rFonts w:ascii="Arial Narrow" w:hAnsi="Arial Narrow" w:cs="Arial"/>
                <w:b/>
                <w:bCs/>
                <w:kern w:val="32"/>
                <w:sz w:val="24"/>
                <w:szCs w:val="24"/>
              </w:rPr>
            </w:pPr>
          </w:p>
        </w:tc>
      </w:tr>
    </w:tbl>
    <w:p w14:paraId="6859F0DA" w14:textId="77777777" w:rsidR="00142355" w:rsidRDefault="00142355" w:rsidP="00142355">
      <w:pPr>
        <w:tabs>
          <w:tab w:val="left" w:pos="-1080"/>
        </w:tabs>
        <w:spacing w:after="0"/>
        <w:rPr>
          <w:rFonts w:ascii="Arial Narrow" w:hAnsi="Arial Narrow" w:cs="Tahoma"/>
          <w:szCs w:val="24"/>
        </w:rPr>
      </w:pPr>
      <w:r w:rsidRPr="006D3A23">
        <w:rPr>
          <w:rFonts w:ascii="Arial Narrow" w:hAnsi="Arial Narrow" w:cs="Tahoma"/>
          <w:szCs w:val="24"/>
        </w:rPr>
        <w:t xml:space="preserve">Seasoned bookkeeper with 5+ years of daily reconciliation that ensure cash balance and daily deposit for up to $34,000. Resolved complex account payable and receivable issues, and trained bookkeepers on financial systems. Leader with </w:t>
      </w:r>
      <w:proofErr w:type="gramStart"/>
      <w:r w:rsidRPr="006D3A23">
        <w:rPr>
          <w:rFonts w:ascii="Arial Narrow" w:hAnsi="Arial Narrow" w:cs="Tahoma"/>
          <w:szCs w:val="24"/>
        </w:rPr>
        <w:t>demonstrated</w:t>
      </w:r>
      <w:proofErr w:type="gramEnd"/>
      <w:r w:rsidRPr="006D3A23">
        <w:rPr>
          <w:rFonts w:ascii="Arial Narrow" w:hAnsi="Arial Narrow" w:cs="Tahoma"/>
          <w:szCs w:val="24"/>
        </w:rPr>
        <w:t xml:space="preserve"> ability to train, oversee the work and schedule of up to 94 employees in a fast-paced and high-volume customer service environment.  Positive change agent that</w:t>
      </w:r>
      <w:r>
        <w:rPr>
          <w:rFonts w:ascii="Arial Narrow" w:hAnsi="Arial Narrow" w:cs="Tahoma"/>
          <w:szCs w:val="24"/>
        </w:rPr>
        <w:t xml:space="preserve"> </w:t>
      </w:r>
      <w:proofErr w:type="gramStart"/>
      <w:r>
        <w:rPr>
          <w:rFonts w:ascii="Arial Narrow" w:hAnsi="Arial Narrow" w:cs="Tahoma"/>
          <w:szCs w:val="24"/>
        </w:rPr>
        <w:t>utilizes</w:t>
      </w:r>
      <w:proofErr w:type="gramEnd"/>
      <w:r>
        <w:rPr>
          <w:rFonts w:ascii="Arial Narrow" w:hAnsi="Arial Narrow" w:cs="Tahoma"/>
          <w:szCs w:val="24"/>
        </w:rPr>
        <w:t xml:space="preserve"> Equity and Social Justice &amp; Continuous Improvement (Lean) tools to help customers and employees thrive.</w:t>
      </w:r>
    </w:p>
    <w:p w14:paraId="5D79CCDC" w14:textId="77777777" w:rsidR="00142355" w:rsidRDefault="00142355" w:rsidP="00142355">
      <w:pPr>
        <w:tabs>
          <w:tab w:val="left" w:pos="-1080"/>
        </w:tabs>
        <w:spacing w:after="0"/>
        <w:rPr>
          <w:rFonts w:ascii="Arial Narrow" w:eastAsia="Times New Roman" w:hAnsi="Arial Narrow"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885"/>
        <w:gridCol w:w="3960"/>
      </w:tblGrid>
      <w:tr w:rsidR="00142355" w14:paraId="21F34163" w14:textId="77777777" w:rsidTr="00142355">
        <w:tc>
          <w:tcPr>
            <w:tcW w:w="3420" w:type="dxa"/>
          </w:tcPr>
          <w:p w14:paraId="24B502D1" w14:textId="77777777" w:rsidR="00142355" w:rsidRPr="00A13D80"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Cash Handling ($34K/day)</w:t>
            </w:r>
          </w:p>
        </w:tc>
        <w:tc>
          <w:tcPr>
            <w:tcW w:w="2885" w:type="dxa"/>
          </w:tcPr>
          <w:p w14:paraId="4F39DF2C" w14:textId="77777777" w:rsidR="00142355" w:rsidRPr="003E3751"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Accounting Procedures</w:t>
            </w:r>
          </w:p>
        </w:tc>
        <w:tc>
          <w:tcPr>
            <w:tcW w:w="3960" w:type="dxa"/>
          </w:tcPr>
          <w:p w14:paraId="7A336D41" w14:textId="77777777" w:rsidR="00142355" w:rsidRPr="001509A0"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High Volume Customer Service</w:t>
            </w:r>
          </w:p>
        </w:tc>
      </w:tr>
      <w:tr w:rsidR="00142355" w14:paraId="3627FAFF" w14:textId="77777777" w:rsidTr="00142355">
        <w:tc>
          <w:tcPr>
            <w:tcW w:w="3420" w:type="dxa"/>
          </w:tcPr>
          <w:p w14:paraId="0C2046AA" w14:textId="1D4F8E81" w:rsidR="00142355"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 xml:space="preserve">Oracle </w:t>
            </w:r>
            <w:r w:rsidR="00CF6776">
              <w:rPr>
                <w:rFonts w:ascii="Arial Narrow" w:hAnsi="Arial Narrow" w:cs="Arial"/>
              </w:rPr>
              <w:t>Training</w:t>
            </w:r>
          </w:p>
        </w:tc>
        <w:tc>
          <w:tcPr>
            <w:tcW w:w="2885" w:type="dxa"/>
          </w:tcPr>
          <w:p w14:paraId="4D43971D" w14:textId="77777777" w:rsidR="00142355"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Payroll (94 employees)</w:t>
            </w:r>
          </w:p>
        </w:tc>
        <w:tc>
          <w:tcPr>
            <w:tcW w:w="3960" w:type="dxa"/>
          </w:tcPr>
          <w:p w14:paraId="35090595" w14:textId="6E46FCF8" w:rsidR="00142355"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Equity and Social Justice Training</w:t>
            </w:r>
          </w:p>
        </w:tc>
      </w:tr>
      <w:tr w:rsidR="00142355" w14:paraId="4CA7D2D3" w14:textId="77777777" w:rsidTr="00142355">
        <w:tc>
          <w:tcPr>
            <w:tcW w:w="3420" w:type="dxa"/>
          </w:tcPr>
          <w:p w14:paraId="36D4E89F" w14:textId="77777777" w:rsidR="00142355"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Accounts Reconciliation</w:t>
            </w:r>
          </w:p>
          <w:p w14:paraId="20ECE964" w14:textId="77777777" w:rsidR="00142355"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Accounts Payables</w:t>
            </w:r>
          </w:p>
        </w:tc>
        <w:tc>
          <w:tcPr>
            <w:tcW w:w="2885" w:type="dxa"/>
          </w:tcPr>
          <w:p w14:paraId="3BC25BB3" w14:textId="77777777" w:rsidR="00142355"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 xml:space="preserve">Standard Work </w:t>
            </w:r>
          </w:p>
          <w:p w14:paraId="2A44A89D" w14:textId="77777777" w:rsidR="00142355"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Database Management</w:t>
            </w:r>
          </w:p>
        </w:tc>
        <w:tc>
          <w:tcPr>
            <w:tcW w:w="3960" w:type="dxa"/>
          </w:tcPr>
          <w:p w14:paraId="2705468F" w14:textId="77777777" w:rsidR="00142355"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10-key Machine by touch</w:t>
            </w:r>
          </w:p>
          <w:p w14:paraId="1070A648" w14:textId="77777777" w:rsidR="00142355"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Continuous Improvement (Lean)</w:t>
            </w:r>
          </w:p>
        </w:tc>
      </w:tr>
      <w:tr w:rsidR="00142355" w14:paraId="29D07F62" w14:textId="77777777" w:rsidTr="00142355">
        <w:tc>
          <w:tcPr>
            <w:tcW w:w="3420" w:type="dxa"/>
          </w:tcPr>
          <w:p w14:paraId="5D4FCB1B" w14:textId="77777777" w:rsidR="00142355"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Accounts Receivables</w:t>
            </w:r>
          </w:p>
        </w:tc>
        <w:tc>
          <w:tcPr>
            <w:tcW w:w="2885" w:type="dxa"/>
          </w:tcPr>
          <w:p w14:paraId="592FBE92" w14:textId="77777777" w:rsidR="00142355"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Leadership/Trainer</w:t>
            </w:r>
          </w:p>
        </w:tc>
        <w:tc>
          <w:tcPr>
            <w:tcW w:w="3960" w:type="dxa"/>
          </w:tcPr>
          <w:p w14:paraId="17AED93C" w14:textId="77777777" w:rsidR="00142355"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SharePoint</w:t>
            </w:r>
          </w:p>
        </w:tc>
      </w:tr>
      <w:tr w:rsidR="00142355" w14:paraId="438AB1E6" w14:textId="77777777" w:rsidTr="00142355">
        <w:tc>
          <w:tcPr>
            <w:tcW w:w="3420" w:type="dxa"/>
          </w:tcPr>
          <w:p w14:paraId="3EB38900" w14:textId="2A817D4D" w:rsidR="00142355" w:rsidRDefault="00CF6776" w:rsidP="00142355">
            <w:pPr>
              <w:pStyle w:val="ListParagraph"/>
              <w:numPr>
                <w:ilvl w:val="0"/>
                <w:numId w:val="30"/>
              </w:numPr>
              <w:tabs>
                <w:tab w:val="left" w:pos="-1080"/>
              </w:tabs>
              <w:rPr>
                <w:rFonts w:ascii="Arial Narrow" w:hAnsi="Arial Narrow" w:cs="Arial"/>
              </w:rPr>
            </w:pPr>
            <w:r>
              <w:rPr>
                <w:rFonts w:ascii="Arial Narrow" w:hAnsi="Arial Narrow" w:cs="Arial"/>
              </w:rPr>
              <w:t>Office 365</w:t>
            </w:r>
          </w:p>
        </w:tc>
        <w:tc>
          <w:tcPr>
            <w:tcW w:w="2885" w:type="dxa"/>
          </w:tcPr>
          <w:p w14:paraId="089B99E6" w14:textId="77777777" w:rsidR="00142355"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Numerical Analysis</w:t>
            </w:r>
          </w:p>
        </w:tc>
        <w:tc>
          <w:tcPr>
            <w:tcW w:w="3960" w:type="dxa"/>
          </w:tcPr>
          <w:p w14:paraId="546BB850" w14:textId="77777777" w:rsidR="00142355" w:rsidRDefault="00142355" w:rsidP="00142355">
            <w:pPr>
              <w:pStyle w:val="ListParagraph"/>
              <w:numPr>
                <w:ilvl w:val="0"/>
                <w:numId w:val="30"/>
              </w:numPr>
              <w:tabs>
                <w:tab w:val="left" w:pos="-1080"/>
              </w:tabs>
              <w:rPr>
                <w:rFonts w:ascii="Arial Narrow" w:hAnsi="Arial Narrow" w:cs="Arial"/>
              </w:rPr>
            </w:pPr>
            <w:r>
              <w:rPr>
                <w:rFonts w:ascii="Arial Narrow" w:hAnsi="Arial Narrow" w:cs="Arial"/>
              </w:rPr>
              <w:t xml:space="preserve">Bi-Lingual (Spanish &amp; English) </w:t>
            </w:r>
          </w:p>
        </w:tc>
      </w:tr>
    </w:tbl>
    <w:p w14:paraId="3AD7A06B" w14:textId="77777777" w:rsidR="00142355" w:rsidRDefault="00142355" w:rsidP="00142355">
      <w:pPr>
        <w:tabs>
          <w:tab w:val="left" w:pos="-1080"/>
        </w:tabs>
        <w:spacing w:after="0"/>
        <w:rPr>
          <w:rFonts w:ascii="Arial Narrow" w:eastAsia="Times New Roman" w:hAnsi="Arial Narrow" w:cs="Arial"/>
        </w:rPr>
      </w:pPr>
    </w:p>
    <w:p w14:paraId="7D31F6DE" w14:textId="77777777" w:rsidR="00142355" w:rsidRPr="00B76EC1" w:rsidRDefault="00142355" w:rsidP="00142355">
      <w:pPr>
        <w:pStyle w:val="Heading1"/>
        <w:pBdr>
          <w:bottom w:val="single" w:sz="12" w:space="1" w:color="auto"/>
        </w:pBdr>
        <w:rPr>
          <w:rFonts w:ascii="Arial Narrow" w:hAnsi="Arial Narrow"/>
          <w:sz w:val="4"/>
          <w:szCs w:val="28"/>
        </w:rPr>
      </w:pPr>
    </w:p>
    <w:p w14:paraId="00D8A63A" w14:textId="77777777" w:rsidR="00142355" w:rsidRDefault="00142355" w:rsidP="00142355">
      <w:pPr>
        <w:spacing w:after="0" w:line="240" w:lineRule="auto"/>
        <w:rPr>
          <w:rFonts w:ascii="Arial Narrow" w:eastAsia="Times New Roman" w:hAnsi="Arial Narrow" w:cs="Times New Roman"/>
          <w:szCs w:val="20"/>
        </w:rPr>
      </w:pPr>
    </w:p>
    <w:p w14:paraId="126DB10D" w14:textId="77777777" w:rsidR="00142355" w:rsidRPr="0020738C" w:rsidRDefault="00142355" w:rsidP="00142355">
      <w:pPr>
        <w:spacing w:after="0" w:line="240" w:lineRule="auto"/>
        <w:ind w:left="360" w:hanging="270"/>
        <w:rPr>
          <w:rFonts w:ascii="Arial Narrow" w:eastAsia="Times New Roman" w:hAnsi="Arial Narrow" w:cs="Times New Roman"/>
          <w:b/>
          <w:szCs w:val="20"/>
        </w:rPr>
      </w:pPr>
      <w:r w:rsidRPr="006D3A23">
        <w:rPr>
          <w:rFonts w:ascii="Arial Narrow" w:eastAsia="Times New Roman" w:hAnsi="Arial Narrow" w:cs="Times New Roman"/>
          <w:i/>
          <w:iCs/>
          <w:szCs w:val="20"/>
        </w:rPr>
        <w:t>King County Records and Licensing Services, Seattle, WA</w:t>
      </w:r>
      <w:r w:rsidRPr="00281AD8">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t xml:space="preserve">                      March</w:t>
      </w:r>
      <w:r w:rsidRPr="0020738C">
        <w:rPr>
          <w:rFonts w:ascii="Arial Narrow" w:eastAsia="Times New Roman" w:hAnsi="Arial Narrow" w:cs="Times New Roman"/>
          <w:szCs w:val="20"/>
        </w:rPr>
        <w:t xml:space="preserve"> 20</w:t>
      </w:r>
      <w:r>
        <w:rPr>
          <w:rFonts w:ascii="Arial Narrow" w:eastAsia="Times New Roman" w:hAnsi="Arial Narrow" w:cs="Times New Roman"/>
          <w:szCs w:val="20"/>
        </w:rPr>
        <w:t>19</w:t>
      </w:r>
      <w:r w:rsidRPr="0020738C">
        <w:rPr>
          <w:rFonts w:ascii="Arial Narrow" w:eastAsia="Times New Roman" w:hAnsi="Arial Narrow" w:cs="Times New Roman"/>
          <w:szCs w:val="20"/>
        </w:rPr>
        <w:t xml:space="preserve"> - Present</w:t>
      </w:r>
    </w:p>
    <w:p w14:paraId="152DF91F" w14:textId="77777777" w:rsidR="00142355" w:rsidRDefault="00142355" w:rsidP="00142355">
      <w:pPr>
        <w:spacing w:after="0" w:line="240" w:lineRule="auto"/>
        <w:ind w:left="360" w:hanging="270"/>
        <w:rPr>
          <w:rFonts w:ascii="Arial Narrow" w:eastAsia="Times New Roman" w:hAnsi="Arial Narrow" w:cs="Times New Roman"/>
          <w:b/>
          <w:sz w:val="28"/>
          <w:szCs w:val="28"/>
        </w:rPr>
      </w:pPr>
      <w:r>
        <w:rPr>
          <w:rFonts w:ascii="Arial Narrow" w:eastAsia="Times New Roman" w:hAnsi="Arial Narrow" w:cs="Times New Roman"/>
          <w:b/>
          <w:sz w:val="28"/>
          <w:szCs w:val="28"/>
        </w:rPr>
        <w:t>Customer Service Specialist III</w:t>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p>
    <w:p w14:paraId="1FBADE7C" w14:textId="6D3BBF96" w:rsidR="00142355" w:rsidRPr="00CC75FB" w:rsidRDefault="00142355" w:rsidP="00142355">
      <w:pPr>
        <w:tabs>
          <w:tab w:val="right" w:pos="8640"/>
        </w:tabs>
        <w:spacing w:after="0" w:line="240" w:lineRule="auto"/>
        <w:ind w:left="360" w:hanging="270"/>
        <w:rPr>
          <w:rFonts w:ascii="Arial Narrow" w:eastAsia="Times New Roman" w:hAnsi="Arial Narrow" w:cs="Arial"/>
        </w:rPr>
      </w:pPr>
      <w:proofErr w:type="gramStart"/>
      <w:r>
        <w:rPr>
          <w:rFonts w:ascii="Arial Narrow" w:eastAsia="Times New Roman" w:hAnsi="Arial Narrow" w:cs="Arial"/>
        </w:rPr>
        <w:t>Provide</w:t>
      </w:r>
      <w:proofErr w:type="gramEnd"/>
      <w:r>
        <w:rPr>
          <w:rFonts w:ascii="Arial Narrow" w:eastAsia="Times New Roman" w:hAnsi="Arial Narrow" w:cs="Arial"/>
        </w:rPr>
        <w:t xml:space="preserve"> direct customer service. Process For-Hire applications and issue For-Hire Licenses. Train new team members.</w:t>
      </w:r>
    </w:p>
    <w:p w14:paraId="5EF6106D" w14:textId="77777777" w:rsidR="00142355" w:rsidRPr="006D3A23" w:rsidRDefault="00142355" w:rsidP="00142355">
      <w:pPr>
        <w:tabs>
          <w:tab w:val="right" w:pos="8640"/>
        </w:tabs>
        <w:spacing w:after="0" w:line="240" w:lineRule="auto"/>
        <w:ind w:left="990" w:hanging="270"/>
        <w:rPr>
          <w:rFonts w:ascii="Arial Narrow" w:eastAsia="Times New Roman" w:hAnsi="Arial Narrow" w:cs="Arial"/>
          <w:b/>
          <w:bCs/>
          <w:i/>
          <w:u w:val="single"/>
        </w:rPr>
      </w:pPr>
      <w:r w:rsidRPr="006D3A23">
        <w:rPr>
          <w:rFonts w:ascii="Arial Narrow" w:eastAsia="Times New Roman" w:hAnsi="Arial Narrow" w:cs="Arial"/>
          <w:b/>
          <w:bCs/>
          <w:i/>
          <w:u w:val="single"/>
        </w:rPr>
        <w:t>Achievements:</w:t>
      </w:r>
    </w:p>
    <w:p w14:paraId="20E111D5" w14:textId="77777777" w:rsidR="00142355" w:rsidRPr="000C7811" w:rsidRDefault="00142355" w:rsidP="00142355">
      <w:pPr>
        <w:numPr>
          <w:ilvl w:val="0"/>
          <w:numId w:val="29"/>
        </w:numPr>
        <w:tabs>
          <w:tab w:val="clear" w:pos="2160"/>
          <w:tab w:val="num" w:pos="1260"/>
        </w:tabs>
        <w:spacing w:after="0" w:line="240" w:lineRule="auto"/>
        <w:ind w:left="1260" w:hanging="270"/>
        <w:rPr>
          <w:rFonts w:ascii="Arial Narrow" w:eastAsia="Times New Roman" w:hAnsi="Arial Narrow" w:cs="Arial"/>
        </w:rPr>
      </w:pPr>
      <w:r w:rsidRPr="002A04CE">
        <w:rPr>
          <w:rFonts w:ascii="Arial Narrow" w:eastAsia="Times New Roman" w:hAnsi="Arial Narrow" w:cs="Arial"/>
        </w:rPr>
        <w:t xml:space="preserve">Worked with DES consultant to create a monitoring dashboard in Power BI to display </w:t>
      </w:r>
      <w:r>
        <w:rPr>
          <w:rFonts w:ascii="Arial Narrow" w:eastAsia="Times New Roman" w:hAnsi="Arial Narrow" w:cs="Arial"/>
        </w:rPr>
        <w:t>T</w:t>
      </w:r>
      <w:r w:rsidRPr="002A04CE">
        <w:rPr>
          <w:rFonts w:ascii="Arial Narrow" w:eastAsia="Times New Roman" w:hAnsi="Arial Narrow" w:cs="Arial"/>
        </w:rPr>
        <w:t>ier 1 and 2 metrics.</w:t>
      </w:r>
      <w:r>
        <w:rPr>
          <w:rFonts w:ascii="Arial Narrow" w:eastAsia="Times New Roman" w:hAnsi="Arial Narrow" w:cs="Arial"/>
        </w:rPr>
        <w:t xml:space="preserve">  Verified the data and researched discrepancies to ensure the integrity of the source data.</w:t>
      </w:r>
    </w:p>
    <w:p w14:paraId="7575EDA5" w14:textId="1BBD05BD" w:rsidR="00142355" w:rsidRDefault="00142355" w:rsidP="00142355">
      <w:pPr>
        <w:numPr>
          <w:ilvl w:val="0"/>
          <w:numId w:val="29"/>
        </w:numPr>
        <w:tabs>
          <w:tab w:val="clear" w:pos="2160"/>
          <w:tab w:val="num" w:pos="1260"/>
        </w:tabs>
        <w:spacing w:after="0" w:line="240" w:lineRule="auto"/>
        <w:ind w:left="1260" w:hanging="270"/>
        <w:rPr>
          <w:rFonts w:ascii="Arial Narrow" w:eastAsia="Times New Roman" w:hAnsi="Arial Narrow" w:cs="Arial"/>
        </w:rPr>
      </w:pPr>
      <w:r>
        <w:rPr>
          <w:rFonts w:ascii="Arial Narrow" w:eastAsia="Times New Roman" w:hAnsi="Arial Narrow" w:cs="Arial"/>
        </w:rPr>
        <w:t xml:space="preserve">Independently conducted an audit </w:t>
      </w:r>
      <w:r w:rsidR="00CF6776">
        <w:rPr>
          <w:rFonts w:ascii="Arial Narrow" w:eastAsia="Times New Roman" w:hAnsi="Arial Narrow" w:cs="Arial"/>
        </w:rPr>
        <w:t>discovering</w:t>
      </w:r>
      <w:r>
        <w:rPr>
          <w:rFonts w:ascii="Arial Narrow" w:eastAsia="Times New Roman" w:hAnsi="Arial Narrow" w:cs="Arial"/>
        </w:rPr>
        <w:t xml:space="preserve"> several process defects and worked with team to error proof process.</w:t>
      </w:r>
    </w:p>
    <w:p w14:paraId="482AC7E8" w14:textId="7012ADCF" w:rsidR="00142355" w:rsidRDefault="00142355" w:rsidP="00142355">
      <w:pPr>
        <w:numPr>
          <w:ilvl w:val="0"/>
          <w:numId w:val="29"/>
        </w:numPr>
        <w:tabs>
          <w:tab w:val="clear" w:pos="2160"/>
          <w:tab w:val="num" w:pos="1260"/>
        </w:tabs>
        <w:spacing w:after="0" w:line="240" w:lineRule="auto"/>
        <w:ind w:left="1260" w:hanging="270"/>
        <w:rPr>
          <w:rFonts w:ascii="Arial Narrow" w:eastAsia="Times New Roman" w:hAnsi="Arial Narrow" w:cs="Arial"/>
        </w:rPr>
      </w:pPr>
      <w:r>
        <w:rPr>
          <w:rFonts w:ascii="Arial Narrow" w:eastAsia="Times New Roman" w:hAnsi="Arial Narrow" w:cs="Arial"/>
        </w:rPr>
        <w:t xml:space="preserve">Actively applied </w:t>
      </w:r>
      <w:r w:rsidR="00CF6776">
        <w:rPr>
          <w:rFonts w:ascii="Arial Narrow" w:eastAsia="Times New Roman" w:hAnsi="Arial Narrow" w:cs="Arial"/>
        </w:rPr>
        <w:t>ESJ</w:t>
      </w:r>
      <w:r>
        <w:rPr>
          <w:rFonts w:ascii="Arial Narrow" w:eastAsia="Times New Roman" w:hAnsi="Arial Narrow" w:cs="Arial"/>
        </w:rPr>
        <w:t xml:space="preserve"> principles in my work </w:t>
      </w:r>
      <w:r w:rsidR="00CF6776">
        <w:rPr>
          <w:rFonts w:ascii="Arial Narrow" w:eastAsia="Times New Roman" w:hAnsi="Arial Narrow" w:cs="Arial"/>
        </w:rPr>
        <w:t>resulting in increased</w:t>
      </w:r>
      <w:r>
        <w:rPr>
          <w:rFonts w:ascii="Arial Narrow" w:eastAsia="Times New Roman" w:hAnsi="Arial Narrow" w:cs="Arial"/>
        </w:rPr>
        <w:t xml:space="preserve"> connect</w:t>
      </w:r>
      <w:r w:rsidR="00CF6776">
        <w:rPr>
          <w:rFonts w:ascii="Arial Narrow" w:eastAsia="Times New Roman" w:hAnsi="Arial Narrow" w:cs="Arial"/>
        </w:rPr>
        <w:t xml:space="preserve">ion </w:t>
      </w:r>
      <w:r>
        <w:rPr>
          <w:rFonts w:ascii="Arial Narrow" w:eastAsia="Times New Roman" w:hAnsi="Arial Narrow" w:cs="Arial"/>
        </w:rPr>
        <w:t>with our diverse For-Hire driver customers.</w:t>
      </w:r>
    </w:p>
    <w:p w14:paraId="2C43D797" w14:textId="77777777" w:rsidR="00142355" w:rsidRDefault="00142355" w:rsidP="00142355">
      <w:pPr>
        <w:spacing w:after="0" w:line="240" w:lineRule="auto"/>
        <w:ind w:hanging="270"/>
        <w:rPr>
          <w:rFonts w:ascii="Arial Narrow" w:eastAsia="Times New Roman" w:hAnsi="Arial Narrow" w:cs="Times New Roman"/>
          <w:szCs w:val="20"/>
        </w:rPr>
      </w:pPr>
    </w:p>
    <w:p w14:paraId="41B27A32" w14:textId="77777777" w:rsidR="00142355" w:rsidRPr="0020738C" w:rsidRDefault="00142355" w:rsidP="00142355">
      <w:pPr>
        <w:spacing w:after="0" w:line="240" w:lineRule="auto"/>
        <w:ind w:left="360" w:hanging="270"/>
        <w:rPr>
          <w:rFonts w:ascii="Arial Narrow" w:eastAsia="Times New Roman" w:hAnsi="Arial Narrow" w:cs="Times New Roman"/>
          <w:b/>
          <w:szCs w:val="20"/>
        </w:rPr>
      </w:pPr>
      <w:r w:rsidRPr="006D3A23">
        <w:rPr>
          <w:rFonts w:ascii="Arial Narrow" w:eastAsia="Times New Roman" w:hAnsi="Arial Narrow" w:cs="Times New Roman"/>
          <w:i/>
          <w:iCs/>
          <w:szCs w:val="20"/>
        </w:rPr>
        <w:t>Fred Meyers, Seattle, WA</w:t>
      </w:r>
      <w:r w:rsidRPr="006D3A23">
        <w:rPr>
          <w:rFonts w:ascii="Arial Narrow" w:eastAsia="Times New Roman" w:hAnsi="Arial Narrow" w:cs="Times New Roman"/>
          <w:i/>
          <w:iCs/>
          <w:szCs w:val="20"/>
        </w:rPr>
        <w:tab/>
      </w:r>
      <w:r w:rsidRPr="00281AD8">
        <w:rPr>
          <w:rFonts w:ascii="Arial Narrow" w:eastAsia="Times New Roman" w:hAnsi="Arial Narrow" w:cs="Times New Roman"/>
          <w:szCs w:val="20"/>
        </w:rPr>
        <w:tab/>
      </w:r>
      <w:r w:rsidRPr="00281AD8">
        <w:rPr>
          <w:rFonts w:ascii="Arial Narrow" w:eastAsia="Times New Roman" w:hAnsi="Arial Narrow" w:cs="Times New Roman"/>
          <w:szCs w:val="20"/>
        </w:rPr>
        <w:tab/>
      </w:r>
      <w:r w:rsidRPr="00281AD8">
        <w:rPr>
          <w:rFonts w:ascii="Arial Narrow" w:eastAsia="Times New Roman" w:hAnsi="Arial Narrow" w:cs="Times New Roman"/>
          <w:szCs w:val="20"/>
        </w:rPr>
        <w:tab/>
      </w:r>
      <w:r w:rsidRPr="00281AD8">
        <w:rPr>
          <w:rFonts w:ascii="Arial Narrow" w:eastAsia="Times New Roman" w:hAnsi="Arial Narrow" w:cs="Times New Roman"/>
          <w:szCs w:val="20"/>
        </w:rPr>
        <w:tab/>
      </w:r>
      <w:r w:rsidRPr="00281AD8">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t xml:space="preserve">              </w:t>
      </w:r>
      <w:r w:rsidRPr="0020738C">
        <w:rPr>
          <w:rFonts w:ascii="Arial Narrow" w:eastAsia="Times New Roman" w:hAnsi="Arial Narrow" w:cs="Times New Roman"/>
          <w:szCs w:val="20"/>
        </w:rPr>
        <w:t>August 201</w:t>
      </w:r>
      <w:r>
        <w:rPr>
          <w:rFonts w:ascii="Arial Narrow" w:eastAsia="Times New Roman" w:hAnsi="Arial Narrow" w:cs="Times New Roman"/>
          <w:szCs w:val="20"/>
        </w:rPr>
        <w:t>2</w:t>
      </w:r>
      <w:r w:rsidRPr="0020738C">
        <w:rPr>
          <w:rFonts w:ascii="Arial Narrow" w:eastAsia="Times New Roman" w:hAnsi="Arial Narrow" w:cs="Times New Roman"/>
          <w:szCs w:val="20"/>
        </w:rPr>
        <w:t xml:space="preserve"> </w:t>
      </w:r>
      <w:r>
        <w:rPr>
          <w:rFonts w:ascii="Arial Narrow" w:eastAsia="Times New Roman" w:hAnsi="Arial Narrow" w:cs="Times New Roman"/>
          <w:szCs w:val="20"/>
        </w:rPr>
        <w:t>–</w:t>
      </w:r>
      <w:r w:rsidRPr="0020738C">
        <w:rPr>
          <w:rFonts w:ascii="Arial Narrow" w:eastAsia="Times New Roman" w:hAnsi="Arial Narrow" w:cs="Times New Roman"/>
          <w:szCs w:val="20"/>
        </w:rPr>
        <w:t xml:space="preserve"> </w:t>
      </w:r>
      <w:r>
        <w:rPr>
          <w:rFonts w:ascii="Arial Narrow" w:eastAsia="Times New Roman" w:hAnsi="Arial Narrow" w:cs="Times New Roman"/>
          <w:szCs w:val="20"/>
        </w:rPr>
        <w:t>March 2019</w:t>
      </w:r>
    </w:p>
    <w:p w14:paraId="7706AECC" w14:textId="77777777" w:rsidR="00142355" w:rsidRDefault="00142355" w:rsidP="00142355">
      <w:pPr>
        <w:spacing w:after="0" w:line="240" w:lineRule="auto"/>
        <w:ind w:left="360" w:hanging="270"/>
        <w:rPr>
          <w:rFonts w:ascii="Arial Narrow" w:eastAsia="Times New Roman" w:hAnsi="Arial Narrow" w:cs="Times New Roman"/>
          <w:b/>
          <w:sz w:val="28"/>
          <w:szCs w:val="28"/>
        </w:rPr>
      </w:pPr>
      <w:r>
        <w:rPr>
          <w:rFonts w:ascii="Arial Narrow" w:eastAsia="Times New Roman" w:hAnsi="Arial Narrow" w:cs="Times New Roman"/>
          <w:b/>
          <w:sz w:val="28"/>
          <w:szCs w:val="28"/>
        </w:rPr>
        <w:t>Bookkeeper/</w:t>
      </w:r>
      <w:r w:rsidRPr="00752415">
        <w:rPr>
          <w:rFonts w:ascii="Arial Narrow" w:eastAsia="Times New Roman" w:hAnsi="Arial Narrow" w:cs="Times New Roman"/>
          <w:b/>
          <w:sz w:val="28"/>
          <w:szCs w:val="28"/>
        </w:rPr>
        <w:t xml:space="preserve"> </w:t>
      </w:r>
      <w:r>
        <w:rPr>
          <w:rFonts w:ascii="Arial Narrow" w:eastAsia="Times New Roman" w:hAnsi="Arial Narrow" w:cs="Times New Roman"/>
          <w:b/>
          <w:sz w:val="28"/>
          <w:szCs w:val="28"/>
        </w:rPr>
        <w:t>Personnel Coordinator &amp; Front-End Manager</w:t>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r>
        <w:rPr>
          <w:rFonts w:ascii="Arial Narrow" w:eastAsia="Times New Roman" w:hAnsi="Arial Narrow" w:cs="Times New Roman"/>
          <w:szCs w:val="20"/>
        </w:rPr>
        <w:tab/>
      </w:r>
    </w:p>
    <w:p w14:paraId="566CB1C2" w14:textId="77777777" w:rsidR="00142355" w:rsidRPr="00CC75FB" w:rsidRDefault="00142355" w:rsidP="00142355">
      <w:pPr>
        <w:tabs>
          <w:tab w:val="right" w:pos="8640"/>
        </w:tabs>
        <w:spacing w:after="0" w:line="240" w:lineRule="auto"/>
        <w:ind w:left="90"/>
        <w:rPr>
          <w:rFonts w:ascii="Arial Narrow" w:eastAsia="Times New Roman" w:hAnsi="Arial Narrow" w:cs="Arial"/>
        </w:rPr>
      </w:pPr>
      <w:bookmarkStart w:id="0" w:name="_Hlk518459924"/>
      <w:r>
        <w:rPr>
          <w:rFonts w:ascii="Arial Narrow" w:eastAsia="Times New Roman" w:hAnsi="Arial Narrow" w:cs="Arial"/>
        </w:rPr>
        <w:t>Completed</w:t>
      </w:r>
      <w:r w:rsidRPr="00CC75FB">
        <w:rPr>
          <w:rFonts w:ascii="Arial Narrow" w:eastAsia="Times New Roman" w:hAnsi="Arial Narrow" w:cs="Arial"/>
        </w:rPr>
        <w:t xml:space="preserve"> daily reconciliation, accounting and cash balancing functions</w:t>
      </w:r>
      <w:r>
        <w:rPr>
          <w:rFonts w:ascii="Arial Narrow" w:eastAsia="Times New Roman" w:hAnsi="Arial Narrow" w:cs="Arial"/>
        </w:rPr>
        <w:t xml:space="preserve"> using automated financial systems</w:t>
      </w:r>
      <w:r w:rsidRPr="00D44D99">
        <w:rPr>
          <w:rFonts w:ascii="Arial Narrow" w:eastAsia="Times New Roman" w:hAnsi="Arial Narrow" w:cs="Arial"/>
        </w:rPr>
        <w:t>.</w:t>
      </w:r>
      <w:r w:rsidRPr="00CC75FB">
        <w:rPr>
          <w:rFonts w:ascii="Arial Narrow" w:eastAsia="Times New Roman" w:hAnsi="Arial Narrow" w:cs="Arial"/>
        </w:rPr>
        <w:t xml:space="preserve">  </w:t>
      </w:r>
      <w:r>
        <w:rPr>
          <w:rFonts w:ascii="Arial Narrow" w:eastAsia="Times New Roman" w:hAnsi="Arial Narrow" w:cs="Arial"/>
        </w:rPr>
        <w:t xml:space="preserve">Managed front end of the store that </w:t>
      </w:r>
      <w:proofErr w:type="gramStart"/>
      <w:r>
        <w:rPr>
          <w:rFonts w:ascii="Arial Narrow" w:eastAsia="Times New Roman" w:hAnsi="Arial Narrow" w:cs="Arial"/>
        </w:rPr>
        <w:t>provided</w:t>
      </w:r>
      <w:proofErr w:type="gramEnd"/>
      <w:r>
        <w:rPr>
          <w:rFonts w:ascii="Arial Narrow" w:eastAsia="Times New Roman" w:hAnsi="Arial Narrow" w:cs="Arial"/>
        </w:rPr>
        <w:t xml:space="preserve"> direct customer service. Hired, </w:t>
      </w:r>
      <w:proofErr w:type="gramStart"/>
      <w:r>
        <w:rPr>
          <w:rFonts w:ascii="Arial Narrow" w:eastAsia="Times New Roman" w:hAnsi="Arial Narrow" w:cs="Arial"/>
        </w:rPr>
        <w:t>trained</w:t>
      </w:r>
      <w:proofErr w:type="gramEnd"/>
      <w:r>
        <w:rPr>
          <w:rFonts w:ascii="Arial Narrow" w:eastAsia="Times New Roman" w:hAnsi="Arial Narrow" w:cs="Arial"/>
        </w:rPr>
        <w:t xml:space="preserve"> and performed payroll and scheduling for up to 94 employees. Handled all personnel actions to include discipline and termination</w:t>
      </w:r>
      <w:r w:rsidRPr="00CC75FB">
        <w:rPr>
          <w:rFonts w:ascii="Arial Narrow" w:eastAsia="Times New Roman" w:hAnsi="Arial Narrow" w:cs="Arial"/>
        </w:rPr>
        <w:t>.</w:t>
      </w:r>
    </w:p>
    <w:p w14:paraId="22EC3DD0" w14:textId="77777777" w:rsidR="00142355" w:rsidRPr="006D3A23" w:rsidRDefault="00142355" w:rsidP="00142355">
      <w:pPr>
        <w:tabs>
          <w:tab w:val="right" w:pos="8640"/>
        </w:tabs>
        <w:spacing w:after="0" w:line="240" w:lineRule="auto"/>
        <w:ind w:left="990" w:hanging="270"/>
        <w:rPr>
          <w:rFonts w:ascii="Arial Narrow" w:eastAsia="Times New Roman" w:hAnsi="Arial Narrow" w:cs="Arial"/>
          <w:b/>
          <w:bCs/>
          <w:i/>
          <w:u w:val="single"/>
        </w:rPr>
      </w:pPr>
      <w:r w:rsidRPr="006D3A23">
        <w:rPr>
          <w:rFonts w:ascii="Arial Narrow" w:eastAsia="Times New Roman" w:hAnsi="Arial Narrow" w:cs="Arial"/>
          <w:b/>
          <w:bCs/>
          <w:i/>
          <w:u w:val="single"/>
        </w:rPr>
        <w:t>Achievements:</w:t>
      </w:r>
      <w:bookmarkEnd w:id="0"/>
    </w:p>
    <w:p w14:paraId="5C0C2256" w14:textId="77777777" w:rsidR="00142355" w:rsidRDefault="00142355" w:rsidP="00142355">
      <w:pPr>
        <w:numPr>
          <w:ilvl w:val="0"/>
          <w:numId w:val="29"/>
        </w:numPr>
        <w:tabs>
          <w:tab w:val="clear" w:pos="2160"/>
          <w:tab w:val="num" w:pos="1260"/>
          <w:tab w:val="right" w:pos="8640"/>
        </w:tabs>
        <w:spacing w:after="0" w:line="240" w:lineRule="auto"/>
        <w:ind w:left="1260" w:hanging="270"/>
        <w:rPr>
          <w:rFonts w:ascii="Arial Narrow" w:eastAsia="Times New Roman" w:hAnsi="Arial Narrow" w:cs="Arial"/>
        </w:rPr>
      </w:pPr>
      <w:r>
        <w:rPr>
          <w:rFonts w:ascii="Arial Narrow" w:eastAsia="Times New Roman" w:hAnsi="Arial Narrow" w:cs="Arial"/>
        </w:rPr>
        <w:t>Created standard work and training materials for the cash office and customer service front counter.</w:t>
      </w:r>
    </w:p>
    <w:p w14:paraId="588E2BE9" w14:textId="77777777" w:rsidR="00142355" w:rsidRDefault="00142355" w:rsidP="00142355">
      <w:pPr>
        <w:numPr>
          <w:ilvl w:val="0"/>
          <w:numId w:val="29"/>
        </w:numPr>
        <w:tabs>
          <w:tab w:val="clear" w:pos="2160"/>
          <w:tab w:val="num" w:pos="1260"/>
          <w:tab w:val="right" w:pos="8640"/>
        </w:tabs>
        <w:spacing w:after="0" w:line="240" w:lineRule="auto"/>
        <w:ind w:left="1260" w:hanging="270"/>
        <w:rPr>
          <w:rFonts w:ascii="Arial Narrow" w:eastAsia="Times New Roman" w:hAnsi="Arial Narrow" w:cs="Arial"/>
        </w:rPr>
      </w:pPr>
      <w:r>
        <w:rPr>
          <w:rFonts w:ascii="Arial Narrow" w:eastAsia="Times New Roman" w:hAnsi="Arial Narrow" w:cs="Arial"/>
        </w:rPr>
        <w:t xml:space="preserve">Created and </w:t>
      </w:r>
      <w:proofErr w:type="gramStart"/>
      <w:r>
        <w:rPr>
          <w:rFonts w:ascii="Arial Narrow" w:eastAsia="Times New Roman" w:hAnsi="Arial Narrow" w:cs="Arial"/>
        </w:rPr>
        <w:t>maintained</w:t>
      </w:r>
      <w:proofErr w:type="gramEnd"/>
      <w:r>
        <w:rPr>
          <w:rFonts w:ascii="Arial Narrow" w:eastAsia="Times New Roman" w:hAnsi="Arial Narrow" w:cs="Arial"/>
        </w:rPr>
        <w:t xml:space="preserve"> a Lean 5S cash office by using visual cues and standard work.</w:t>
      </w:r>
    </w:p>
    <w:p w14:paraId="61376E59" w14:textId="77777777" w:rsidR="00142355" w:rsidRDefault="00142355" w:rsidP="00142355">
      <w:pPr>
        <w:numPr>
          <w:ilvl w:val="0"/>
          <w:numId w:val="29"/>
        </w:numPr>
        <w:tabs>
          <w:tab w:val="clear" w:pos="2160"/>
          <w:tab w:val="num" w:pos="1260"/>
          <w:tab w:val="right" w:pos="8640"/>
        </w:tabs>
        <w:spacing w:after="0" w:line="240" w:lineRule="auto"/>
        <w:ind w:left="1260" w:hanging="270"/>
        <w:rPr>
          <w:rFonts w:ascii="Arial Narrow" w:eastAsia="Times New Roman" w:hAnsi="Arial Narrow" w:cs="Arial"/>
        </w:rPr>
      </w:pPr>
      <w:r>
        <w:rPr>
          <w:rFonts w:ascii="Arial Narrow" w:eastAsia="Times New Roman" w:hAnsi="Arial Narrow" w:cs="Arial"/>
        </w:rPr>
        <w:t>Followed all rules and regulations for the cash office procedures which resulted in the store achieved a 100% accuracy on every company internal and external (IRS) audits.</w:t>
      </w:r>
    </w:p>
    <w:p w14:paraId="26912AF8" w14:textId="77777777" w:rsidR="00142355" w:rsidRDefault="00142355" w:rsidP="00142355">
      <w:pPr>
        <w:numPr>
          <w:ilvl w:val="0"/>
          <w:numId w:val="29"/>
        </w:numPr>
        <w:tabs>
          <w:tab w:val="clear" w:pos="2160"/>
          <w:tab w:val="num" w:pos="1260"/>
        </w:tabs>
        <w:spacing w:after="0" w:line="240" w:lineRule="auto"/>
        <w:ind w:left="1260" w:hanging="270"/>
        <w:rPr>
          <w:rFonts w:ascii="Arial Narrow" w:eastAsia="Times New Roman" w:hAnsi="Arial Narrow" w:cs="Arial"/>
        </w:rPr>
      </w:pPr>
      <w:r>
        <w:rPr>
          <w:rFonts w:ascii="Arial Narrow" w:eastAsia="Times New Roman" w:hAnsi="Arial Narrow" w:cs="Arial"/>
        </w:rPr>
        <w:t xml:space="preserve">Responsible for and consistently ranked number one in the Seattle division for </w:t>
      </w:r>
      <w:proofErr w:type="gramStart"/>
      <w:r>
        <w:rPr>
          <w:rFonts w:ascii="Arial Narrow" w:eastAsia="Times New Roman" w:hAnsi="Arial Narrow" w:cs="Arial"/>
        </w:rPr>
        <w:t>accurate</w:t>
      </w:r>
      <w:proofErr w:type="gramEnd"/>
      <w:r>
        <w:rPr>
          <w:rFonts w:ascii="Arial Narrow" w:eastAsia="Times New Roman" w:hAnsi="Arial Narrow" w:cs="Arial"/>
        </w:rPr>
        <w:t xml:space="preserve"> cash control.</w:t>
      </w:r>
    </w:p>
    <w:p w14:paraId="2A2A2F62" w14:textId="77777777" w:rsidR="00142355" w:rsidRDefault="00142355" w:rsidP="00142355">
      <w:pPr>
        <w:numPr>
          <w:ilvl w:val="0"/>
          <w:numId w:val="29"/>
        </w:numPr>
        <w:tabs>
          <w:tab w:val="clear" w:pos="2160"/>
          <w:tab w:val="num" w:pos="1260"/>
          <w:tab w:val="right" w:pos="8640"/>
        </w:tabs>
        <w:spacing w:after="0" w:line="240" w:lineRule="auto"/>
        <w:ind w:left="1260" w:hanging="270"/>
        <w:rPr>
          <w:rFonts w:ascii="Arial Narrow" w:eastAsia="Times New Roman" w:hAnsi="Arial Narrow" w:cs="Arial"/>
        </w:rPr>
      </w:pPr>
      <w:bookmarkStart w:id="1" w:name="_Hlk26984378"/>
      <w:r>
        <w:rPr>
          <w:rFonts w:ascii="Arial Narrow" w:eastAsia="Times New Roman" w:hAnsi="Arial Narrow" w:cs="Arial"/>
        </w:rPr>
        <w:t>Personally received 10 out of 10 on all my customer feedback surveys over the past 8 years.</w:t>
      </w:r>
    </w:p>
    <w:p w14:paraId="2F687A6D" w14:textId="77777777" w:rsidR="00142355" w:rsidRDefault="00142355" w:rsidP="00142355">
      <w:pPr>
        <w:numPr>
          <w:ilvl w:val="0"/>
          <w:numId w:val="29"/>
        </w:numPr>
        <w:tabs>
          <w:tab w:val="clear" w:pos="2160"/>
          <w:tab w:val="num" w:pos="1260"/>
          <w:tab w:val="right" w:pos="8640"/>
        </w:tabs>
        <w:spacing w:after="0" w:line="240" w:lineRule="auto"/>
        <w:ind w:left="1260" w:hanging="270"/>
        <w:rPr>
          <w:rFonts w:ascii="Arial Narrow" w:eastAsia="Times New Roman" w:hAnsi="Arial Narrow" w:cs="Arial"/>
        </w:rPr>
      </w:pPr>
      <w:r>
        <w:rPr>
          <w:rFonts w:ascii="Arial Narrow" w:eastAsia="Times New Roman" w:hAnsi="Arial Narrow" w:cs="Arial"/>
        </w:rPr>
        <w:t xml:space="preserve">Detected fraudulent patterns that </w:t>
      </w:r>
      <w:proofErr w:type="gramStart"/>
      <w:r>
        <w:rPr>
          <w:rFonts w:ascii="Arial Narrow" w:eastAsia="Times New Roman" w:hAnsi="Arial Narrow" w:cs="Arial"/>
        </w:rPr>
        <w:t>identified</w:t>
      </w:r>
      <w:proofErr w:type="gramEnd"/>
      <w:r>
        <w:rPr>
          <w:rFonts w:ascii="Arial Narrow" w:eastAsia="Times New Roman" w:hAnsi="Arial Narrow" w:cs="Arial"/>
        </w:rPr>
        <w:t xml:space="preserve"> an internal ring of employee thefts.</w:t>
      </w:r>
    </w:p>
    <w:p w14:paraId="562D676F" w14:textId="77777777" w:rsidR="00142355" w:rsidRPr="002B419F" w:rsidRDefault="00142355" w:rsidP="00142355">
      <w:pPr>
        <w:numPr>
          <w:ilvl w:val="0"/>
          <w:numId w:val="29"/>
        </w:numPr>
        <w:tabs>
          <w:tab w:val="clear" w:pos="2160"/>
          <w:tab w:val="num" w:pos="1260"/>
        </w:tabs>
        <w:spacing w:after="0" w:line="240" w:lineRule="auto"/>
        <w:ind w:left="1260" w:hanging="270"/>
        <w:rPr>
          <w:rFonts w:ascii="Arial Narrow" w:eastAsia="Times New Roman" w:hAnsi="Arial Narrow" w:cs="Arial"/>
        </w:rPr>
      </w:pPr>
      <w:r>
        <w:rPr>
          <w:rFonts w:ascii="Arial Narrow" w:eastAsia="Times New Roman" w:hAnsi="Arial Narrow" w:cs="Arial"/>
        </w:rPr>
        <w:t>Created and organized stores records management system which became the Seattle District’s standards.</w:t>
      </w:r>
    </w:p>
    <w:bookmarkEnd w:id="1"/>
    <w:p w14:paraId="26E6043D" w14:textId="77777777" w:rsidR="00142355" w:rsidRPr="008E3B95" w:rsidRDefault="00142355" w:rsidP="00142355">
      <w:pPr>
        <w:spacing w:after="0" w:line="240" w:lineRule="auto"/>
        <w:ind w:hanging="270"/>
        <w:rPr>
          <w:rFonts w:ascii="Arial Narrow" w:eastAsia="Times New Roman" w:hAnsi="Arial Narrow" w:cs="Arial"/>
        </w:rPr>
      </w:pPr>
    </w:p>
    <w:p w14:paraId="613D55C0" w14:textId="77777777" w:rsidR="00142355" w:rsidRPr="00B76EC1" w:rsidRDefault="00142355" w:rsidP="00142355">
      <w:pPr>
        <w:pBdr>
          <w:bottom w:val="single" w:sz="12" w:space="1" w:color="auto"/>
        </w:pBdr>
        <w:tabs>
          <w:tab w:val="right" w:pos="8640"/>
        </w:tabs>
        <w:spacing w:after="0" w:line="240" w:lineRule="auto"/>
        <w:jc w:val="center"/>
        <w:rPr>
          <w:rFonts w:ascii="Arial Narrow" w:eastAsia="Times New Roman" w:hAnsi="Arial Narrow" w:cs="Times New Roman"/>
          <w:b/>
          <w:sz w:val="28"/>
          <w:szCs w:val="28"/>
          <w:shd w:val="clear" w:color="auto" w:fill="FFFFFF"/>
        </w:rPr>
      </w:pPr>
      <w:r>
        <w:rPr>
          <w:rFonts w:ascii="Arial Narrow" w:eastAsia="Times New Roman" w:hAnsi="Arial Narrow" w:cs="Times New Roman"/>
          <w:b/>
          <w:sz w:val="28"/>
          <w:szCs w:val="28"/>
          <w:shd w:val="clear" w:color="auto" w:fill="FFFFFF"/>
        </w:rPr>
        <w:t>Education and Training</w:t>
      </w:r>
    </w:p>
    <w:p w14:paraId="090F8C6E" w14:textId="77777777" w:rsidR="00142355" w:rsidRDefault="00142355" w:rsidP="00142355">
      <w:pPr>
        <w:spacing w:after="0" w:line="240" w:lineRule="auto"/>
        <w:ind w:left="360"/>
        <w:rPr>
          <w:rFonts w:ascii="Arial Narrow" w:eastAsia="Times New Roman" w:hAnsi="Arial Narrow" w:cs="Arial"/>
        </w:rPr>
      </w:pPr>
    </w:p>
    <w:p w14:paraId="348B1E18" w14:textId="77777777" w:rsidR="00142355" w:rsidRDefault="00142355" w:rsidP="00CF6776">
      <w:pPr>
        <w:spacing w:after="0" w:line="240" w:lineRule="auto"/>
        <w:rPr>
          <w:rFonts w:ascii="Arial Narrow" w:eastAsia="Times New Roman" w:hAnsi="Arial Narrow" w:cs="Arial"/>
        </w:rPr>
      </w:pPr>
      <w:r>
        <w:rPr>
          <w:rFonts w:ascii="Arial Narrow" w:eastAsia="Times New Roman" w:hAnsi="Arial Narrow" w:cs="Arial"/>
        </w:rPr>
        <w:t>King County Trainings i</w:t>
      </w:r>
      <w:r w:rsidRPr="000A6C6D">
        <w:rPr>
          <w:rFonts w:ascii="Arial Narrow" w:eastAsia="Times New Roman" w:hAnsi="Arial Narrow" w:cs="Arial"/>
        </w:rPr>
        <w:t>n</w:t>
      </w:r>
      <w:r>
        <w:rPr>
          <w:rFonts w:ascii="Arial Narrow" w:eastAsia="Times New Roman" w:hAnsi="Arial Narrow" w:cs="Arial"/>
        </w:rPr>
        <w:t>:</w:t>
      </w:r>
    </w:p>
    <w:p w14:paraId="580E5928" w14:textId="77777777" w:rsidR="00142355" w:rsidRPr="00CF6776" w:rsidRDefault="00142355" w:rsidP="00CF6776">
      <w:pPr>
        <w:spacing w:after="0" w:line="240" w:lineRule="auto"/>
        <w:ind w:left="360"/>
        <w:rPr>
          <w:rFonts w:ascii="Arial Narrow" w:eastAsia="Times New Roman" w:hAnsi="Arial Narrow" w:cs="Arial"/>
        </w:rPr>
      </w:pPr>
      <w:r w:rsidRPr="00CF6776">
        <w:rPr>
          <w:rFonts w:ascii="Arial Narrow" w:eastAsia="Times New Roman" w:hAnsi="Arial Narrow" w:cs="Arial"/>
        </w:rPr>
        <w:t xml:space="preserve">Oracle: </w:t>
      </w:r>
      <w:r w:rsidRPr="00CF6776">
        <w:rPr>
          <w:rFonts w:ascii="Arial Narrow" w:eastAsia="Times New Roman" w:hAnsi="Arial Narrow" w:cs="Arial"/>
          <w:i/>
          <w:iCs/>
        </w:rPr>
        <w:t>Accounting 101</w:t>
      </w:r>
      <w:r w:rsidRPr="00CF6776">
        <w:rPr>
          <w:rFonts w:ascii="Arial Narrow" w:eastAsia="Times New Roman" w:hAnsi="Arial Narrow" w:cs="Arial"/>
        </w:rPr>
        <w:t xml:space="preserve">, </w:t>
      </w:r>
      <w:r w:rsidRPr="00CF6776">
        <w:rPr>
          <w:rFonts w:ascii="Arial Narrow" w:eastAsia="Times New Roman" w:hAnsi="Arial Narrow" w:cs="Arial"/>
          <w:i/>
          <w:iCs/>
        </w:rPr>
        <w:t>EBS iExpense (P-Card Holder)</w:t>
      </w:r>
      <w:r w:rsidRPr="00CF6776">
        <w:rPr>
          <w:rFonts w:ascii="Arial Narrow" w:eastAsia="Times New Roman" w:hAnsi="Arial Narrow" w:cs="Arial"/>
        </w:rPr>
        <w:t xml:space="preserve">, </w:t>
      </w:r>
      <w:r w:rsidRPr="00CF6776">
        <w:rPr>
          <w:rFonts w:ascii="Arial Narrow" w:eastAsia="Times New Roman" w:hAnsi="Arial Narrow" w:cs="Arial"/>
          <w:i/>
          <w:iCs/>
        </w:rPr>
        <w:t>Procurement 101</w:t>
      </w:r>
    </w:p>
    <w:p w14:paraId="397F3696" w14:textId="77777777" w:rsidR="00142355" w:rsidRPr="006D3A23" w:rsidRDefault="00142355" w:rsidP="00CF6776">
      <w:pPr>
        <w:spacing w:after="0" w:line="240" w:lineRule="auto"/>
        <w:ind w:left="360"/>
        <w:rPr>
          <w:rFonts w:ascii="Arial Narrow" w:eastAsia="Times New Roman" w:hAnsi="Arial Narrow" w:cs="Arial"/>
        </w:rPr>
      </w:pPr>
      <w:r w:rsidRPr="006D3A23">
        <w:rPr>
          <w:rFonts w:ascii="Arial Narrow" w:eastAsia="Times New Roman" w:hAnsi="Arial Narrow" w:cs="Arial"/>
        </w:rPr>
        <w:t>Communicating Effectively with Customers, Equity and Social Justice, Lean and Continuous Improvement</w:t>
      </w:r>
    </w:p>
    <w:p w14:paraId="605DF746" w14:textId="77777777" w:rsidR="00142355" w:rsidRDefault="00142355" w:rsidP="00CF6776">
      <w:pPr>
        <w:spacing w:after="0" w:line="288" w:lineRule="atLeast"/>
        <w:ind w:firstLine="720"/>
        <w:rPr>
          <w:rFonts w:ascii="Arial Narrow" w:eastAsia="Times New Roman" w:hAnsi="Arial Narrow" w:cs="Times New Roman"/>
          <w:b/>
          <w:shd w:val="clear" w:color="auto" w:fill="FFFFFF"/>
        </w:rPr>
      </w:pPr>
    </w:p>
    <w:p w14:paraId="4E4CDFF0" w14:textId="77BA13D2" w:rsidR="00156EC9" w:rsidRDefault="00CF6776" w:rsidP="00CF6776">
      <w:pPr>
        <w:spacing w:after="0" w:line="288" w:lineRule="atLeast"/>
        <w:rPr>
          <w:rFonts w:ascii="Arial Narrow" w:eastAsia="Times New Roman" w:hAnsi="Arial Narrow" w:cs="Times New Roman"/>
          <w:shd w:val="clear" w:color="auto" w:fill="FFFFFF"/>
        </w:rPr>
      </w:pPr>
      <w:r>
        <w:rPr>
          <w:rFonts w:ascii="Arial Narrow" w:eastAsia="Times New Roman" w:hAnsi="Arial Narrow" w:cs="Times New Roman"/>
          <w:b/>
          <w:shd w:val="clear" w:color="auto" w:fill="FFFFFF"/>
        </w:rPr>
        <w:t xml:space="preserve">Bachelor </w:t>
      </w:r>
      <w:r w:rsidR="00935793">
        <w:rPr>
          <w:rFonts w:ascii="Arial Narrow" w:eastAsia="Times New Roman" w:hAnsi="Arial Narrow" w:cs="Times New Roman"/>
          <w:b/>
          <w:shd w:val="clear" w:color="auto" w:fill="FFFFFF"/>
        </w:rPr>
        <w:t>of Arts</w:t>
      </w:r>
      <w:r w:rsidR="00142355">
        <w:rPr>
          <w:rFonts w:ascii="Arial Narrow" w:eastAsia="Times New Roman" w:hAnsi="Arial Narrow" w:cs="Times New Roman"/>
          <w:b/>
          <w:shd w:val="clear" w:color="auto" w:fill="FFFFFF"/>
        </w:rPr>
        <w:t xml:space="preserve">, Accounting, </w:t>
      </w:r>
      <w:r>
        <w:rPr>
          <w:rFonts w:ascii="Arial Narrow" w:eastAsia="Times New Roman" w:hAnsi="Arial Narrow" w:cs="Times New Roman"/>
          <w:bCs/>
          <w:shd w:val="clear" w:color="auto" w:fill="FFFFFF"/>
        </w:rPr>
        <w:t>Bellevue</w:t>
      </w:r>
      <w:r w:rsidR="00142355" w:rsidRPr="00462A29">
        <w:rPr>
          <w:rFonts w:ascii="Arial Narrow" w:eastAsia="Times New Roman" w:hAnsi="Arial Narrow" w:cs="Times New Roman"/>
          <w:bCs/>
          <w:shd w:val="clear" w:color="auto" w:fill="FFFFFF"/>
        </w:rPr>
        <w:t xml:space="preserve"> College</w:t>
      </w:r>
      <w:r w:rsidR="00142355">
        <w:rPr>
          <w:rFonts w:ascii="Arial Narrow" w:eastAsia="Times New Roman" w:hAnsi="Arial Narrow" w:cs="Times New Roman"/>
          <w:b/>
          <w:shd w:val="clear" w:color="auto" w:fill="FFFFFF"/>
        </w:rPr>
        <w:t xml:space="preserve">, </w:t>
      </w:r>
      <w:r>
        <w:rPr>
          <w:rFonts w:ascii="Arial Narrow" w:eastAsia="Times New Roman" w:hAnsi="Arial Narrow" w:cs="Times New Roman"/>
          <w:shd w:val="clear" w:color="auto" w:fill="FFFFFF"/>
        </w:rPr>
        <w:t>Bellevue</w:t>
      </w:r>
      <w:r w:rsidR="00142355">
        <w:rPr>
          <w:rFonts w:ascii="Arial Narrow" w:eastAsia="Times New Roman" w:hAnsi="Arial Narrow" w:cs="Times New Roman"/>
          <w:shd w:val="clear" w:color="auto" w:fill="FFFFFF"/>
        </w:rPr>
        <w:t>, WA, 2019</w:t>
      </w:r>
    </w:p>
    <w:p w14:paraId="13885449" w14:textId="70162419" w:rsidR="00CF6776" w:rsidRDefault="00CF6776">
      <w:pPr>
        <w:rPr>
          <w:rFonts w:ascii="Arial Narrow" w:eastAsia="Times New Roman" w:hAnsi="Arial Narrow" w:cs="Times New Roman"/>
          <w:shd w:val="clear" w:color="auto" w:fill="FFFFFF"/>
        </w:rPr>
      </w:pPr>
      <w:r>
        <w:rPr>
          <w:rFonts w:ascii="Arial Narrow" w:eastAsia="Times New Roman" w:hAnsi="Arial Narrow" w:cs="Times New Roman"/>
          <w:shd w:val="clear" w:color="auto" w:fill="FFFFFF"/>
        </w:rPr>
        <w:br w:type="page"/>
      </w:r>
    </w:p>
    <w:p w14:paraId="1EB4B4ED" w14:textId="77777777" w:rsidR="00CF6776" w:rsidRDefault="00CF6776" w:rsidP="00CF6776">
      <w:pPr>
        <w:pBdr>
          <w:bottom w:val="single" w:sz="4" w:space="1" w:color="auto"/>
        </w:pBdr>
        <w:tabs>
          <w:tab w:val="center" w:pos="3240"/>
          <w:tab w:val="right" w:pos="10620"/>
        </w:tabs>
        <w:spacing w:before="240" w:after="0" w:line="240" w:lineRule="auto"/>
        <w:rPr>
          <w:rStyle w:val="Hyperlink"/>
          <w:sz w:val="20"/>
          <w:szCs w:val="20"/>
        </w:rPr>
      </w:pPr>
      <w:proofErr w:type="spellStart"/>
      <w:r>
        <w:rPr>
          <w:b/>
          <w:smallCaps/>
          <w:sz w:val="36"/>
          <w:szCs w:val="36"/>
        </w:rPr>
        <w:lastRenderedPageBreak/>
        <w:t>Sendy</w:t>
      </w:r>
      <w:proofErr w:type="spellEnd"/>
      <w:r>
        <w:rPr>
          <w:b/>
          <w:smallCaps/>
          <w:sz w:val="36"/>
          <w:szCs w:val="36"/>
        </w:rPr>
        <w:t xml:space="preserve"> Smith</w:t>
      </w:r>
      <w:r w:rsidRPr="001A1ADF">
        <w:rPr>
          <w:sz w:val="24"/>
          <w:szCs w:val="24"/>
        </w:rPr>
        <w:t xml:space="preserve"> </w:t>
      </w:r>
      <w:r>
        <w:rPr>
          <w:sz w:val="24"/>
          <w:szCs w:val="24"/>
        </w:rPr>
        <w:tab/>
      </w:r>
      <w:r>
        <w:rPr>
          <w:sz w:val="24"/>
          <w:szCs w:val="24"/>
        </w:rPr>
        <w:tab/>
        <w:t xml:space="preserve"> </w:t>
      </w:r>
      <w:r>
        <w:rPr>
          <w:sz w:val="20"/>
          <w:szCs w:val="20"/>
        </w:rPr>
        <w:t xml:space="preserve">         </w:t>
      </w:r>
      <w:r w:rsidRPr="00D27125">
        <w:rPr>
          <w:sz w:val="20"/>
          <w:szCs w:val="20"/>
        </w:rPr>
        <w:t>425.488.8888</w:t>
      </w:r>
      <w:r>
        <w:rPr>
          <w:sz w:val="20"/>
          <w:szCs w:val="20"/>
        </w:rPr>
        <w:t xml:space="preserve"> | Renton, WA  98200</w:t>
      </w:r>
      <w:r w:rsidRPr="00D27125">
        <w:rPr>
          <w:sz w:val="20"/>
          <w:szCs w:val="20"/>
        </w:rPr>
        <w:t xml:space="preserve"> </w:t>
      </w:r>
      <w:r>
        <w:rPr>
          <w:sz w:val="20"/>
          <w:szCs w:val="20"/>
        </w:rPr>
        <w:t xml:space="preserve">| </w:t>
      </w:r>
      <w:hyperlink r:id="rId12" w:history="1">
        <w:r w:rsidRPr="00D27125">
          <w:rPr>
            <w:rStyle w:val="Hyperlink"/>
            <w:sz w:val="20"/>
            <w:szCs w:val="20"/>
          </w:rPr>
          <w:t>Sendy.smith@yahoo.com</w:t>
        </w:r>
      </w:hyperlink>
    </w:p>
    <w:p w14:paraId="158DB0C8" w14:textId="77777777" w:rsidR="00CF6776" w:rsidRPr="00416FBA" w:rsidRDefault="00CF6776" w:rsidP="00CF6776">
      <w:pPr>
        <w:spacing w:before="120" w:after="0"/>
        <w:jc w:val="center"/>
        <w:rPr>
          <w:b/>
          <w:color w:val="000000"/>
          <w:position w:val="-6"/>
          <w:sz w:val="32"/>
          <w:szCs w:val="32"/>
        </w:rPr>
      </w:pPr>
      <w:r w:rsidRPr="00416FBA">
        <w:rPr>
          <w:b/>
          <w:color w:val="000000"/>
          <w:position w:val="-6"/>
          <w:sz w:val="32"/>
          <w:szCs w:val="32"/>
        </w:rPr>
        <w:t>ROADS MAINTENANCE SPECIALIST</w:t>
      </w:r>
    </w:p>
    <w:p w14:paraId="77C3A379" w14:textId="77777777" w:rsidR="00CF6776" w:rsidRDefault="00CF6776" w:rsidP="00CF6776">
      <w:pPr>
        <w:spacing w:after="0"/>
        <w:jc w:val="center"/>
        <w:rPr>
          <w:i/>
          <w:sz w:val="24"/>
          <w:szCs w:val="24"/>
        </w:rPr>
      </w:pPr>
      <w:r>
        <w:rPr>
          <w:i/>
          <w:sz w:val="24"/>
          <w:szCs w:val="24"/>
        </w:rPr>
        <w:t>Solution Oriented – Pride in Finished Products – Extremely Reliable – Knowledgeable</w:t>
      </w:r>
    </w:p>
    <w:p w14:paraId="2763495A" w14:textId="77777777" w:rsidR="00CF6776" w:rsidRPr="00281594" w:rsidRDefault="00CF6776" w:rsidP="00CF6776">
      <w:pPr>
        <w:spacing w:after="0"/>
        <w:rPr>
          <w:b/>
          <w:color w:val="000000"/>
          <w:position w:val="-6"/>
          <w:sz w:val="6"/>
          <w:szCs w:val="6"/>
        </w:rPr>
      </w:pPr>
    </w:p>
    <w:p w14:paraId="2701C6DB" w14:textId="77777777" w:rsidR="00CF6776" w:rsidRPr="005C3C10" w:rsidRDefault="00CF6776" w:rsidP="00CF6776">
      <w:pPr>
        <w:pBdr>
          <w:bottom w:val="single" w:sz="4" w:space="1" w:color="auto"/>
        </w:pBdr>
        <w:spacing w:after="0"/>
        <w:rPr>
          <w:b/>
          <w:color w:val="000000"/>
          <w:position w:val="-6"/>
          <w:sz w:val="24"/>
          <w:szCs w:val="24"/>
        </w:rPr>
      </w:pPr>
      <w:r>
        <w:rPr>
          <w:b/>
          <w:color w:val="000000"/>
          <w:position w:val="-6"/>
          <w:sz w:val="24"/>
          <w:szCs w:val="24"/>
        </w:rPr>
        <w:t>SUMMARY</w:t>
      </w:r>
    </w:p>
    <w:p w14:paraId="0A368C24" w14:textId="77777777" w:rsidR="00CF6776" w:rsidRDefault="00CF6776" w:rsidP="00CF6776">
      <w:pPr>
        <w:spacing w:before="120" w:after="0"/>
        <w:rPr>
          <w:sz w:val="20"/>
          <w:szCs w:val="20"/>
        </w:rPr>
      </w:pPr>
      <w:r>
        <w:rPr>
          <w:sz w:val="20"/>
          <w:szCs w:val="20"/>
        </w:rPr>
        <w:t xml:space="preserve">Seasoned professional experienced in roads maintenance, construction, timber milling and emergency response. Track record of using machinery and tools safely. Clean driving record.  </w:t>
      </w:r>
    </w:p>
    <w:p w14:paraId="69AAE69D" w14:textId="77777777" w:rsidR="00CF6776" w:rsidRDefault="00CF6776" w:rsidP="00CF6776">
      <w:pPr>
        <w:pBdr>
          <w:bottom w:val="single" w:sz="4" w:space="1" w:color="auto"/>
        </w:pBdr>
        <w:spacing w:before="240" w:after="120" w:line="240" w:lineRule="auto"/>
        <w:rPr>
          <w:b/>
          <w:sz w:val="24"/>
          <w:szCs w:val="24"/>
        </w:rPr>
      </w:pPr>
      <w:r>
        <w:rPr>
          <w:b/>
          <w:sz w:val="24"/>
          <w:szCs w:val="24"/>
        </w:rPr>
        <w:t>AREAS of EXPERTISE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5401"/>
      </w:tblGrid>
      <w:tr w:rsidR="00CF6776" w14:paraId="63604152" w14:textId="77777777" w:rsidTr="00A85258">
        <w:tc>
          <w:tcPr>
            <w:tcW w:w="5508" w:type="dxa"/>
          </w:tcPr>
          <w:p w14:paraId="5C5E1550" w14:textId="77777777" w:rsidR="00CF6776" w:rsidRPr="006C1B5C" w:rsidRDefault="00CF6776" w:rsidP="00CF6776">
            <w:pPr>
              <w:pStyle w:val="ListParagraph"/>
              <w:numPr>
                <w:ilvl w:val="0"/>
                <w:numId w:val="31"/>
              </w:numPr>
              <w:ind w:left="360" w:hanging="180"/>
              <w:rPr>
                <w:sz w:val="20"/>
                <w:szCs w:val="20"/>
              </w:rPr>
            </w:pPr>
            <w:r>
              <w:rPr>
                <w:sz w:val="20"/>
                <w:szCs w:val="20"/>
              </w:rPr>
              <w:t>Supervise Work Crews</w:t>
            </w:r>
          </w:p>
          <w:p w14:paraId="206476B4" w14:textId="77777777" w:rsidR="00CF6776" w:rsidRPr="006C1B5C" w:rsidRDefault="00CF6776" w:rsidP="00CF6776">
            <w:pPr>
              <w:pStyle w:val="ListParagraph"/>
              <w:numPr>
                <w:ilvl w:val="0"/>
                <w:numId w:val="31"/>
              </w:numPr>
              <w:ind w:left="360" w:hanging="180"/>
              <w:rPr>
                <w:sz w:val="20"/>
                <w:szCs w:val="20"/>
              </w:rPr>
            </w:pPr>
            <w:r>
              <w:rPr>
                <w:sz w:val="20"/>
                <w:szCs w:val="20"/>
              </w:rPr>
              <w:t>Install/Repair Drainage Systems</w:t>
            </w:r>
          </w:p>
          <w:p w14:paraId="492AACA9" w14:textId="77777777" w:rsidR="00CF6776" w:rsidRDefault="00CF6776" w:rsidP="00CF6776">
            <w:pPr>
              <w:pStyle w:val="ListParagraph"/>
              <w:numPr>
                <w:ilvl w:val="0"/>
                <w:numId w:val="31"/>
              </w:numPr>
              <w:ind w:left="360" w:hanging="180"/>
              <w:rPr>
                <w:sz w:val="20"/>
                <w:szCs w:val="20"/>
              </w:rPr>
            </w:pPr>
            <w:r>
              <w:rPr>
                <w:sz w:val="20"/>
                <w:szCs w:val="20"/>
              </w:rPr>
              <w:t>Emergency Response</w:t>
            </w:r>
          </w:p>
          <w:p w14:paraId="052E9E00" w14:textId="77777777" w:rsidR="00CF6776" w:rsidRDefault="00CF6776" w:rsidP="00CF6776">
            <w:pPr>
              <w:pStyle w:val="ListParagraph"/>
              <w:numPr>
                <w:ilvl w:val="0"/>
                <w:numId w:val="31"/>
              </w:numPr>
              <w:ind w:left="360" w:hanging="180"/>
              <w:rPr>
                <w:sz w:val="20"/>
                <w:szCs w:val="20"/>
              </w:rPr>
            </w:pPr>
            <w:r>
              <w:rPr>
                <w:sz w:val="20"/>
                <w:szCs w:val="20"/>
              </w:rPr>
              <w:t>Fire Suppression Response</w:t>
            </w:r>
          </w:p>
          <w:p w14:paraId="687007DE" w14:textId="77777777" w:rsidR="00CF6776" w:rsidRDefault="00CF6776" w:rsidP="00CF6776">
            <w:pPr>
              <w:pStyle w:val="ListParagraph"/>
              <w:numPr>
                <w:ilvl w:val="0"/>
                <w:numId w:val="31"/>
              </w:numPr>
              <w:ind w:left="360" w:hanging="180"/>
              <w:rPr>
                <w:sz w:val="20"/>
                <w:szCs w:val="20"/>
              </w:rPr>
            </w:pPr>
            <w:r>
              <w:rPr>
                <w:sz w:val="20"/>
                <w:szCs w:val="20"/>
              </w:rPr>
              <w:t>Hazardous Materials Handling and Spill Response</w:t>
            </w:r>
          </w:p>
          <w:p w14:paraId="2CEAAD63" w14:textId="77777777" w:rsidR="00CF6776" w:rsidRDefault="00CF6776" w:rsidP="00CF6776">
            <w:pPr>
              <w:pStyle w:val="ListParagraph"/>
              <w:numPr>
                <w:ilvl w:val="0"/>
                <w:numId w:val="31"/>
              </w:numPr>
              <w:ind w:left="360" w:hanging="180"/>
              <w:rPr>
                <w:sz w:val="20"/>
                <w:szCs w:val="20"/>
              </w:rPr>
            </w:pPr>
            <w:r>
              <w:rPr>
                <w:sz w:val="20"/>
                <w:szCs w:val="20"/>
              </w:rPr>
              <w:t>Asphalt Paving and Repair</w:t>
            </w:r>
          </w:p>
          <w:p w14:paraId="420A6B5B" w14:textId="77777777" w:rsidR="00CF6776" w:rsidRPr="005C3C10" w:rsidRDefault="00CF6776" w:rsidP="00CF6776">
            <w:pPr>
              <w:pStyle w:val="ListParagraph"/>
              <w:numPr>
                <w:ilvl w:val="0"/>
                <w:numId w:val="31"/>
              </w:numPr>
              <w:ind w:left="360" w:hanging="180"/>
              <w:rPr>
                <w:sz w:val="20"/>
                <w:szCs w:val="20"/>
              </w:rPr>
            </w:pPr>
            <w:r>
              <w:rPr>
                <w:sz w:val="20"/>
                <w:szCs w:val="20"/>
              </w:rPr>
              <w:t>Investigations and Citizen Response</w:t>
            </w:r>
          </w:p>
        </w:tc>
        <w:tc>
          <w:tcPr>
            <w:tcW w:w="5508" w:type="dxa"/>
          </w:tcPr>
          <w:p w14:paraId="24C56B56" w14:textId="77777777" w:rsidR="00CF6776" w:rsidRPr="006C1B5C" w:rsidRDefault="00CF6776" w:rsidP="00CF6776">
            <w:pPr>
              <w:pStyle w:val="ListParagraph"/>
              <w:numPr>
                <w:ilvl w:val="0"/>
                <w:numId w:val="31"/>
              </w:numPr>
              <w:ind w:left="360" w:hanging="180"/>
              <w:rPr>
                <w:sz w:val="20"/>
                <w:szCs w:val="20"/>
              </w:rPr>
            </w:pPr>
            <w:r>
              <w:rPr>
                <w:sz w:val="20"/>
                <w:szCs w:val="20"/>
              </w:rPr>
              <w:t xml:space="preserve">Safety Training </w:t>
            </w:r>
          </w:p>
          <w:p w14:paraId="44B37D96" w14:textId="77777777" w:rsidR="00CF6776" w:rsidRPr="006C1B5C" w:rsidRDefault="00CF6776" w:rsidP="00CF6776">
            <w:pPr>
              <w:pStyle w:val="ListParagraph"/>
              <w:numPr>
                <w:ilvl w:val="0"/>
                <w:numId w:val="31"/>
              </w:numPr>
              <w:ind w:left="360" w:hanging="180"/>
              <w:rPr>
                <w:sz w:val="20"/>
                <w:szCs w:val="20"/>
              </w:rPr>
            </w:pPr>
            <w:r>
              <w:rPr>
                <w:sz w:val="20"/>
                <w:szCs w:val="20"/>
              </w:rPr>
              <w:t>First Aid Administration</w:t>
            </w:r>
            <w:r w:rsidRPr="006C1B5C">
              <w:rPr>
                <w:sz w:val="20"/>
                <w:szCs w:val="20"/>
              </w:rPr>
              <w:tab/>
            </w:r>
            <w:r w:rsidRPr="006C1B5C">
              <w:rPr>
                <w:sz w:val="20"/>
                <w:szCs w:val="20"/>
              </w:rPr>
              <w:tab/>
            </w:r>
          </w:p>
          <w:p w14:paraId="34E5B7F0" w14:textId="77777777" w:rsidR="00CF6776" w:rsidRDefault="00CF6776" w:rsidP="00CF6776">
            <w:pPr>
              <w:pStyle w:val="ListParagraph"/>
              <w:numPr>
                <w:ilvl w:val="0"/>
                <w:numId w:val="31"/>
              </w:numPr>
              <w:ind w:left="360" w:hanging="180"/>
              <w:rPr>
                <w:sz w:val="20"/>
                <w:szCs w:val="20"/>
              </w:rPr>
            </w:pPr>
            <w:r>
              <w:rPr>
                <w:sz w:val="20"/>
                <w:szCs w:val="20"/>
              </w:rPr>
              <w:t>Inventory and Record Management</w:t>
            </w:r>
          </w:p>
          <w:p w14:paraId="6BCE40DC" w14:textId="77777777" w:rsidR="00CF6776" w:rsidRDefault="00CF6776" w:rsidP="00CF6776">
            <w:pPr>
              <w:pStyle w:val="ListParagraph"/>
              <w:numPr>
                <w:ilvl w:val="0"/>
                <w:numId w:val="31"/>
              </w:numPr>
              <w:ind w:left="360" w:hanging="180"/>
              <w:rPr>
                <w:sz w:val="20"/>
                <w:szCs w:val="20"/>
              </w:rPr>
            </w:pPr>
            <w:r>
              <w:rPr>
                <w:sz w:val="20"/>
                <w:szCs w:val="20"/>
              </w:rPr>
              <w:t>Scheduling and Production Problem Analysis</w:t>
            </w:r>
          </w:p>
          <w:p w14:paraId="629B2D7C" w14:textId="77777777" w:rsidR="00CF6776" w:rsidRDefault="00CF6776" w:rsidP="00CF6776">
            <w:pPr>
              <w:pStyle w:val="ListParagraph"/>
              <w:numPr>
                <w:ilvl w:val="0"/>
                <w:numId w:val="31"/>
              </w:numPr>
              <w:ind w:left="360" w:hanging="180"/>
              <w:rPr>
                <w:sz w:val="20"/>
                <w:szCs w:val="20"/>
              </w:rPr>
            </w:pPr>
            <w:r>
              <w:rPr>
                <w:sz w:val="20"/>
                <w:szCs w:val="20"/>
              </w:rPr>
              <w:t>Customer Service</w:t>
            </w:r>
          </w:p>
          <w:p w14:paraId="762CC7BC" w14:textId="77777777" w:rsidR="00CF6776" w:rsidRDefault="00CF6776" w:rsidP="00CF6776">
            <w:pPr>
              <w:pStyle w:val="ListParagraph"/>
              <w:numPr>
                <w:ilvl w:val="0"/>
                <w:numId w:val="31"/>
              </w:numPr>
              <w:ind w:left="360" w:hanging="180"/>
              <w:rPr>
                <w:sz w:val="20"/>
                <w:szCs w:val="20"/>
              </w:rPr>
            </w:pPr>
            <w:r>
              <w:rPr>
                <w:sz w:val="20"/>
                <w:szCs w:val="20"/>
              </w:rPr>
              <w:t>Reading Blueprints</w:t>
            </w:r>
          </w:p>
          <w:p w14:paraId="2EF76166" w14:textId="77777777" w:rsidR="00CF6776" w:rsidRPr="005C3C10" w:rsidRDefault="00CF6776" w:rsidP="00CF6776">
            <w:pPr>
              <w:pStyle w:val="ListParagraph"/>
              <w:numPr>
                <w:ilvl w:val="0"/>
                <w:numId w:val="31"/>
              </w:numPr>
              <w:ind w:left="360" w:hanging="180"/>
              <w:rPr>
                <w:sz w:val="20"/>
                <w:szCs w:val="20"/>
              </w:rPr>
            </w:pPr>
            <w:r>
              <w:rPr>
                <w:sz w:val="20"/>
                <w:szCs w:val="20"/>
              </w:rPr>
              <w:t>Carpentry</w:t>
            </w:r>
          </w:p>
        </w:tc>
      </w:tr>
    </w:tbl>
    <w:p w14:paraId="7EB6DAA0" w14:textId="77777777" w:rsidR="00CF6776" w:rsidRDefault="00CF6776" w:rsidP="00CF6776">
      <w:pPr>
        <w:spacing w:after="0" w:line="240" w:lineRule="auto"/>
        <w:rPr>
          <w:b/>
          <w:sz w:val="24"/>
          <w:szCs w:val="24"/>
        </w:rPr>
      </w:pPr>
    </w:p>
    <w:p w14:paraId="47EE2549" w14:textId="77777777" w:rsidR="00CF6776" w:rsidRDefault="00CF6776" w:rsidP="00CF6776">
      <w:pPr>
        <w:pBdr>
          <w:bottom w:val="single" w:sz="4" w:space="1" w:color="auto"/>
        </w:pBdr>
        <w:spacing w:after="0" w:line="240" w:lineRule="auto"/>
        <w:rPr>
          <w:b/>
          <w:sz w:val="24"/>
          <w:szCs w:val="24"/>
        </w:rPr>
      </w:pPr>
      <w:r>
        <w:rPr>
          <w:b/>
          <w:sz w:val="24"/>
          <w:szCs w:val="24"/>
        </w:rPr>
        <w:t>EQUIPMENT and TOOLS</w:t>
      </w:r>
    </w:p>
    <w:p w14:paraId="1619306C" w14:textId="77777777" w:rsidR="00CF6776" w:rsidRPr="005C3C10" w:rsidRDefault="00CF6776" w:rsidP="00CF6776">
      <w:pPr>
        <w:spacing w:after="0" w:line="240" w:lineRule="auto"/>
        <w:rPr>
          <w:b/>
          <w:sz w:val="12"/>
          <w:szCs w:val="12"/>
        </w:rPr>
      </w:pP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700"/>
        <w:gridCol w:w="2610"/>
        <w:gridCol w:w="2767"/>
      </w:tblGrid>
      <w:tr w:rsidR="00CF6776" w14:paraId="5DAF7438" w14:textId="77777777" w:rsidTr="00A85258">
        <w:tc>
          <w:tcPr>
            <w:tcW w:w="2898" w:type="dxa"/>
          </w:tcPr>
          <w:p w14:paraId="5F635CF9" w14:textId="77777777" w:rsidR="00CF6776" w:rsidRDefault="00CF6776" w:rsidP="00CF6776">
            <w:pPr>
              <w:pStyle w:val="ListParagraph"/>
              <w:numPr>
                <w:ilvl w:val="0"/>
                <w:numId w:val="31"/>
              </w:numPr>
              <w:ind w:left="360" w:hanging="180"/>
              <w:rPr>
                <w:sz w:val="20"/>
                <w:szCs w:val="20"/>
              </w:rPr>
            </w:pPr>
            <w:r w:rsidRPr="009E427D">
              <w:rPr>
                <w:sz w:val="20"/>
                <w:szCs w:val="20"/>
              </w:rPr>
              <w:t>Side Mount</w:t>
            </w:r>
            <w:r>
              <w:rPr>
                <w:sz w:val="20"/>
                <w:szCs w:val="20"/>
              </w:rPr>
              <w:t xml:space="preserve"> Slope</w:t>
            </w:r>
            <w:r w:rsidRPr="009E427D">
              <w:rPr>
                <w:sz w:val="20"/>
                <w:szCs w:val="20"/>
              </w:rPr>
              <w:t xml:space="preserve"> Mowers</w:t>
            </w:r>
          </w:p>
          <w:p w14:paraId="01F2B013" w14:textId="77777777" w:rsidR="00CF6776" w:rsidRDefault="00CF6776" w:rsidP="00CF6776">
            <w:pPr>
              <w:pStyle w:val="ListParagraph"/>
              <w:numPr>
                <w:ilvl w:val="0"/>
                <w:numId w:val="31"/>
              </w:numPr>
              <w:ind w:left="360" w:hanging="180"/>
              <w:rPr>
                <w:sz w:val="20"/>
                <w:szCs w:val="20"/>
              </w:rPr>
            </w:pPr>
            <w:r>
              <w:rPr>
                <w:sz w:val="20"/>
                <w:szCs w:val="20"/>
              </w:rPr>
              <w:t>Tractor Mount Mowers</w:t>
            </w:r>
          </w:p>
          <w:p w14:paraId="565986CB" w14:textId="77777777" w:rsidR="00CF6776" w:rsidRDefault="00CF6776" w:rsidP="00CF6776">
            <w:pPr>
              <w:pStyle w:val="ListParagraph"/>
              <w:numPr>
                <w:ilvl w:val="0"/>
                <w:numId w:val="31"/>
              </w:numPr>
              <w:ind w:left="360" w:hanging="180"/>
              <w:rPr>
                <w:sz w:val="20"/>
                <w:szCs w:val="20"/>
              </w:rPr>
            </w:pPr>
            <w:r>
              <w:rPr>
                <w:sz w:val="20"/>
                <w:szCs w:val="20"/>
              </w:rPr>
              <w:t>Front End Loaders</w:t>
            </w:r>
          </w:p>
          <w:p w14:paraId="4394F4F0" w14:textId="77777777" w:rsidR="00CF6776" w:rsidRDefault="00CF6776" w:rsidP="00CF6776">
            <w:pPr>
              <w:pStyle w:val="ListParagraph"/>
              <w:numPr>
                <w:ilvl w:val="0"/>
                <w:numId w:val="31"/>
              </w:numPr>
              <w:ind w:left="360" w:hanging="180"/>
              <w:rPr>
                <w:sz w:val="20"/>
                <w:szCs w:val="20"/>
              </w:rPr>
            </w:pPr>
            <w:r>
              <w:rPr>
                <w:sz w:val="20"/>
                <w:szCs w:val="20"/>
              </w:rPr>
              <w:t>Back Hoes and Tractor Hoes</w:t>
            </w:r>
          </w:p>
          <w:p w14:paraId="448567D7" w14:textId="77777777" w:rsidR="00CF6776" w:rsidRDefault="00CF6776" w:rsidP="00CF6776">
            <w:pPr>
              <w:pStyle w:val="ListParagraph"/>
              <w:numPr>
                <w:ilvl w:val="0"/>
                <w:numId w:val="31"/>
              </w:numPr>
              <w:ind w:left="360" w:hanging="180"/>
              <w:rPr>
                <w:sz w:val="20"/>
                <w:szCs w:val="20"/>
              </w:rPr>
            </w:pPr>
            <w:proofErr w:type="spellStart"/>
            <w:r>
              <w:rPr>
                <w:sz w:val="20"/>
                <w:szCs w:val="20"/>
              </w:rPr>
              <w:t>Vactor</w:t>
            </w:r>
            <w:proofErr w:type="spellEnd"/>
            <w:r>
              <w:rPr>
                <w:sz w:val="20"/>
                <w:szCs w:val="20"/>
              </w:rPr>
              <w:t xml:space="preserve"> Trucks</w:t>
            </w:r>
          </w:p>
          <w:p w14:paraId="4CED75FA" w14:textId="77777777" w:rsidR="00CF6776" w:rsidRPr="00A126E7" w:rsidRDefault="00CF6776" w:rsidP="00A85258">
            <w:pPr>
              <w:rPr>
                <w:sz w:val="20"/>
                <w:szCs w:val="20"/>
              </w:rPr>
            </w:pPr>
          </w:p>
        </w:tc>
        <w:tc>
          <w:tcPr>
            <w:tcW w:w="2700" w:type="dxa"/>
          </w:tcPr>
          <w:p w14:paraId="4CD3CD9D" w14:textId="77777777" w:rsidR="00CF6776" w:rsidRDefault="00CF6776" w:rsidP="00CF6776">
            <w:pPr>
              <w:pStyle w:val="ListParagraph"/>
              <w:numPr>
                <w:ilvl w:val="0"/>
                <w:numId w:val="31"/>
              </w:numPr>
              <w:ind w:left="360" w:hanging="180"/>
              <w:rPr>
                <w:sz w:val="20"/>
                <w:szCs w:val="20"/>
              </w:rPr>
            </w:pPr>
            <w:r>
              <w:rPr>
                <w:sz w:val="20"/>
                <w:szCs w:val="20"/>
              </w:rPr>
              <w:t>Aggregate Spreaders</w:t>
            </w:r>
          </w:p>
          <w:p w14:paraId="7483D90C" w14:textId="77777777" w:rsidR="00CF6776" w:rsidRDefault="00CF6776" w:rsidP="00CF6776">
            <w:pPr>
              <w:pStyle w:val="ListParagraph"/>
              <w:numPr>
                <w:ilvl w:val="0"/>
                <w:numId w:val="31"/>
              </w:numPr>
              <w:ind w:left="360" w:hanging="180"/>
              <w:rPr>
                <w:sz w:val="20"/>
                <w:szCs w:val="20"/>
              </w:rPr>
            </w:pPr>
            <w:r>
              <w:rPr>
                <w:sz w:val="20"/>
                <w:szCs w:val="20"/>
              </w:rPr>
              <w:t>Grinders</w:t>
            </w:r>
          </w:p>
          <w:p w14:paraId="012A9979" w14:textId="77777777" w:rsidR="00CF6776" w:rsidRDefault="00CF6776" w:rsidP="00CF6776">
            <w:pPr>
              <w:pStyle w:val="ListParagraph"/>
              <w:numPr>
                <w:ilvl w:val="0"/>
                <w:numId w:val="31"/>
              </w:numPr>
              <w:ind w:left="360" w:hanging="180"/>
              <w:rPr>
                <w:sz w:val="20"/>
                <w:szCs w:val="20"/>
              </w:rPr>
            </w:pPr>
            <w:r>
              <w:rPr>
                <w:sz w:val="20"/>
                <w:szCs w:val="20"/>
              </w:rPr>
              <w:t>Rollers</w:t>
            </w:r>
          </w:p>
          <w:p w14:paraId="5A4E7106" w14:textId="77777777" w:rsidR="00CF6776" w:rsidRDefault="00CF6776" w:rsidP="00CF6776">
            <w:pPr>
              <w:pStyle w:val="ListParagraph"/>
              <w:numPr>
                <w:ilvl w:val="0"/>
                <w:numId w:val="31"/>
              </w:numPr>
              <w:ind w:left="360" w:hanging="180"/>
              <w:rPr>
                <w:sz w:val="20"/>
                <w:szCs w:val="20"/>
              </w:rPr>
            </w:pPr>
            <w:r>
              <w:rPr>
                <w:sz w:val="20"/>
                <w:szCs w:val="20"/>
              </w:rPr>
              <w:t>Forklifts Chainsaws</w:t>
            </w:r>
          </w:p>
          <w:p w14:paraId="0E52EA9F" w14:textId="77777777" w:rsidR="00CF6776" w:rsidRPr="006047A3" w:rsidRDefault="00CF6776" w:rsidP="00CF6776">
            <w:pPr>
              <w:pStyle w:val="ListParagraph"/>
              <w:numPr>
                <w:ilvl w:val="0"/>
                <w:numId w:val="31"/>
              </w:numPr>
              <w:ind w:left="360" w:hanging="180"/>
              <w:rPr>
                <w:sz w:val="20"/>
                <w:szCs w:val="20"/>
              </w:rPr>
            </w:pPr>
            <w:proofErr w:type="gramStart"/>
            <w:r>
              <w:rPr>
                <w:sz w:val="20"/>
                <w:szCs w:val="20"/>
              </w:rPr>
              <w:t>5 &amp; 10 yard</w:t>
            </w:r>
            <w:proofErr w:type="gramEnd"/>
            <w:r>
              <w:rPr>
                <w:sz w:val="20"/>
                <w:szCs w:val="20"/>
              </w:rPr>
              <w:t xml:space="preserve"> Dump Trucks</w:t>
            </w:r>
          </w:p>
        </w:tc>
        <w:tc>
          <w:tcPr>
            <w:tcW w:w="2610" w:type="dxa"/>
          </w:tcPr>
          <w:p w14:paraId="1DFF82DF" w14:textId="77777777" w:rsidR="00CF6776" w:rsidRDefault="00CF6776" w:rsidP="00CF6776">
            <w:pPr>
              <w:pStyle w:val="ListParagraph"/>
              <w:numPr>
                <w:ilvl w:val="0"/>
                <w:numId w:val="31"/>
              </w:numPr>
              <w:ind w:left="360" w:hanging="180"/>
              <w:rPr>
                <w:sz w:val="20"/>
                <w:szCs w:val="20"/>
              </w:rPr>
            </w:pPr>
            <w:proofErr w:type="spellStart"/>
            <w:r>
              <w:rPr>
                <w:sz w:val="20"/>
                <w:szCs w:val="20"/>
              </w:rPr>
              <w:t>Takpots</w:t>
            </w:r>
            <w:proofErr w:type="spellEnd"/>
            <w:r>
              <w:rPr>
                <w:sz w:val="20"/>
                <w:szCs w:val="20"/>
              </w:rPr>
              <w:t xml:space="preserve"> </w:t>
            </w:r>
          </w:p>
          <w:p w14:paraId="6E4C65D2" w14:textId="77777777" w:rsidR="00CF6776" w:rsidRDefault="00CF6776" w:rsidP="00CF6776">
            <w:pPr>
              <w:pStyle w:val="ListParagraph"/>
              <w:numPr>
                <w:ilvl w:val="0"/>
                <w:numId w:val="31"/>
              </w:numPr>
              <w:ind w:left="360" w:hanging="180"/>
              <w:rPr>
                <w:sz w:val="20"/>
                <w:szCs w:val="20"/>
              </w:rPr>
            </w:pPr>
            <w:r>
              <w:rPr>
                <w:sz w:val="20"/>
                <w:szCs w:val="20"/>
              </w:rPr>
              <w:t>Lasers &amp; Transit Levels</w:t>
            </w:r>
          </w:p>
          <w:p w14:paraId="03EB2E11" w14:textId="77777777" w:rsidR="00CF6776" w:rsidRDefault="00CF6776" w:rsidP="00CF6776">
            <w:pPr>
              <w:pStyle w:val="ListParagraph"/>
              <w:numPr>
                <w:ilvl w:val="0"/>
                <w:numId w:val="31"/>
              </w:numPr>
              <w:ind w:left="360" w:hanging="180"/>
              <w:rPr>
                <w:sz w:val="20"/>
                <w:szCs w:val="20"/>
              </w:rPr>
            </w:pPr>
            <w:r>
              <w:rPr>
                <w:sz w:val="20"/>
                <w:szCs w:val="20"/>
              </w:rPr>
              <w:t>Skill Saws</w:t>
            </w:r>
          </w:p>
          <w:p w14:paraId="7052F08E" w14:textId="77777777" w:rsidR="00CF6776" w:rsidRDefault="00CF6776" w:rsidP="00CF6776">
            <w:pPr>
              <w:pStyle w:val="ListParagraph"/>
              <w:numPr>
                <w:ilvl w:val="0"/>
                <w:numId w:val="31"/>
              </w:numPr>
              <w:ind w:left="360" w:hanging="180"/>
              <w:rPr>
                <w:sz w:val="20"/>
                <w:szCs w:val="20"/>
              </w:rPr>
            </w:pPr>
            <w:r>
              <w:rPr>
                <w:sz w:val="20"/>
                <w:szCs w:val="20"/>
              </w:rPr>
              <w:t>Pipe Saws</w:t>
            </w:r>
          </w:p>
          <w:p w14:paraId="38E36222" w14:textId="77777777" w:rsidR="00CF6776" w:rsidRPr="00A126E7" w:rsidRDefault="00CF6776" w:rsidP="00CF6776">
            <w:pPr>
              <w:pStyle w:val="ListParagraph"/>
              <w:numPr>
                <w:ilvl w:val="0"/>
                <w:numId w:val="31"/>
              </w:numPr>
              <w:ind w:left="360" w:hanging="180"/>
              <w:rPr>
                <w:sz w:val="20"/>
                <w:szCs w:val="20"/>
              </w:rPr>
            </w:pPr>
            <w:r>
              <w:rPr>
                <w:sz w:val="20"/>
                <w:szCs w:val="20"/>
              </w:rPr>
              <w:t>Jumping Jacks</w:t>
            </w:r>
          </w:p>
        </w:tc>
        <w:tc>
          <w:tcPr>
            <w:tcW w:w="2767" w:type="dxa"/>
          </w:tcPr>
          <w:p w14:paraId="06389795" w14:textId="77777777" w:rsidR="00CF6776" w:rsidRDefault="00CF6776" w:rsidP="00CF6776">
            <w:pPr>
              <w:pStyle w:val="ListParagraph"/>
              <w:numPr>
                <w:ilvl w:val="0"/>
                <w:numId w:val="31"/>
              </w:numPr>
              <w:ind w:left="360" w:hanging="180"/>
              <w:rPr>
                <w:sz w:val="20"/>
                <w:szCs w:val="20"/>
              </w:rPr>
            </w:pPr>
            <w:r>
              <w:rPr>
                <w:sz w:val="20"/>
                <w:szCs w:val="20"/>
              </w:rPr>
              <w:t>Variety of Hand Tools</w:t>
            </w:r>
          </w:p>
          <w:p w14:paraId="441BF1D1" w14:textId="77777777" w:rsidR="00CF6776" w:rsidRDefault="00CF6776" w:rsidP="00CF6776">
            <w:pPr>
              <w:pStyle w:val="ListParagraph"/>
              <w:numPr>
                <w:ilvl w:val="0"/>
                <w:numId w:val="31"/>
              </w:numPr>
              <w:ind w:left="360" w:hanging="180"/>
              <w:rPr>
                <w:sz w:val="20"/>
                <w:szCs w:val="20"/>
              </w:rPr>
            </w:pPr>
            <w:r>
              <w:rPr>
                <w:sz w:val="20"/>
                <w:szCs w:val="20"/>
              </w:rPr>
              <w:t>Grading Tools</w:t>
            </w:r>
          </w:p>
          <w:p w14:paraId="7F18ABB9" w14:textId="77777777" w:rsidR="00CF6776" w:rsidRDefault="00CF6776" w:rsidP="00CF6776">
            <w:pPr>
              <w:pStyle w:val="ListParagraph"/>
              <w:numPr>
                <w:ilvl w:val="0"/>
                <w:numId w:val="31"/>
              </w:numPr>
              <w:ind w:left="360" w:hanging="180"/>
              <w:rPr>
                <w:sz w:val="20"/>
                <w:szCs w:val="20"/>
              </w:rPr>
            </w:pPr>
            <w:r>
              <w:rPr>
                <w:sz w:val="20"/>
                <w:szCs w:val="20"/>
              </w:rPr>
              <w:t>Tampers</w:t>
            </w:r>
          </w:p>
          <w:p w14:paraId="7080DF60" w14:textId="77777777" w:rsidR="00CF6776" w:rsidRDefault="00CF6776" w:rsidP="00CF6776">
            <w:pPr>
              <w:pStyle w:val="ListParagraph"/>
              <w:numPr>
                <w:ilvl w:val="0"/>
                <w:numId w:val="31"/>
              </w:numPr>
              <w:ind w:left="360" w:hanging="180"/>
              <w:rPr>
                <w:sz w:val="20"/>
                <w:szCs w:val="20"/>
              </w:rPr>
            </w:pPr>
            <w:r>
              <w:rPr>
                <w:sz w:val="20"/>
                <w:szCs w:val="20"/>
              </w:rPr>
              <w:t>Trenching Tools</w:t>
            </w:r>
          </w:p>
          <w:p w14:paraId="1B0659CB" w14:textId="77777777" w:rsidR="00CF6776" w:rsidRDefault="00CF6776" w:rsidP="00CF6776">
            <w:pPr>
              <w:pStyle w:val="ListParagraph"/>
              <w:numPr>
                <w:ilvl w:val="0"/>
                <w:numId w:val="31"/>
              </w:numPr>
              <w:ind w:left="360" w:hanging="180"/>
              <w:rPr>
                <w:sz w:val="20"/>
                <w:szCs w:val="20"/>
              </w:rPr>
            </w:pPr>
            <w:r>
              <w:rPr>
                <w:sz w:val="20"/>
                <w:szCs w:val="20"/>
              </w:rPr>
              <w:t xml:space="preserve">Weed </w:t>
            </w:r>
            <w:proofErr w:type="spellStart"/>
            <w:r>
              <w:rPr>
                <w:sz w:val="20"/>
                <w:szCs w:val="20"/>
              </w:rPr>
              <w:t>Wackers</w:t>
            </w:r>
            <w:proofErr w:type="spellEnd"/>
          </w:p>
        </w:tc>
      </w:tr>
    </w:tbl>
    <w:p w14:paraId="2F0A8061" w14:textId="77777777" w:rsidR="00CF6776" w:rsidRDefault="00CF6776" w:rsidP="00CF6776">
      <w:pPr>
        <w:pBdr>
          <w:bottom w:val="single" w:sz="4" w:space="1" w:color="auto"/>
        </w:pBdr>
        <w:spacing w:before="120" w:after="0" w:line="240" w:lineRule="auto"/>
        <w:rPr>
          <w:b/>
          <w:sz w:val="24"/>
          <w:szCs w:val="24"/>
        </w:rPr>
      </w:pPr>
      <w:r>
        <w:rPr>
          <w:b/>
          <w:sz w:val="24"/>
          <w:szCs w:val="24"/>
        </w:rPr>
        <w:t>EXPERIENCE</w:t>
      </w:r>
    </w:p>
    <w:p w14:paraId="40EBE2A1" w14:textId="77777777" w:rsidR="00CF6776" w:rsidRPr="005C3C10" w:rsidRDefault="00CF6776" w:rsidP="00CF6776">
      <w:pPr>
        <w:spacing w:after="0" w:line="240" w:lineRule="auto"/>
        <w:rPr>
          <w:b/>
          <w:sz w:val="12"/>
          <w:szCs w:val="12"/>
        </w:rPr>
      </w:pPr>
    </w:p>
    <w:p w14:paraId="346208B7" w14:textId="77777777" w:rsidR="00CF6776" w:rsidRDefault="00CF6776" w:rsidP="00CF6776">
      <w:pPr>
        <w:tabs>
          <w:tab w:val="right" w:pos="10440"/>
        </w:tabs>
        <w:spacing w:after="0"/>
        <w:rPr>
          <w:sz w:val="20"/>
          <w:szCs w:val="20"/>
        </w:rPr>
      </w:pPr>
      <w:r w:rsidRPr="00CC2ABB">
        <w:rPr>
          <w:b/>
          <w:sz w:val="20"/>
          <w:szCs w:val="20"/>
        </w:rPr>
        <w:t>KING COUNTY DEPARTMENT OF TRANSPORTATION</w:t>
      </w:r>
      <w:r>
        <w:rPr>
          <w:b/>
          <w:sz w:val="20"/>
          <w:szCs w:val="20"/>
        </w:rPr>
        <w:t>, RENTON, WA</w:t>
      </w:r>
      <w:r w:rsidRPr="00CC2ABB">
        <w:rPr>
          <w:b/>
          <w:sz w:val="20"/>
          <w:szCs w:val="20"/>
        </w:rPr>
        <w:tab/>
      </w:r>
      <w:r>
        <w:rPr>
          <w:sz w:val="20"/>
          <w:szCs w:val="20"/>
        </w:rPr>
        <w:t>July 2012</w:t>
      </w:r>
      <w:r w:rsidRPr="00CC2ABB">
        <w:rPr>
          <w:sz w:val="20"/>
          <w:szCs w:val="20"/>
        </w:rPr>
        <w:t xml:space="preserve"> to </w:t>
      </w:r>
      <w:proofErr w:type="gramStart"/>
      <w:r w:rsidRPr="00CC2ABB">
        <w:rPr>
          <w:sz w:val="20"/>
          <w:szCs w:val="20"/>
        </w:rPr>
        <w:t>present</w:t>
      </w:r>
      <w:proofErr w:type="gramEnd"/>
    </w:p>
    <w:p w14:paraId="2FF5203C" w14:textId="77777777" w:rsidR="00CF6776" w:rsidRPr="005C3C10" w:rsidRDefault="00CF6776" w:rsidP="00CF6776">
      <w:pPr>
        <w:tabs>
          <w:tab w:val="right" w:pos="10440"/>
        </w:tabs>
        <w:spacing w:after="0"/>
        <w:rPr>
          <w:rFonts w:ascii="Arial Narrow" w:hAnsi="Arial Narrow"/>
          <w:i/>
          <w:sz w:val="20"/>
          <w:szCs w:val="20"/>
        </w:rPr>
      </w:pPr>
      <w:r w:rsidRPr="005C3C10">
        <w:rPr>
          <w:rFonts w:ascii="Arial Narrow" w:hAnsi="Arial Narrow"/>
          <w:i/>
          <w:sz w:val="20"/>
          <w:szCs w:val="20"/>
        </w:rPr>
        <w:t xml:space="preserve">“I could always count on </w:t>
      </w:r>
      <w:proofErr w:type="spellStart"/>
      <w:r w:rsidRPr="005C3C10">
        <w:rPr>
          <w:rFonts w:ascii="Arial Narrow" w:hAnsi="Arial Narrow"/>
          <w:i/>
          <w:sz w:val="20"/>
          <w:szCs w:val="20"/>
        </w:rPr>
        <w:t>Sendy</w:t>
      </w:r>
      <w:proofErr w:type="spellEnd"/>
      <w:r w:rsidRPr="005C3C10">
        <w:rPr>
          <w:rFonts w:ascii="Arial Narrow" w:hAnsi="Arial Narrow"/>
          <w:i/>
          <w:sz w:val="20"/>
          <w:szCs w:val="20"/>
        </w:rPr>
        <w:t xml:space="preserve"> to do the job right the first time.  He was my “go to” person and I recommend him highly.”  -- Supervisor </w:t>
      </w:r>
    </w:p>
    <w:p w14:paraId="69E269C6" w14:textId="77777777" w:rsidR="00CF6776" w:rsidRPr="00AD2B33" w:rsidRDefault="00CF6776" w:rsidP="00CF6776">
      <w:pPr>
        <w:spacing w:after="0"/>
        <w:ind w:firstLine="360"/>
        <w:rPr>
          <w:rFonts w:ascii="Arial Black" w:hAnsi="Arial Black"/>
          <w:sz w:val="20"/>
          <w:szCs w:val="20"/>
        </w:rPr>
      </w:pPr>
      <w:r w:rsidRPr="00AD2B33">
        <w:rPr>
          <w:rFonts w:ascii="Arial Black" w:hAnsi="Arial Black"/>
          <w:sz w:val="20"/>
          <w:szCs w:val="20"/>
        </w:rPr>
        <w:t>Roads Maintenance Worker</w:t>
      </w:r>
    </w:p>
    <w:p w14:paraId="2E00B1D0" w14:textId="77777777" w:rsidR="00CF6776" w:rsidRDefault="00CF6776" w:rsidP="00CF6776">
      <w:pPr>
        <w:spacing w:after="0" w:line="240" w:lineRule="auto"/>
        <w:ind w:left="360"/>
        <w:rPr>
          <w:rFonts w:eastAsia="Times New Roman" w:cs="Arial"/>
          <w:color w:val="000000" w:themeColor="text1"/>
          <w:sz w:val="20"/>
          <w:szCs w:val="20"/>
          <w:lang w:val="en"/>
        </w:rPr>
      </w:pPr>
      <w:r>
        <w:rPr>
          <w:rFonts w:eastAsia="Times New Roman" w:cs="Arial"/>
          <w:color w:val="000000" w:themeColor="text1"/>
          <w:sz w:val="20"/>
          <w:szCs w:val="20"/>
          <w:lang w:val="en"/>
        </w:rPr>
        <w:t xml:space="preserve">Support the maintenance of </w:t>
      </w:r>
      <w:r>
        <w:rPr>
          <w:color w:val="23221F"/>
          <w:sz w:val="20"/>
          <w:szCs w:val="20"/>
        </w:rPr>
        <w:t>over 1,500 miles of paved roadway and 180 bridges.  Repair/construct bridges and guardrails;</w:t>
      </w:r>
      <w:r w:rsidRPr="00A94D83">
        <w:rPr>
          <w:color w:val="23221F"/>
          <w:sz w:val="20"/>
          <w:szCs w:val="20"/>
        </w:rPr>
        <w:t xml:space="preserve"> </w:t>
      </w:r>
      <w:r>
        <w:rPr>
          <w:color w:val="23221F"/>
          <w:sz w:val="20"/>
          <w:szCs w:val="20"/>
        </w:rPr>
        <w:t xml:space="preserve">perform </w:t>
      </w:r>
      <w:r w:rsidRPr="00A94D83">
        <w:rPr>
          <w:color w:val="23221F"/>
          <w:sz w:val="20"/>
          <w:szCs w:val="20"/>
        </w:rPr>
        <w:t>carpentry, p</w:t>
      </w:r>
      <w:r>
        <w:rPr>
          <w:color w:val="23221F"/>
          <w:sz w:val="20"/>
          <w:szCs w:val="20"/>
        </w:rPr>
        <w:t>ave roads;</w:t>
      </w:r>
      <w:r w:rsidRPr="00A94D83">
        <w:rPr>
          <w:color w:val="23221F"/>
          <w:sz w:val="20"/>
          <w:szCs w:val="20"/>
        </w:rPr>
        <w:t xml:space="preserve"> </w:t>
      </w:r>
      <w:r>
        <w:rPr>
          <w:color w:val="23221F"/>
          <w:sz w:val="20"/>
          <w:szCs w:val="20"/>
        </w:rPr>
        <w:t>perform river restoration; dredge ponds;</w:t>
      </w:r>
      <w:r w:rsidRPr="00A94D83">
        <w:rPr>
          <w:color w:val="23221F"/>
          <w:sz w:val="20"/>
          <w:szCs w:val="20"/>
        </w:rPr>
        <w:t xml:space="preserve"> </w:t>
      </w:r>
      <w:r>
        <w:rPr>
          <w:color w:val="23221F"/>
          <w:sz w:val="20"/>
          <w:szCs w:val="20"/>
        </w:rPr>
        <w:t xml:space="preserve">install/maintain </w:t>
      </w:r>
      <w:r w:rsidRPr="00A94D83">
        <w:rPr>
          <w:color w:val="23221F"/>
          <w:sz w:val="20"/>
          <w:szCs w:val="20"/>
        </w:rPr>
        <w:t>drainage</w:t>
      </w:r>
      <w:r>
        <w:rPr>
          <w:color w:val="23221F"/>
          <w:sz w:val="20"/>
          <w:szCs w:val="20"/>
        </w:rPr>
        <w:t xml:space="preserve"> basins and retention/detention ponds; lay pipe; mow;</w:t>
      </w:r>
      <w:r w:rsidRPr="00A94D83">
        <w:rPr>
          <w:color w:val="23221F"/>
          <w:sz w:val="20"/>
          <w:szCs w:val="20"/>
        </w:rPr>
        <w:t xml:space="preserve"> </w:t>
      </w:r>
      <w:r>
        <w:rPr>
          <w:color w:val="23221F"/>
          <w:sz w:val="20"/>
          <w:szCs w:val="20"/>
        </w:rPr>
        <w:t>control vegetation; rate</w:t>
      </w:r>
      <w:r w:rsidRPr="00A94D83">
        <w:rPr>
          <w:color w:val="23221F"/>
          <w:sz w:val="20"/>
          <w:szCs w:val="20"/>
        </w:rPr>
        <w:t xml:space="preserve"> roa</w:t>
      </w:r>
      <w:r>
        <w:rPr>
          <w:color w:val="23221F"/>
          <w:sz w:val="20"/>
          <w:szCs w:val="20"/>
        </w:rPr>
        <w:t xml:space="preserve">ds to evaluate maintenance needs; </w:t>
      </w:r>
      <w:proofErr w:type="gramStart"/>
      <w:r>
        <w:rPr>
          <w:color w:val="23221F"/>
          <w:sz w:val="20"/>
          <w:szCs w:val="20"/>
        </w:rPr>
        <w:t>24 hour</w:t>
      </w:r>
      <w:proofErr w:type="gramEnd"/>
      <w:r>
        <w:rPr>
          <w:color w:val="23221F"/>
          <w:sz w:val="20"/>
          <w:szCs w:val="20"/>
        </w:rPr>
        <w:t xml:space="preserve"> emergency response. Troubleshoot problems and incorporate environmentally sound practices. Respond to citizen issues and concerns.</w:t>
      </w:r>
    </w:p>
    <w:p w14:paraId="6BB24D14" w14:textId="77777777" w:rsidR="00CF6776" w:rsidRPr="00A94D83" w:rsidRDefault="00CF6776" w:rsidP="00CF6776">
      <w:pPr>
        <w:spacing w:after="0" w:line="240" w:lineRule="auto"/>
        <w:ind w:left="720"/>
        <w:rPr>
          <w:rFonts w:ascii="Arial" w:eastAsia="Times New Roman" w:hAnsi="Arial" w:cs="Arial"/>
          <w:color w:val="000000" w:themeColor="text1"/>
          <w:sz w:val="20"/>
          <w:szCs w:val="20"/>
          <w:lang w:val="en"/>
        </w:rPr>
      </w:pPr>
      <w:r>
        <w:rPr>
          <w:rFonts w:ascii="Arial" w:eastAsia="Times New Roman" w:hAnsi="Arial" w:cs="Arial"/>
          <w:color w:val="000000" w:themeColor="text1"/>
          <w:sz w:val="20"/>
          <w:szCs w:val="20"/>
          <w:lang w:val="en"/>
        </w:rPr>
        <w:t xml:space="preserve"> </w:t>
      </w:r>
    </w:p>
    <w:p w14:paraId="3243F446" w14:textId="77777777" w:rsidR="00CF6776" w:rsidRDefault="00CF6776" w:rsidP="00CF6776">
      <w:pPr>
        <w:tabs>
          <w:tab w:val="right" w:pos="10440"/>
        </w:tabs>
        <w:spacing w:after="0"/>
        <w:rPr>
          <w:sz w:val="20"/>
          <w:szCs w:val="20"/>
        </w:rPr>
      </w:pPr>
      <w:r>
        <w:rPr>
          <w:b/>
          <w:sz w:val="20"/>
          <w:szCs w:val="20"/>
        </w:rPr>
        <w:t>A &amp; B ROOF TRUSS SUPPLY, BELLEVUE, WA</w:t>
      </w:r>
      <w:r>
        <w:rPr>
          <w:b/>
          <w:sz w:val="20"/>
          <w:szCs w:val="20"/>
        </w:rPr>
        <w:tab/>
      </w:r>
      <w:r>
        <w:rPr>
          <w:sz w:val="20"/>
          <w:szCs w:val="20"/>
        </w:rPr>
        <w:t>January 2000</w:t>
      </w:r>
      <w:r w:rsidRPr="00CC2ABB">
        <w:rPr>
          <w:sz w:val="20"/>
          <w:szCs w:val="20"/>
        </w:rPr>
        <w:t xml:space="preserve"> to </w:t>
      </w:r>
      <w:r>
        <w:rPr>
          <w:sz w:val="20"/>
          <w:szCs w:val="20"/>
        </w:rPr>
        <w:t>June 2012</w:t>
      </w:r>
    </w:p>
    <w:p w14:paraId="73FEEC94" w14:textId="77777777" w:rsidR="00CF6776" w:rsidRPr="005C3C10" w:rsidRDefault="00CF6776" w:rsidP="00CF6776">
      <w:pPr>
        <w:spacing w:after="0"/>
        <w:rPr>
          <w:rFonts w:ascii="Arial Narrow" w:hAnsi="Arial Narrow"/>
          <w:i/>
          <w:sz w:val="20"/>
          <w:szCs w:val="20"/>
        </w:rPr>
      </w:pPr>
      <w:r w:rsidRPr="005C3C10">
        <w:rPr>
          <w:rFonts w:ascii="Arial Narrow" w:hAnsi="Arial Narrow"/>
          <w:i/>
          <w:sz w:val="20"/>
          <w:szCs w:val="20"/>
        </w:rPr>
        <w:t xml:space="preserve">“His employees strongly respected him because he listened to their ideas and took proactive steps to keep them safe on the job.”  -- Owner </w:t>
      </w:r>
    </w:p>
    <w:p w14:paraId="15C6F117" w14:textId="77777777" w:rsidR="00CF6776" w:rsidRDefault="00CF6776" w:rsidP="00CF6776">
      <w:pPr>
        <w:spacing w:after="0"/>
        <w:ind w:firstLine="360"/>
        <w:rPr>
          <w:rFonts w:ascii="Arial Black" w:hAnsi="Arial Black"/>
          <w:sz w:val="20"/>
          <w:szCs w:val="20"/>
        </w:rPr>
      </w:pPr>
      <w:r>
        <w:rPr>
          <w:rFonts w:ascii="Arial Black" w:hAnsi="Arial Black"/>
          <w:sz w:val="20"/>
          <w:szCs w:val="20"/>
        </w:rPr>
        <w:t>Supervisor/Sawyer</w:t>
      </w:r>
    </w:p>
    <w:p w14:paraId="0C1BB4A2" w14:textId="77777777" w:rsidR="00CF6776" w:rsidRPr="00B57D01" w:rsidRDefault="00CF6776" w:rsidP="00CF6776">
      <w:pPr>
        <w:spacing w:after="0" w:line="240" w:lineRule="auto"/>
        <w:ind w:left="360"/>
        <w:rPr>
          <w:rFonts w:eastAsia="Times New Roman" w:cs="Arial"/>
          <w:color w:val="000000" w:themeColor="text1"/>
          <w:sz w:val="20"/>
          <w:szCs w:val="20"/>
          <w:lang w:val="en"/>
        </w:rPr>
      </w:pPr>
      <w:r>
        <w:rPr>
          <w:rFonts w:eastAsia="Times New Roman" w:cs="Arial"/>
          <w:color w:val="000000" w:themeColor="text1"/>
          <w:sz w:val="20"/>
          <w:szCs w:val="20"/>
          <w:lang w:val="en"/>
        </w:rPr>
        <w:t>Promoted within one year to supervisor.  Hired, trained, and s</w:t>
      </w:r>
      <w:r w:rsidRPr="00DA180D">
        <w:rPr>
          <w:rFonts w:eastAsia="Times New Roman" w:cs="Arial"/>
          <w:color w:val="000000" w:themeColor="text1"/>
          <w:sz w:val="20"/>
          <w:szCs w:val="20"/>
          <w:lang w:val="en"/>
        </w:rPr>
        <w:t>upervise</w:t>
      </w:r>
      <w:r>
        <w:rPr>
          <w:rFonts w:eastAsia="Times New Roman" w:cs="Arial"/>
          <w:color w:val="000000" w:themeColor="text1"/>
          <w:sz w:val="20"/>
          <w:szCs w:val="20"/>
          <w:lang w:val="en"/>
        </w:rPr>
        <w:t>d</w:t>
      </w:r>
      <w:r w:rsidRPr="00DA180D">
        <w:rPr>
          <w:rFonts w:eastAsia="Times New Roman" w:cs="Arial"/>
          <w:color w:val="000000" w:themeColor="text1"/>
          <w:sz w:val="20"/>
          <w:szCs w:val="20"/>
          <w:lang w:val="en"/>
        </w:rPr>
        <w:t xml:space="preserve"> </w:t>
      </w:r>
      <w:r>
        <w:rPr>
          <w:rFonts w:eastAsia="Times New Roman" w:cs="Arial"/>
          <w:color w:val="000000" w:themeColor="text1"/>
          <w:sz w:val="20"/>
          <w:szCs w:val="20"/>
          <w:lang w:val="en"/>
        </w:rPr>
        <w:t>up to 11 timber mill employees to cut</w:t>
      </w:r>
      <w:r w:rsidRPr="00DA180D">
        <w:rPr>
          <w:rFonts w:eastAsia="Times New Roman" w:cs="Arial"/>
          <w:color w:val="000000" w:themeColor="text1"/>
          <w:sz w:val="20"/>
          <w:szCs w:val="20"/>
          <w:lang w:val="en"/>
        </w:rPr>
        <w:t xml:space="preserve"> lumber to build roof trusses.</w:t>
      </w:r>
      <w:r>
        <w:rPr>
          <w:rFonts w:eastAsia="Times New Roman" w:cs="Arial"/>
          <w:color w:val="000000" w:themeColor="text1"/>
          <w:sz w:val="20"/>
          <w:szCs w:val="20"/>
          <w:lang w:val="en"/>
        </w:rPr>
        <w:t xml:space="preserve"> Established safety standards that enhanced productivity while reducing serious injuries by 67% in the first year, over 95% in the second year; </w:t>
      </w:r>
      <w:proofErr w:type="gramStart"/>
      <w:r>
        <w:rPr>
          <w:rFonts w:eastAsia="Times New Roman" w:cs="Arial"/>
          <w:color w:val="000000" w:themeColor="text1"/>
          <w:sz w:val="20"/>
          <w:szCs w:val="20"/>
          <w:lang w:val="en"/>
        </w:rPr>
        <w:t>maintained</w:t>
      </w:r>
      <w:proofErr w:type="gramEnd"/>
      <w:r>
        <w:rPr>
          <w:rFonts w:eastAsia="Times New Roman" w:cs="Arial"/>
          <w:color w:val="000000" w:themeColor="text1"/>
          <w:sz w:val="20"/>
          <w:szCs w:val="20"/>
          <w:lang w:val="en"/>
        </w:rPr>
        <w:t xml:space="preserve"> a high safety record for remaining 3 years. M</w:t>
      </w:r>
      <w:r w:rsidRPr="00B57D01">
        <w:rPr>
          <w:rFonts w:eastAsia="Times New Roman" w:cs="Arial"/>
          <w:color w:val="000000" w:themeColor="text1"/>
          <w:sz w:val="20"/>
          <w:szCs w:val="20"/>
          <w:lang w:val="en"/>
        </w:rPr>
        <w:t>et deadlines</w:t>
      </w:r>
      <w:r>
        <w:rPr>
          <w:rFonts w:eastAsia="Times New Roman" w:cs="Arial"/>
          <w:color w:val="000000" w:themeColor="text1"/>
          <w:sz w:val="20"/>
          <w:szCs w:val="20"/>
          <w:lang w:val="en"/>
        </w:rPr>
        <w:t xml:space="preserve"> and quotas</w:t>
      </w:r>
      <w:r w:rsidRPr="00B57D01">
        <w:rPr>
          <w:rFonts w:eastAsia="Times New Roman" w:cs="Arial"/>
          <w:color w:val="000000" w:themeColor="text1"/>
          <w:sz w:val="20"/>
          <w:szCs w:val="20"/>
          <w:lang w:val="en"/>
        </w:rPr>
        <w:t>.</w:t>
      </w:r>
      <w:r>
        <w:rPr>
          <w:rFonts w:eastAsia="Times New Roman" w:cs="Arial"/>
          <w:color w:val="000000" w:themeColor="text1"/>
          <w:sz w:val="20"/>
          <w:szCs w:val="20"/>
          <w:lang w:val="en"/>
        </w:rPr>
        <w:t xml:space="preserve"> Prepared budgets. Monitored compliance with regulations. Investigated accidents. Ordered, received, </w:t>
      </w:r>
      <w:proofErr w:type="gramStart"/>
      <w:r>
        <w:rPr>
          <w:rFonts w:eastAsia="Times New Roman" w:cs="Arial"/>
          <w:color w:val="000000" w:themeColor="text1"/>
          <w:sz w:val="20"/>
          <w:szCs w:val="20"/>
          <w:lang w:val="en"/>
        </w:rPr>
        <w:t>stocked</w:t>
      </w:r>
      <w:proofErr w:type="gramEnd"/>
      <w:r>
        <w:rPr>
          <w:rFonts w:eastAsia="Times New Roman" w:cs="Arial"/>
          <w:color w:val="000000" w:themeColor="text1"/>
          <w:sz w:val="20"/>
          <w:szCs w:val="20"/>
          <w:lang w:val="en"/>
        </w:rPr>
        <w:t xml:space="preserve"> and managed all inventory.</w:t>
      </w:r>
    </w:p>
    <w:p w14:paraId="1DED63F3" w14:textId="77777777" w:rsidR="00CF6776" w:rsidRDefault="00CF6776" w:rsidP="00CF6776">
      <w:pPr>
        <w:spacing w:after="0" w:line="240" w:lineRule="auto"/>
        <w:rPr>
          <w:b/>
          <w:sz w:val="24"/>
          <w:szCs w:val="24"/>
        </w:rPr>
      </w:pPr>
    </w:p>
    <w:p w14:paraId="3720247D" w14:textId="77777777" w:rsidR="00CF6776" w:rsidRDefault="00CF6776" w:rsidP="00CF6776">
      <w:pPr>
        <w:pBdr>
          <w:bottom w:val="single" w:sz="4" w:space="1" w:color="auto"/>
        </w:pBdr>
        <w:spacing w:after="0" w:line="240" w:lineRule="auto"/>
        <w:rPr>
          <w:b/>
          <w:sz w:val="24"/>
          <w:szCs w:val="24"/>
        </w:rPr>
      </w:pPr>
      <w:r>
        <w:rPr>
          <w:b/>
          <w:sz w:val="24"/>
          <w:szCs w:val="24"/>
        </w:rPr>
        <w:t>EDUCATION, TRAINING and CERTIFICATIONS</w:t>
      </w:r>
    </w:p>
    <w:p w14:paraId="6724A6A0" w14:textId="77777777" w:rsidR="00CF6776" w:rsidRPr="005C3C10" w:rsidRDefault="00CF6776" w:rsidP="00CF6776">
      <w:pPr>
        <w:spacing w:after="0" w:line="240" w:lineRule="auto"/>
        <w:rPr>
          <w:b/>
          <w:sz w:val="12"/>
          <w:szCs w:val="12"/>
        </w:rPr>
      </w:pPr>
    </w:p>
    <w:p w14:paraId="04193274" w14:textId="77777777" w:rsidR="00CF6776" w:rsidRPr="004217BB" w:rsidRDefault="00CF6776" w:rsidP="00CF6776">
      <w:pPr>
        <w:pStyle w:val="ListParagraph"/>
        <w:numPr>
          <w:ilvl w:val="0"/>
          <w:numId w:val="32"/>
        </w:numPr>
        <w:spacing w:after="0"/>
        <w:rPr>
          <w:sz w:val="20"/>
          <w:szCs w:val="20"/>
        </w:rPr>
      </w:pPr>
      <w:r>
        <w:rPr>
          <w:sz w:val="20"/>
          <w:szCs w:val="20"/>
        </w:rPr>
        <w:t xml:space="preserve">Certified: </w:t>
      </w:r>
      <w:proofErr w:type="gramStart"/>
      <w:r w:rsidRPr="003C6A83">
        <w:rPr>
          <w:b/>
          <w:i/>
          <w:sz w:val="20"/>
          <w:szCs w:val="20"/>
        </w:rPr>
        <w:t>Fork Lift</w:t>
      </w:r>
      <w:proofErr w:type="gramEnd"/>
      <w:r w:rsidRPr="003C6A83">
        <w:rPr>
          <w:b/>
          <w:i/>
          <w:sz w:val="20"/>
          <w:szCs w:val="20"/>
        </w:rPr>
        <w:t xml:space="preserve"> Operator</w:t>
      </w:r>
      <w:r>
        <w:rPr>
          <w:b/>
          <w:i/>
          <w:sz w:val="20"/>
          <w:szCs w:val="20"/>
        </w:rPr>
        <w:t>, Flagger, First Aid</w:t>
      </w:r>
      <w:r w:rsidRPr="003C6A83">
        <w:rPr>
          <w:b/>
          <w:i/>
          <w:sz w:val="20"/>
          <w:szCs w:val="20"/>
        </w:rPr>
        <w:t xml:space="preserve"> and Defibrillation</w:t>
      </w:r>
      <w:r w:rsidRPr="004217BB">
        <w:rPr>
          <w:sz w:val="20"/>
          <w:szCs w:val="20"/>
        </w:rPr>
        <w:t>, King County, WA</w:t>
      </w:r>
    </w:p>
    <w:p w14:paraId="55B135F3" w14:textId="77777777" w:rsidR="00CF6776" w:rsidRDefault="00CF6776" w:rsidP="00CF6776">
      <w:pPr>
        <w:pStyle w:val="ListParagraph"/>
        <w:numPr>
          <w:ilvl w:val="0"/>
          <w:numId w:val="32"/>
        </w:numPr>
        <w:spacing w:after="0"/>
        <w:rPr>
          <w:sz w:val="20"/>
          <w:szCs w:val="20"/>
        </w:rPr>
      </w:pPr>
      <w:r>
        <w:rPr>
          <w:sz w:val="20"/>
          <w:szCs w:val="20"/>
        </w:rPr>
        <w:t>Training in Hazardous Spill Response, Job Safety, Endangered Species Act, Critical Areas Ordinance, Fire Suppression</w:t>
      </w:r>
    </w:p>
    <w:p w14:paraId="0A6F92C2" w14:textId="7FB2D9ED" w:rsidR="00CF6776" w:rsidRDefault="00CF6776" w:rsidP="00CF6776">
      <w:pPr>
        <w:pStyle w:val="ListParagraph"/>
        <w:numPr>
          <w:ilvl w:val="0"/>
          <w:numId w:val="32"/>
        </w:numPr>
        <w:spacing w:after="0"/>
        <w:rPr>
          <w:sz w:val="20"/>
          <w:szCs w:val="20"/>
        </w:rPr>
      </w:pPr>
      <w:r w:rsidRPr="00C77C0E">
        <w:rPr>
          <w:sz w:val="20"/>
          <w:szCs w:val="20"/>
        </w:rPr>
        <w:t xml:space="preserve">Diploma, </w:t>
      </w:r>
      <w:r>
        <w:rPr>
          <w:sz w:val="20"/>
          <w:szCs w:val="20"/>
        </w:rPr>
        <w:t>Issaquah</w:t>
      </w:r>
      <w:r w:rsidRPr="00C77C0E">
        <w:rPr>
          <w:sz w:val="20"/>
          <w:szCs w:val="20"/>
        </w:rPr>
        <w:t xml:space="preserve"> High School, </w:t>
      </w:r>
      <w:r>
        <w:rPr>
          <w:sz w:val="20"/>
          <w:szCs w:val="20"/>
        </w:rPr>
        <w:t xml:space="preserve">Issaquah, WA   </w:t>
      </w:r>
    </w:p>
    <w:p w14:paraId="0B5F485F" w14:textId="4111E137" w:rsidR="001A2CAD" w:rsidRDefault="001A2CAD">
      <w:pPr>
        <w:rPr>
          <w:sz w:val="20"/>
          <w:szCs w:val="20"/>
        </w:rPr>
      </w:pPr>
      <w:r>
        <w:rPr>
          <w:sz w:val="20"/>
          <w:szCs w:val="20"/>
        </w:rPr>
        <w:br w:type="page"/>
      </w:r>
    </w:p>
    <w:p w14:paraId="2F486684" w14:textId="77777777" w:rsidR="001A2CAD" w:rsidRPr="00796257" w:rsidRDefault="001A2CAD" w:rsidP="001A2CAD">
      <w:pPr>
        <w:pBdr>
          <w:bottom w:val="thinThickSmallGap" w:sz="24" w:space="1" w:color="auto"/>
        </w:pBdr>
        <w:spacing w:after="0" w:line="240" w:lineRule="auto"/>
        <w:rPr>
          <w:rFonts w:ascii="Times New Roman" w:eastAsia="Times New Roman" w:hAnsi="Times New Roman" w:cs="Times New Roman"/>
          <w:b/>
          <w:color w:val="000000"/>
          <w:kern w:val="36"/>
          <w:sz w:val="32"/>
          <w:szCs w:val="32"/>
        </w:rPr>
      </w:pPr>
      <w:r w:rsidRPr="00F93D95">
        <w:rPr>
          <w:rFonts w:ascii="Times New Roman" w:eastAsia="Times New Roman" w:hAnsi="Times New Roman" w:cs="Times New Roman"/>
          <w:b/>
          <w:color w:val="000000"/>
          <w:kern w:val="36"/>
          <w:sz w:val="40"/>
          <w:szCs w:val="40"/>
        </w:rPr>
        <w:lastRenderedPageBreak/>
        <w:t>Charles Jones</w:t>
      </w:r>
      <w:r>
        <w:rPr>
          <w:rFonts w:ascii="Times New Roman" w:eastAsia="Times New Roman" w:hAnsi="Times New Roman" w:cs="Times New Roman"/>
          <w:b/>
          <w:color w:val="000000"/>
          <w:kern w:val="36"/>
          <w:sz w:val="32"/>
          <w:szCs w:val="32"/>
        </w:rPr>
        <w:tab/>
      </w:r>
      <w:r>
        <w:rPr>
          <w:rFonts w:ascii="Times New Roman" w:eastAsia="Times New Roman" w:hAnsi="Times New Roman" w:cs="Times New Roman"/>
          <w:b/>
          <w:color w:val="000000"/>
          <w:kern w:val="36"/>
          <w:sz w:val="32"/>
          <w:szCs w:val="32"/>
        </w:rPr>
        <w:tab/>
        <w:t xml:space="preserve">        </w:t>
      </w:r>
      <w:r>
        <w:rPr>
          <w:rFonts w:ascii="Times New Roman" w:eastAsia="Times New Roman" w:hAnsi="Times New Roman" w:cs="Times New Roman"/>
          <w:color w:val="000000"/>
          <w:kern w:val="36"/>
          <w:sz w:val="24"/>
          <w:szCs w:val="24"/>
        </w:rPr>
        <w:t xml:space="preserve">Bellevue, WA 98023 | 206-777-1111|  </w:t>
      </w:r>
      <w:hyperlink r:id="rId13" w:history="1">
        <w:r w:rsidRPr="00182C95">
          <w:rPr>
            <w:rStyle w:val="Hyperlink"/>
            <w:rFonts w:ascii="Times New Roman" w:eastAsia="Times New Roman" w:hAnsi="Times New Roman" w:cs="Times New Roman"/>
            <w:kern w:val="36"/>
            <w:sz w:val="24"/>
            <w:szCs w:val="24"/>
          </w:rPr>
          <w:t>Charles.jones94@gmail.com</w:t>
        </w:r>
      </w:hyperlink>
      <w:r>
        <w:rPr>
          <w:rFonts w:ascii="Times New Roman" w:eastAsia="Times New Roman" w:hAnsi="Times New Roman" w:cs="Times New Roman"/>
          <w:color w:val="000000"/>
          <w:kern w:val="36"/>
          <w:sz w:val="24"/>
          <w:szCs w:val="24"/>
        </w:rPr>
        <w:t xml:space="preserve"> </w:t>
      </w:r>
    </w:p>
    <w:p w14:paraId="0791B33E" w14:textId="77777777" w:rsidR="001A2CAD" w:rsidRDefault="001A2CAD" w:rsidP="001A2CAD">
      <w:pPr>
        <w:spacing w:after="0" w:line="240" w:lineRule="auto"/>
        <w:jc w:val="center"/>
        <w:rPr>
          <w:rFonts w:ascii="Times New Roman" w:eastAsia="Times New Roman" w:hAnsi="Times New Roman" w:cs="Times New Roman"/>
          <w:color w:val="000000"/>
          <w:kern w:val="36"/>
          <w:sz w:val="24"/>
          <w:szCs w:val="24"/>
        </w:rPr>
      </w:pPr>
    </w:p>
    <w:p w14:paraId="7B960A77" w14:textId="77777777" w:rsidR="001A2CAD" w:rsidRPr="007E3F63" w:rsidRDefault="001A2CAD" w:rsidP="001A2CAD">
      <w:pPr>
        <w:spacing w:after="120" w:line="240" w:lineRule="auto"/>
        <w:jc w:val="center"/>
        <w:rPr>
          <w:rFonts w:ascii="Times New Roman" w:eastAsia="Times New Roman" w:hAnsi="Times New Roman" w:cs="Times New Roman"/>
          <w:b/>
          <w:color w:val="000000"/>
          <w:kern w:val="36"/>
          <w:sz w:val="32"/>
          <w:szCs w:val="32"/>
        </w:rPr>
      </w:pPr>
      <w:r>
        <w:rPr>
          <w:rFonts w:ascii="Times New Roman" w:eastAsia="Times New Roman" w:hAnsi="Times New Roman" w:cs="Times New Roman"/>
          <w:b/>
          <w:color w:val="000000"/>
          <w:kern w:val="36"/>
          <w:sz w:val="32"/>
          <w:szCs w:val="32"/>
        </w:rPr>
        <w:t>HEAVY EQUIPMENT OPERATOR</w:t>
      </w:r>
    </w:p>
    <w:p w14:paraId="461C793B" w14:textId="6BA3D6EF" w:rsidR="001A2CAD" w:rsidRDefault="001A2CAD" w:rsidP="001A2CAD">
      <w:pPr>
        <w:spacing w:after="120" w:line="240" w:lineRule="auto"/>
        <w:jc w:val="center"/>
        <w:rPr>
          <w:rFonts w:ascii="Times New Roman" w:hAnsi="Times New Roman" w:cs="Times New Roman"/>
        </w:rPr>
      </w:pPr>
      <w:r w:rsidRPr="003362C6">
        <w:rPr>
          <w:rFonts w:ascii="Times New Roman" w:eastAsia="Times New Roman" w:hAnsi="Times New Roman" w:cs="Times New Roman"/>
          <w:color w:val="000000"/>
        </w:rPr>
        <w:t xml:space="preserve">Military veteran experienced in </w:t>
      </w:r>
      <w:r w:rsidR="002720B6">
        <w:rPr>
          <w:rFonts w:ascii="Times New Roman" w:eastAsia="Times New Roman" w:hAnsi="Times New Roman" w:cs="Times New Roman"/>
          <w:color w:val="000000"/>
        </w:rPr>
        <w:t xml:space="preserve">safely </w:t>
      </w:r>
      <w:r w:rsidRPr="003362C6">
        <w:rPr>
          <w:rFonts w:ascii="Times New Roman" w:eastAsia="Times New Roman" w:hAnsi="Times New Roman" w:cs="Times New Roman"/>
          <w:color w:val="000000"/>
        </w:rPr>
        <w:t>operating</w:t>
      </w:r>
      <w:r w:rsidRPr="003362C6">
        <w:rPr>
          <w:rFonts w:ascii="Times New Roman" w:hAnsi="Times New Roman" w:cs="Times New Roman"/>
        </w:rPr>
        <w:t xml:space="preserve"> forklifts, dozers, backhoes, graders, and large </w:t>
      </w:r>
      <w:proofErr w:type="gramStart"/>
      <w:r w:rsidRPr="003362C6">
        <w:rPr>
          <w:rFonts w:ascii="Times New Roman" w:hAnsi="Times New Roman" w:cs="Times New Roman"/>
        </w:rPr>
        <w:t>vehicles</w:t>
      </w:r>
      <w:proofErr w:type="gramEnd"/>
    </w:p>
    <w:p w14:paraId="48762F50" w14:textId="77777777" w:rsidR="002720B6" w:rsidRPr="003362C6" w:rsidRDefault="002720B6" w:rsidP="002720B6">
      <w:pPr>
        <w:spacing w:after="0" w:line="240" w:lineRule="auto"/>
        <w:jc w:val="center"/>
        <w:rPr>
          <w:rFonts w:ascii="Times New Roman" w:hAnsi="Times New Roman" w:cs="Times New Roman"/>
        </w:rPr>
      </w:pPr>
    </w:p>
    <w:p w14:paraId="78A828B2" w14:textId="38EE66F9" w:rsidR="001A2CAD" w:rsidRDefault="001A2CAD" w:rsidP="002720B6">
      <w:pPr>
        <w:pBdr>
          <w:top w:val="single" w:sz="4" w:space="1" w:color="auto"/>
        </w:pBdr>
        <w:spacing w:after="0" w:line="240" w:lineRule="auto"/>
        <w:rPr>
          <w:rFonts w:ascii="Times New Roman" w:hAnsi="Times New Roman" w:cs="Times New Roman"/>
          <w:b/>
          <w:sz w:val="24"/>
          <w:szCs w:val="24"/>
        </w:rPr>
      </w:pPr>
    </w:p>
    <w:p w14:paraId="662E3C48" w14:textId="77777777" w:rsidR="001A2CAD" w:rsidRDefault="001A2CAD" w:rsidP="001A2C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RELATED EXPERIENCE</w:t>
      </w:r>
    </w:p>
    <w:p w14:paraId="16CB8DAB" w14:textId="6915D256" w:rsidR="001A2CAD" w:rsidRPr="003362C6" w:rsidRDefault="001A2CAD" w:rsidP="001A2CAD">
      <w:pPr>
        <w:spacing w:before="240" w:after="0" w:line="240" w:lineRule="auto"/>
        <w:rPr>
          <w:rFonts w:ascii="Times New Roman" w:hAnsi="Times New Roman" w:cs="Times New Roman"/>
          <w:bCs/>
          <w:i/>
          <w:iCs/>
        </w:rPr>
      </w:pPr>
      <w:r w:rsidRPr="003362C6">
        <w:rPr>
          <w:rFonts w:ascii="Times New Roman" w:hAnsi="Times New Roman" w:cs="Times New Roman"/>
          <w:bCs/>
          <w:i/>
          <w:iCs/>
        </w:rPr>
        <w:t>King County Department of Natural</w:t>
      </w:r>
      <w:r w:rsidR="002720B6">
        <w:rPr>
          <w:rFonts w:ascii="Times New Roman" w:hAnsi="Times New Roman" w:cs="Times New Roman"/>
          <w:bCs/>
          <w:i/>
          <w:iCs/>
        </w:rPr>
        <w:t xml:space="preserve"> Resources and Parks, Parks Division</w:t>
      </w:r>
    </w:p>
    <w:p w14:paraId="1A06A819" w14:textId="736AD194" w:rsidR="001A2CAD" w:rsidRPr="003362C6" w:rsidRDefault="001A2CAD" w:rsidP="001A2CAD">
      <w:pPr>
        <w:spacing w:after="0" w:line="240" w:lineRule="auto"/>
        <w:rPr>
          <w:rFonts w:ascii="Times New Roman" w:hAnsi="Times New Roman" w:cs="Times New Roman"/>
          <w:bCs/>
        </w:rPr>
      </w:pPr>
      <w:r w:rsidRPr="003362C6">
        <w:rPr>
          <w:rFonts w:ascii="Times New Roman" w:hAnsi="Times New Roman" w:cs="Times New Roman"/>
          <w:b/>
        </w:rPr>
        <w:t>Parks Maintenance Specialist</w:t>
      </w:r>
      <w:r w:rsidRPr="003362C6">
        <w:rPr>
          <w:rFonts w:ascii="Times New Roman" w:hAnsi="Times New Roman" w:cs="Times New Roman"/>
          <w:b/>
        </w:rPr>
        <w:tab/>
      </w:r>
      <w:r w:rsidRPr="003362C6">
        <w:rPr>
          <w:rFonts w:ascii="Times New Roman" w:hAnsi="Times New Roman" w:cs="Times New Roman"/>
          <w:b/>
        </w:rPr>
        <w:tab/>
      </w:r>
      <w:r w:rsidRPr="003362C6">
        <w:rPr>
          <w:rFonts w:ascii="Times New Roman" w:hAnsi="Times New Roman" w:cs="Times New Roman"/>
          <w:b/>
        </w:rPr>
        <w:tab/>
      </w:r>
      <w:r w:rsidRPr="003362C6">
        <w:rPr>
          <w:rFonts w:ascii="Times New Roman" w:hAnsi="Times New Roman" w:cs="Times New Roman"/>
          <w:b/>
        </w:rPr>
        <w:tab/>
      </w:r>
      <w:r w:rsidRPr="003362C6">
        <w:rPr>
          <w:rFonts w:ascii="Times New Roman" w:hAnsi="Times New Roman" w:cs="Times New Roman"/>
          <w:b/>
        </w:rPr>
        <w:tab/>
      </w:r>
      <w:r w:rsidRPr="003362C6">
        <w:rPr>
          <w:rFonts w:ascii="Times New Roman" w:hAnsi="Times New Roman" w:cs="Times New Roman"/>
          <w:b/>
        </w:rPr>
        <w:tab/>
      </w:r>
      <w:r w:rsidRPr="003362C6">
        <w:rPr>
          <w:rFonts w:ascii="Times New Roman" w:hAnsi="Times New Roman" w:cs="Times New Roman"/>
          <w:b/>
        </w:rPr>
        <w:tab/>
      </w:r>
      <w:r w:rsidRPr="003362C6">
        <w:rPr>
          <w:rFonts w:ascii="Times New Roman" w:hAnsi="Times New Roman" w:cs="Times New Roman"/>
          <w:b/>
        </w:rPr>
        <w:tab/>
        <w:t xml:space="preserve">    </w:t>
      </w:r>
      <w:r w:rsidR="002720B6">
        <w:rPr>
          <w:rFonts w:ascii="Times New Roman" w:hAnsi="Times New Roman" w:cs="Times New Roman"/>
          <w:b/>
        </w:rPr>
        <w:tab/>
      </w:r>
      <w:r w:rsidRPr="003362C6">
        <w:rPr>
          <w:rFonts w:ascii="Times New Roman" w:hAnsi="Times New Roman" w:cs="Times New Roman"/>
          <w:bCs/>
        </w:rPr>
        <w:t>4/2019 - Present</w:t>
      </w:r>
    </w:p>
    <w:p w14:paraId="0C6B8BCB" w14:textId="77777777" w:rsidR="001A2CAD" w:rsidRPr="003362C6" w:rsidRDefault="001A2CAD" w:rsidP="001A2CAD">
      <w:pPr>
        <w:pStyle w:val="ListParagraph"/>
        <w:numPr>
          <w:ilvl w:val="0"/>
          <w:numId w:val="34"/>
        </w:numPr>
        <w:spacing w:after="0" w:line="240" w:lineRule="auto"/>
        <w:rPr>
          <w:rFonts w:ascii="Times New Roman" w:hAnsi="Times New Roman" w:cs="Times New Roman"/>
          <w:bCs/>
          <w:i/>
          <w:iCs/>
        </w:rPr>
      </w:pPr>
      <w:r w:rsidRPr="003362C6">
        <w:rPr>
          <w:rFonts w:ascii="Times New Roman" w:hAnsi="Times New Roman" w:cs="Times New Roman"/>
          <w:bCs/>
        </w:rPr>
        <w:t xml:space="preserve">Maintain multiple acres of parks, many miles of trails, and natural open space areas. Use power tools and </w:t>
      </w:r>
      <w:proofErr w:type="gramStart"/>
      <w:r w:rsidRPr="003362C6">
        <w:rPr>
          <w:rFonts w:ascii="Times New Roman" w:hAnsi="Times New Roman" w:cs="Times New Roman"/>
          <w:bCs/>
        </w:rPr>
        <w:t>operate</w:t>
      </w:r>
      <w:proofErr w:type="gramEnd"/>
      <w:r w:rsidRPr="003362C6">
        <w:rPr>
          <w:rFonts w:ascii="Times New Roman" w:hAnsi="Times New Roman" w:cs="Times New Roman"/>
          <w:bCs/>
          <w:iCs/>
        </w:rPr>
        <w:t xml:space="preserve"> tractors with fork and bucket attachment to help set up events or to improve park grounds.</w:t>
      </w:r>
    </w:p>
    <w:p w14:paraId="14DEB3E1" w14:textId="77777777" w:rsidR="001A2CAD" w:rsidRPr="003362C6" w:rsidRDefault="001A2CAD" w:rsidP="001A2CAD">
      <w:pPr>
        <w:pStyle w:val="ListParagraph"/>
        <w:spacing w:after="0" w:line="240" w:lineRule="auto"/>
        <w:rPr>
          <w:rFonts w:ascii="Times New Roman" w:hAnsi="Times New Roman" w:cs="Times New Roman"/>
          <w:bCs/>
        </w:rPr>
      </w:pPr>
    </w:p>
    <w:p w14:paraId="3EA77D01" w14:textId="77777777" w:rsidR="001A2CAD" w:rsidRPr="003362C6" w:rsidRDefault="001A2CAD" w:rsidP="001A2CAD">
      <w:pPr>
        <w:spacing w:after="0" w:line="240" w:lineRule="auto"/>
        <w:rPr>
          <w:rFonts w:ascii="Times New Roman" w:hAnsi="Times New Roman" w:cs="Times New Roman"/>
        </w:rPr>
      </w:pPr>
      <w:r w:rsidRPr="003362C6">
        <w:rPr>
          <w:rFonts w:ascii="Times New Roman" w:hAnsi="Times New Roman" w:cs="Times New Roman"/>
          <w:i/>
        </w:rPr>
        <w:t>United States Marine Corps</w:t>
      </w:r>
      <w:r w:rsidRPr="003362C6">
        <w:rPr>
          <w:rFonts w:ascii="Times New Roman" w:hAnsi="Times New Roman" w:cs="Times New Roman"/>
        </w:rPr>
        <w:tab/>
      </w:r>
      <w:r w:rsidRPr="003362C6">
        <w:rPr>
          <w:rFonts w:ascii="Times New Roman" w:hAnsi="Times New Roman" w:cs="Times New Roman"/>
        </w:rPr>
        <w:tab/>
      </w:r>
      <w:r w:rsidRPr="003362C6">
        <w:rPr>
          <w:rFonts w:ascii="Times New Roman" w:hAnsi="Times New Roman" w:cs="Times New Roman"/>
        </w:rPr>
        <w:tab/>
      </w:r>
      <w:r w:rsidRPr="003362C6">
        <w:rPr>
          <w:rFonts w:ascii="Times New Roman" w:hAnsi="Times New Roman" w:cs="Times New Roman"/>
        </w:rPr>
        <w:tab/>
      </w:r>
      <w:r w:rsidRPr="003362C6">
        <w:rPr>
          <w:rFonts w:ascii="Times New Roman" w:hAnsi="Times New Roman" w:cs="Times New Roman"/>
        </w:rPr>
        <w:tab/>
      </w:r>
      <w:r w:rsidRPr="003362C6">
        <w:rPr>
          <w:rFonts w:ascii="Times New Roman" w:hAnsi="Times New Roman" w:cs="Times New Roman"/>
        </w:rPr>
        <w:tab/>
      </w:r>
      <w:r w:rsidRPr="003362C6">
        <w:rPr>
          <w:rFonts w:ascii="Times New Roman" w:hAnsi="Times New Roman" w:cs="Times New Roman"/>
        </w:rPr>
        <w:tab/>
      </w:r>
      <w:r w:rsidRPr="003362C6">
        <w:rPr>
          <w:rFonts w:ascii="Times New Roman" w:hAnsi="Times New Roman" w:cs="Times New Roman"/>
        </w:rPr>
        <w:tab/>
      </w:r>
    </w:p>
    <w:p w14:paraId="3A736708" w14:textId="12D43E68" w:rsidR="001A2CAD" w:rsidRPr="003362C6" w:rsidRDefault="001A2CAD" w:rsidP="001A2CAD">
      <w:pPr>
        <w:spacing w:after="0" w:line="240" w:lineRule="auto"/>
        <w:rPr>
          <w:rFonts w:ascii="Times New Roman" w:hAnsi="Times New Roman" w:cs="Times New Roman"/>
          <w:b/>
        </w:rPr>
      </w:pPr>
      <w:r w:rsidRPr="003362C6">
        <w:rPr>
          <w:rFonts w:ascii="Times New Roman" w:hAnsi="Times New Roman" w:cs="Times New Roman"/>
          <w:b/>
        </w:rPr>
        <w:t xml:space="preserve">Heavy Equipment Operator </w:t>
      </w:r>
      <w:r w:rsidRPr="003362C6">
        <w:rPr>
          <w:rFonts w:ascii="Times New Roman" w:hAnsi="Times New Roman" w:cs="Times New Roman"/>
          <w:b/>
        </w:rPr>
        <w:tab/>
      </w:r>
      <w:r w:rsidRPr="003362C6">
        <w:rPr>
          <w:rFonts w:ascii="Times New Roman" w:hAnsi="Times New Roman" w:cs="Times New Roman"/>
          <w:b/>
        </w:rPr>
        <w:tab/>
      </w:r>
      <w:r w:rsidRPr="003362C6">
        <w:rPr>
          <w:rFonts w:ascii="Times New Roman" w:hAnsi="Times New Roman" w:cs="Times New Roman"/>
          <w:b/>
        </w:rPr>
        <w:tab/>
      </w:r>
      <w:r w:rsidRPr="003362C6">
        <w:rPr>
          <w:rFonts w:ascii="Times New Roman" w:hAnsi="Times New Roman" w:cs="Times New Roman"/>
          <w:b/>
        </w:rPr>
        <w:tab/>
      </w:r>
      <w:r w:rsidRPr="003362C6">
        <w:rPr>
          <w:rFonts w:ascii="Times New Roman" w:hAnsi="Times New Roman" w:cs="Times New Roman"/>
          <w:b/>
        </w:rPr>
        <w:tab/>
      </w:r>
      <w:r w:rsidRPr="003362C6">
        <w:rPr>
          <w:rFonts w:ascii="Times New Roman" w:hAnsi="Times New Roman" w:cs="Times New Roman"/>
          <w:b/>
        </w:rPr>
        <w:tab/>
      </w:r>
      <w:r w:rsidRPr="003362C6">
        <w:rPr>
          <w:rFonts w:ascii="Times New Roman" w:hAnsi="Times New Roman" w:cs="Times New Roman"/>
          <w:b/>
        </w:rPr>
        <w:tab/>
      </w:r>
      <w:r w:rsidRPr="003362C6">
        <w:rPr>
          <w:rFonts w:ascii="Times New Roman" w:hAnsi="Times New Roman" w:cs="Times New Roman"/>
          <w:b/>
        </w:rPr>
        <w:tab/>
        <w:t xml:space="preserve">    </w:t>
      </w:r>
      <w:r w:rsidR="002720B6">
        <w:rPr>
          <w:rFonts w:ascii="Times New Roman" w:hAnsi="Times New Roman" w:cs="Times New Roman"/>
          <w:b/>
        </w:rPr>
        <w:tab/>
      </w:r>
      <w:r w:rsidRPr="003362C6">
        <w:rPr>
          <w:rFonts w:ascii="Times New Roman" w:hAnsi="Times New Roman" w:cs="Times New Roman"/>
        </w:rPr>
        <w:t>8/2012 – 9/2015</w:t>
      </w:r>
    </w:p>
    <w:p w14:paraId="7844654F" w14:textId="77777777" w:rsidR="001A2CAD" w:rsidRPr="003362C6" w:rsidRDefault="001A2CAD" w:rsidP="001A2CAD">
      <w:pPr>
        <w:pStyle w:val="ListParagraph"/>
        <w:numPr>
          <w:ilvl w:val="0"/>
          <w:numId w:val="33"/>
        </w:numPr>
        <w:spacing w:after="0" w:line="240" w:lineRule="auto"/>
        <w:jc w:val="both"/>
        <w:rPr>
          <w:rFonts w:ascii="Times New Roman" w:hAnsi="Times New Roman" w:cs="Times New Roman"/>
        </w:rPr>
      </w:pPr>
      <w:r w:rsidRPr="003362C6">
        <w:rPr>
          <w:rFonts w:ascii="Times New Roman" w:hAnsi="Times New Roman" w:cs="Times New Roman"/>
        </w:rPr>
        <w:t>Operated:</w:t>
      </w:r>
    </w:p>
    <w:p w14:paraId="72EF8BDF" w14:textId="3C3A4E8F" w:rsidR="001A2CAD" w:rsidRPr="003362C6" w:rsidRDefault="001A2CAD" w:rsidP="001A2CAD">
      <w:pPr>
        <w:pStyle w:val="ListParagraph"/>
        <w:numPr>
          <w:ilvl w:val="1"/>
          <w:numId w:val="33"/>
        </w:numPr>
        <w:spacing w:after="0" w:line="240" w:lineRule="auto"/>
        <w:jc w:val="both"/>
        <w:rPr>
          <w:rFonts w:ascii="Times New Roman" w:hAnsi="Times New Roman" w:cs="Times New Roman"/>
        </w:rPr>
      </w:pPr>
      <w:r w:rsidRPr="003362C6">
        <w:rPr>
          <w:rFonts w:ascii="Times New Roman" w:hAnsi="Times New Roman" w:cs="Times New Roman"/>
        </w:rPr>
        <w:t xml:space="preserve">Eight different types of diesel engine powered construction equipment with over 300 hours of operating time. Vehicles </w:t>
      </w:r>
      <w:proofErr w:type="gramStart"/>
      <w:r w:rsidRPr="003362C6">
        <w:rPr>
          <w:rFonts w:ascii="Times New Roman" w:hAnsi="Times New Roman" w:cs="Times New Roman"/>
        </w:rPr>
        <w:t>include,</w:t>
      </w:r>
      <w:proofErr w:type="gramEnd"/>
      <w:r w:rsidRPr="003362C6">
        <w:rPr>
          <w:rFonts w:ascii="Times New Roman" w:hAnsi="Times New Roman" w:cs="Times New Roman"/>
        </w:rPr>
        <w:t xml:space="preserve"> forklifts, dozers, backhoe, grader, and other large vehicles</w:t>
      </w:r>
      <w:r w:rsidR="002720B6">
        <w:rPr>
          <w:rFonts w:ascii="Times New Roman" w:hAnsi="Times New Roman" w:cs="Times New Roman"/>
        </w:rPr>
        <w:t>.</w:t>
      </w:r>
      <w:r w:rsidRPr="003362C6">
        <w:rPr>
          <w:rFonts w:ascii="Times New Roman" w:hAnsi="Times New Roman" w:cs="Times New Roman"/>
        </w:rPr>
        <w:t xml:space="preserve"> </w:t>
      </w:r>
    </w:p>
    <w:p w14:paraId="6AD5D3BC" w14:textId="11DBE704" w:rsidR="001A2CAD" w:rsidRPr="003362C6" w:rsidRDefault="001A2CAD" w:rsidP="001A2CAD">
      <w:pPr>
        <w:pStyle w:val="ListParagraph"/>
        <w:numPr>
          <w:ilvl w:val="1"/>
          <w:numId w:val="33"/>
        </w:numPr>
        <w:spacing w:after="0" w:line="240" w:lineRule="auto"/>
        <w:jc w:val="both"/>
        <w:rPr>
          <w:rFonts w:ascii="Times New Roman" w:hAnsi="Times New Roman" w:cs="Times New Roman"/>
        </w:rPr>
      </w:pPr>
      <w:r w:rsidRPr="003362C6">
        <w:rPr>
          <w:rFonts w:ascii="Times New Roman" w:hAnsi="Times New Roman" w:cs="Times New Roman"/>
        </w:rPr>
        <w:t xml:space="preserve">John Deere’s Tram 624KR with both front loader and fork attachments, using the front loader to build berms, </w:t>
      </w:r>
      <w:proofErr w:type="gramStart"/>
      <w:r w:rsidRPr="003362C6">
        <w:rPr>
          <w:rFonts w:ascii="Times New Roman" w:hAnsi="Times New Roman" w:cs="Times New Roman"/>
        </w:rPr>
        <w:t>assist</w:t>
      </w:r>
      <w:proofErr w:type="gramEnd"/>
      <w:r w:rsidRPr="003362C6">
        <w:rPr>
          <w:rFonts w:ascii="Times New Roman" w:hAnsi="Times New Roman" w:cs="Times New Roman"/>
        </w:rPr>
        <w:t xml:space="preserve"> in backfilling roads, loading earth into back of dump trucks in confined spaces, picking up large boulders, and some black blading of roads</w:t>
      </w:r>
      <w:r w:rsidR="002720B6">
        <w:rPr>
          <w:rFonts w:ascii="Times New Roman" w:hAnsi="Times New Roman" w:cs="Times New Roman"/>
        </w:rPr>
        <w:t>.</w:t>
      </w:r>
    </w:p>
    <w:p w14:paraId="2828B887" w14:textId="3E8866C8" w:rsidR="001A2CAD" w:rsidRPr="003362C6" w:rsidRDefault="001A2CAD" w:rsidP="001A2CAD">
      <w:pPr>
        <w:pStyle w:val="ListParagraph"/>
        <w:numPr>
          <w:ilvl w:val="1"/>
          <w:numId w:val="33"/>
        </w:numPr>
        <w:spacing w:after="0" w:line="240" w:lineRule="auto"/>
        <w:jc w:val="both"/>
        <w:rPr>
          <w:rFonts w:ascii="Times New Roman" w:hAnsi="Times New Roman" w:cs="Times New Roman"/>
        </w:rPr>
      </w:pPr>
      <w:r w:rsidRPr="003362C6">
        <w:rPr>
          <w:rFonts w:ascii="Times New Roman" w:hAnsi="Times New Roman" w:cs="Times New Roman"/>
        </w:rPr>
        <w:t xml:space="preserve">Medium Crawler Tractor 850JR by John Deere </w:t>
      </w:r>
      <w:proofErr w:type="gramStart"/>
      <w:r w:rsidRPr="003362C6">
        <w:rPr>
          <w:rFonts w:ascii="Times New Roman" w:hAnsi="Times New Roman" w:cs="Times New Roman"/>
        </w:rPr>
        <w:t>similar to</w:t>
      </w:r>
      <w:proofErr w:type="gramEnd"/>
      <w:r w:rsidRPr="003362C6">
        <w:rPr>
          <w:rFonts w:ascii="Times New Roman" w:hAnsi="Times New Roman" w:cs="Times New Roman"/>
        </w:rPr>
        <w:t xml:space="preserve"> a D-9 and Case 1150E Dozer to build temporary barriers and bases, backfill roads, back blading, and demolish existing roads using ripper attachment</w:t>
      </w:r>
      <w:r w:rsidR="002720B6">
        <w:rPr>
          <w:rFonts w:ascii="Times New Roman" w:hAnsi="Times New Roman" w:cs="Times New Roman"/>
        </w:rPr>
        <w:t>.</w:t>
      </w:r>
      <w:r w:rsidRPr="003362C6">
        <w:rPr>
          <w:rFonts w:ascii="Times New Roman" w:hAnsi="Times New Roman" w:cs="Times New Roman"/>
        </w:rPr>
        <w:t xml:space="preserve"> </w:t>
      </w:r>
    </w:p>
    <w:p w14:paraId="3D3BD5CE" w14:textId="0CD7669E" w:rsidR="001A2CAD" w:rsidRPr="003362C6" w:rsidRDefault="001A2CAD" w:rsidP="001A2CAD">
      <w:pPr>
        <w:pStyle w:val="ListParagraph"/>
        <w:numPr>
          <w:ilvl w:val="1"/>
          <w:numId w:val="33"/>
        </w:numPr>
        <w:spacing w:after="0" w:line="240" w:lineRule="auto"/>
        <w:jc w:val="both"/>
        <w:rPr>
          <w:rFonts w:ascii="Times New Roman" w:hAnsi="Times New Roman" w:cs="Times New Roman"/>
        </w:rPr>
      </w:pPr>
      <w:r w:rsidRPr="003362C6">
        <w:rPr>
          <w:rFonts w:ascii="Times New Roman" w:hAnsi="Times New Roman" w:cs="Times New Roman"/>
        </w:rPr>
        <w:t xml:space="preserve">Cat 420e backhoe to create ditches, trenches, fox holes, and </w:t>
      </w:r>
      <w:proofErr w:type="gramStart"/>
      <w:r w:rsidRPr="003362C6">
        <w:rPr>
          <w:rFonts w:ascii="Times New Roman" w:hAnsi="Times New Roman" w:cs="Times New Roman"/>
        </w:rPr>
        <w:t>assist</w:t>
      </w:r>
      <w:proofErr w:type="gramEnd"/>
      <w:r w:rsidRPr="003362C6">
        <w:rPr>
          <w:rFonts w:ascii="Times New Roman" w:hAnsi="Times New Roman" w:cs="Times New Roman"/>
        </w:rPr>
        <w:t xml:space="preserve"> with front loader operations along with Tram 624KR</w:t>
      </w:r>
      <w:r w:rsidR="002720B6">
        <w:rPr>
          <w:rFonts w:ascii="Times New Roman" w:hAnsi="Times New Roman" w:cs="Times New Roman"/>
        </w:rPr>
        <w:t>.</w:t>
      </w:r>
    </w:p>
    <w:p w14:paraId="3B86139B" w14:textId="518F986D" w:rsidR="001A2CAD" w:rsidRPr="003362C6" w:rsidRDefault="001A2CAD" w:rsidP="001A2CAD">
      <w:pPr>
        <w:pStyle w:val="ListParagraph"/>
        <w:numPr>
          <w:ilvl w:val="1"/>
          <w:numId w:val="33"/>
        </w:numPr>
        <w:spacing w:after="0" w:line="240" w:lineRule="auto"/>
        <w:rPr>
          <w:rFonts w:ascii="Times New Roman" w:hAnsi="Times New Roman" w:cs="Times New Roman"/>
        </w:rPr>
      </w:pPr>
      <w:r w:rsidRPr="003362C6">
        <w:rPr>
          <w:rFonts w:ascii="Times New Roman" w:hAnsi="Times New Roman" w:cs="Times New Roman"/>
        </w:rPr>
        <w:t xml:space="preserve">Cat 120m grader to create quick roads and runways for foot traffic, vehicles, and </w:t>
      </w:r>
      <w:proofErr w:type="gramStart"/>
      <w:r w:rsidRPr="003362C6">
        <w:rPr>
          <w:rFonts w:ascii="Times New Roman" w:hAnsi="Times New Roman" w:cs="Times New Roman"/>
        </w:rPr>
        <w:t>aircraft</w:t>
      </w:r>
      <w:proofErr w:type="gramEnd"/>
      <w:r w:rsidRPr="003362C6">
        <w:rPr>
          <w:rFonts w:ascii="Times New Roman" w:hAnsi="Times New Roman" w:cs="Times New Roman"/>
        </w:rPr>
        <w:t xml:space="preserve"> then demolish the road using ripper attachment and backfilling to cover our tracks</w:t>
      </w:r>
      <w:r w:rsidR="002720B6">
        <w:rPr>
          <w:rFonts w:ascii="Times New Roman" w:hAnsi="Times New Roman" w:cs="Times New Roman"/>
        </w:rPr>
        <w:t>.</w:t>
      </w:r>
      <w:r w:rsidRPr="003362C6">
        <w:rPr>
          <w:rFonts w:ascii="Times New Roman" w:hAnsi="Times New Roman" w:cs="Times New Roman"/>
        </w:rPr>
        <w:t xml:space="preserve"> </w:t>
      </w:r>
    </w:p>
    <w:p w14:paraId="21AAFDFF" w14:textId="238C1F0A" w:rsidR="001A2CAD" w:rsidRPr="003362C6" w:rsidRDefault="001A2CAD" w:rsidP="001A2CAD">
      <w:pPr>
        <w:pStyle w:val="ListParagraph"/>
        <w:numPr>
          <w:ilvl w:val="0"/>
          <w:numId w:val="33"/>
        </w:numPr>
        <w:spacing w:after="0" w:line="240" w:lineRule="auto"/>
        <w:rPr>
          <w:rFonts w:ascii="Times New Roman" w:hAnsi="Times New Roman" w:cs="Times New Roman"/>
        </w:rPr>
      </w:pPr>
      <w:r w:rsidRPr="003362C6">
        <w:rPr>
          <w:rFonts w:ascii="Times New Roman" w:hAnsi="Times New Roman" w:cs="Times New Roman"/>
        </w:rPr>
        <w:t xml:space="preserve">Managed and </w:t>
      </w:r>
      <w:proofErr w:type="gramStart"/>
      <w:r w:rsidRPr="003362C6">
        <w:rPr>
          <w:rFonts w:ascii="Times New Roman" w:hAnsi="Times New Roman" w:cs="Times New Roman"/>
        </w:rPr>
        <w:t>maintained</w:t>
      </w:r>
      <w:proofErr w:type="gramEnd"/>
      <w:r w:rsidRPr="003362C6">
        <w:rPr>
          <w:rFonts w:ascii="Times New Roman" w:hAnsi="Times New Roman" w:cs="Times New Roman"/>
        </w:rPr>
        <w:t xml:space="preserve"> over $5M worth of construction vehicles, generators, and pumps</w:t>
      </w:r>
      <w:r w:rsidR="002720B6">
        <w:rPr>
          <w:rFonts w:ascii="Times New Roman" w:hAnsi="Times New Roman" w:cs="Times New Roman"/>
        </w:rPr>
        <w:t>.</w:t>
      </w:r>
    </w:p>
    <w:p w14:paraId="37DEED90" w14:textId="69600426" w:rsidR="001A2CAD" w:rsidRPr="003362C6" w:rsidRDefault="001A2CAD" w:rsidP="001A2CAD">
      <w:pPr>
        <w:pStyle w:val="ListParagraph"/>
        <w:numPr>
          <w:ilvl w:val="0"/>
          <w:numId w:val="33"/>
        </w:numPr>
        <w:spacing w:after="0" w:line="240" w:lineRule="auto"/>
        <w:rPr>
          <w:rFonts w:ascii="Times New Roman" w:hAnsi="Times New Roman" w:cs="Times New Roman"/>
        </w:rPr>
      </w:pPr>
      <w:r w:rsidRPr="003362C6">
        <w:rPr>
          <w:rFonts w:ascii="Times New Roman" w:hAnsi="Times New Roman" w:cs="Times New Roman"/>
        </w:rPr>
        <w:t>Planned, lead, and advised over a dozen training operations with 100% accountability and no injuries</w:t>
      </w:r>
      <w:r w:rsidR="002720B6">
        <w:rPr>
          <w:rFonts w:ascii="Times New Roman" w:hAnsi="Times New Roman" w:cs="Times New Roman"/>
        </w:rPr>
        <w:t>.</w:t>
      </w:r>
      <w:r w:rsidRPr="003362C6">
        <w:rPr>
          <w:rFonts w:ascii="Times New Roman" w:hAnsi="Times New Roman" w:cs="Times New Roman"/>
        </w:rPr>
        <w:t xml:space="preserve"> </w:t>
      </w:r>
    </w:p>
    <w:p w14:paraId="7E4C838D" w14:textId="05331732" w:rsidR="001A2CAD" w:rsidRPr="003362C6" w:rsidRDefault="001A2CAD" w:rsidP="001A2CAD">
      <w:pPr>
        <w:pStyle w:val="ListParagraph"/>
        <w:numPr>
          <w:ilvl w:val="0"/>
          <w:numId w:val="33"/>
        </w:numPr>
        <w:spacing w:after="0" w:line="240" w:lineRule="auto"/>
        <w:rPr>
          <w:rFonts w:ascii="Times New Roman" w:hAnsi="Times New Roman" w:cs="Times New Roman"/>
        </w:rPr>
      </w:pPr>
      <w:r w:rsidRPr="003362C6">
        <w:rPr>
          <w:rFonts w:ascii="Times New Roman" w:hAnsi="Times New Roman" w:cs="Times New Roman"/>
        </w:rPr>
        <w:t xml:space="preserve">Instructed Marines on how to use hand/arm signals, properly perform a 360 check on equipment, how to communicate with radio, how and when to perform preventive maintenance on equipment, how to properly </w:t>
      </w:r>
      <w:proofErr w:type="gramStart"/>
      <w:r w:rsidRPr="003362C6">
        <w:rPr>
          <w:rFonts w:ascii="Times New Roman" w:hAnsi="Times New Roman" w:cs="Times New Roman"/>
        </w:rPr>
        <w:t>operate</w:t>
      </w:r>
      <w:proofErr w:type="gramEnd"/>
      <w:r w:rsidRPr="003362C6">
        <w:rPr>
          <w:rFonts w:ascii="Times New Roman" w:hAnsi="Times New Roman" w:cs="Times New Roman"/>
        </w:rPr>
        <w:t>, load/unload, and transport equipment, how to address and assess safety issues leading to a 100% passing on their license exam</w:t>
      </w:r>
      <w:r w:rsidR="002720B6">
        <w:rPr>
          <w:rFonts w:ascii="Times New Roman" w:hAnsi="Times New Roman" w:cs="Times New Roman"/>
        </w:rPr>
        <w:t>.</w:t>
      </w:r>
      <w:r w:rsidRPr="003362C6">
        <w:rPr>
          <w:rFonts w:ascii="Times New Roman" w:hAnsi="Times New Roman" w:cs="Times New Roman"/>
        </w:rPr>
        <w:t xml:space="preserve">  </w:t>
      </w:r>
    </w:p>
    <w:p w14:paraId="585FBB0C" w14:textId="140D9D80" w:rsidR="001A2CAD" w:rsidRDefault="001A2CAD" w:rsidP="001A2CAD">
      <w:pPr>
        <w:pStyle w:val="ListParagraph"/>
        <w:numPr>
          <w:ilvl w:val="0"/>
          <w:numId w:val="33"/>
        </w:numPr>
        <w:spacing w:after="0" w:line="240" w:lineRule="auto"/>
        <w:rPr>
          <w:rFonts w:ascii="Times New Roman" w:hAnsi="Times New Roman" w:cs="Times New Roman"/>
        </w:rPr>
      </w:pPr>
      <w:r w:rsidRPr="003362C6">
        <w:rPr>
          <w:rFonts w:ascii="Times New Roman" w:hAnsi="Times New Roman" w:cs="Times New Roman"/>
        </w:rPr>
        <w:t>Planned and implemented risk management for training operations with no injuries or accidents</w:t>
      </w:r>
      <w:r w:rsidR="002720B6">
        <w:rPr>
          <w:rFonts w:ascii="Times New Roman" w:hAnsi="Times New Roman" w:cs="Times New Roman"/>
        </w:rPr>
        <w:t>.</w:t>
      </w:r>
      <w:r w:rsidRPr="003362C6">
        <w:rPr>
          <w:rFonts w:ascii="Times New Roman" w:hAnsi="Times New Roman" w:cs="Times New Roman"/>
        </w:rPr>
        <w:t xml:space="preserve"> </w:t>
      </w:r>
    </w:p>
    <w:p w14:paraId="7C33A628" w14:textId="0A5CCF7C" w:rsidR="003362C6" w:rsidRPr="003362C6" w:rsidRDefault="003362C6" w:rsidP="003362C6">
      <w:pPr>
        <w:spacing w:after="0" w:line="240" w:lineRule="auto"/>
        <w:rPr>
          <w:rFonts w:ascii="Times New Roman" w:hAnsi="Times New Roman" w:cs="Times New Roman"/>
          <w:b/>
          <w:sz w:val="24"/>
          <w:szCs w:val="24"/>
        </w:rPr>
      </w:pPr>
    </w:p>
    <w:p w14:paraId="5BDE38EA" w14:textId="77777777" w:rsidR="002720B6" w:rsidRDefault="002720B6" w:rsidP="003362C6">
      <w:pPr>
        <w:pBdr>
          <w:top w:val="single" w:sz="4" w:space="1" w:color="auto"/>
        </w:pBdr>
        <w:spacing w:after="0" w:line="240" w:lineRule="auto"/>
        <w:jc w:val="center"/>
        <w:rPr>
          <w:rFonts w:ascii="Times New Roman" w:hAnsi="Times New Roman" w:cs="Times New Roman"/>
          <w:b/>
          <w:sz w:val="24"/>
          <w:szCs w:val="24"/>
        </w:rPr>
      </w:pPr>
    </w:p>
    <w:p w14:paraId="647A4444" w14:textId="7901F9EF" w:rsidR="003362C6" w:rsidRPr="003362C6" w:rsidRDefault="003362C6" w:rsidP="003362C6">
      <w:pPr>
        <w:pBdr>
          <w:top w:val="single" w:sz="4" w:space="1" w:color="auto"/>
        </w:pBdr>
        <w:spacing w:after="0" w:line="240" w:lineRule="auto"/>
        <w:jc w:val="center"/>
        <w:rPr>
          <w:rFonts w:ascii="Times New Roman" w:hAnsi="Times New Roman" w:cs="Times New Roman"/>
          <w:b/>
          <w:sz w:val="24"/>
          <w:szCs w:val="24"/>
        </w:rPr>
      </w:pPr>
      <w:r w:rsidRPr="003362C6">
        <w:rPr>
          <w:rFonts w:ascii="Times New Roman" w:hAnsi="Times New Roman" w:cs="Times New Roman"/>
          <w:b/>
          <w:sz w:val="24"/>
          <w:szCs w:val="24"/>
        </w:rPr>
        <w:t>EDUCATION and TRAINING</w:t>
      </w:r>
    </w:p>
    <w:p w14:paraId="4199C8BC" w14:textId="38976663" w:rsidR="003362C6" w:rsidRPr="003362C6" w:rsidRDefault="003362C6" w:rsidP="003362C6">
      <w:pPr>
        <w:pStyle w:val="ListParagraph"/>
        <w:numPr>
          <w:ilvl w:val="0"/>
          <w:numId w:val="33"/>
        </w:numPr>
        <w:spacing w:before="240" w:after="0" w:line="240" w:lineRule="auto"/>
        <w:jc w:val="both"/>
        <w:rPr>
          <w:rFonts w:ascii="Times New Roman" w:hAnsi="Times New Roman" w:cs="Times New Roman"/>
          <w:b/>
        </w:rPr>
      </w:pPr>
      <w:r w:rsidRPr="003362C6">
        <w:rPr>
          <w:rFonts w:ascii="Times New Roman" w:hAnsi="Times New Roman" w:cs="Times New Roman"/>
          <w:b/>
        </w:rPr>
        <w:t>Bachelor of Arts</w:t>
      </w:r>
      <w:r w:rsidR="00935793">
        <w:rPr>
          <w:rFonts w:ascii="Times New Roman" w:hAnsi="Times New Roman" w:cs="Times New Roman"/>
          <w:b/>
        </w:rPr>
        <w:t>,</w:t>
      </w:r>
      <w:r w:rsidRPr="003362C6">
        <w:rPr>
          <w:rFonts w:ascii="Times New Roman" w:hAnsi="Times New Roman" w:cs="Times New Roman"/>
          <w:b/>
        </w:rPr>
        <w:t xml:space="preserve"> Environmental Studies, </w:t>
      </w:r>
      <w:r w:rsidRPr="003362C6">
        <w:rPr>
          <w:rFonts w:ascii="Times New Roman" w:hAnsi="Times New Roman" w:cs="Times New Roman"/>
          <w:i/>
        </w:rPr>
        <w:t>University of Washington, Bothell, Washington</w:t>
      </w:r>
      <w:r w:rsidRPr="003362C6">
        <w:rPr>
          <w:rFonts w:ascii="Times New Roman" w:hAnsi="Times New Roman" w:cs="Times New Roman"/>
          <w:b/>
        </w:rPr>
        <w:tab/>
      </w:r>
      <w:r w:rsidRPr="003362C6">
        <w:rPr>
          <w:rFonts w:ascii="Times New Roman" w:hAnsi="Times New Roman" w:cs="Times New Roman"/>
        </w:rPr>
        <w:t>20</w:t>
      </w:r>
      <w:r w:rsidR="005F4265">
        <w:rPr>
          <w:rFonts w:ascii="Times New Roman" w:hAnsi="Times New Roman" w:cs="Times New Roman"/>
        </w:rPr>
        <w:t>20</w:t>
      </w:r>
    </w:p>
    <w:p w14:paraId="7BD783F7" w14:textId="4A070522" w:rsidR="003362C6" w:rsidRPr="003362C6" w:rsidRDefault="003362C6" w:rsidP="003362C6">
      <w:pPr>
        <w:pStyle w:val="ListParagraph"/>
        <w:numPr>
          <w:ilvl w:val="0"/>
          <w:numId w:val="33"/>
        </w:numPr>
        <w:spacing w:after="0" w:line="240" w:lineRule="auto"/>
        <w:jc w:val="both"/>
        <w:rPr>
          <w:rFonts w:ascii="Times New Roman" w:hAnsi="Times New Roman" w:cs="Times New Roman"/>
        </w:rPr>
      </w:pPr>
      <w:r w:rsidRPr="003362C6">
        <w:rPr>
          <w:rFonts w:ascii="Times New Roman" w:hAnsi="Times New Roman" w:cs="Times New Roman"/>
          <w:b/>
        </w:rPr>
        <w:t xml:space="preserve">Basic Engineer Equipment Operator Course (200 hours), </w:t>
      </w:r>
      <w:r w:rsidRPr="003362C6">
        <w:rPr>
          <w:rFonts w:ascii="Times New Roman" w:hAnsi="Times New Roman" w:cs="Times New Roman"/>
          <w:i/>
        </w:rPr>
        <w:t>Fort Leonardwood, Missouri</w:t>
      </w:r>
      <w:r w:rsidRPr="003362C6">
        <w:rPr>
          <w:rFonts w:ascii="Times New Roman" w:hAnsi="Times New Roman" w:cs="Times New Roman"/>
          <w:b/>
        </w:rPr>
        <w:tab/>
      </w:r>
      <w:r w:rsidRPr="003362C6">
        <w:rPr>
          <w:rFonts w:ascii="Times New Roman" w:hAnsi="Times New Roman" w:cs="Times New Roman"/>
        </w:rPr>
        <w:t>2013</w:t>
      </w:r>
    </w:p>
    <w:p w14:paraId="6B979AE4" w14:textId="77777777" w:rsidR="001A2CAD" w:rsidRDefault="001A2CAD" w:rsidP="001A2CAD">
      <w:pPr>
        <w:spacing w:after="0" w:line="240" w:lineRule="auto"/>
        <w:jc w:val="center"/>
        <w:rPr>
          <w:rFonts w:ascii="Times New Roman" w:hAnsi="Times New Roman" w:cs="Times New Roman"/>
          <w:b/>
          <w:sz w:val="24"/>
          <w:szCs w:val="24"/>
        </w:rPr>
      </w:pPr>
    </w:p>
    <w:p w14:paraId="11235082" w14:textId="77777777" w:rsidR="002720B6" w:rsidRDefault="002720B6" w:rsidP="001A2CAD">
      <w:pPr>
        <w:pBdr>
          <w:top w:val="single" w:sz="4" w:space="1" w:color="auto"/>
        </w:pBdr>
        <w:spacing w:after="0" w:line="240" w:lineRule="auto"/>
        <w:jc w:val="center"/>
        <w:rPr>
          <w:rFonts w:ascii="Times New Roman" w:hAnsi="Times New Roman" w:cs="Times New Roman"/>
          <w:b/>
          <w:sz w:val="24"/>
          <w:szCs w:val="24"/>
        </w:rPr>
      </w:pPr>
    </w:p>
    <w:p w14:paraId="321E0D5F" w14:textId="773A42D8" w:rsidR="001A2CAD" w:rsidRPr="007E3F63" w:rsidRDefault="001A2CAD" w:rsidP="001A2CAD">
      <w:pPr>
        <w:pBdr>
          <w:top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EMPLOYMENT HISTORY</w:t>
      </w:r>
    </w:p>
    <w:p w14:paraId="45F3C8C2" w14:textId="74101188" w:rsidR="001A2CAD" w:rsidRPr="003362C6" w:rsidRDefault="001A2CAD" w:rsidP="001A2CAD">
      <w:pPr>
        <w:spacing w:before="240" w:after="0" w:line="240" w:lineRule="auto"/>
        <w:rPr>
          <w:rFonts w:ascii="Times New Roman" w:hAnsi="Times New Roman" w:cs="Times New Roman"/>
          <w:bCs/>
          <w:i/>
          <w:iCs/>
        </w:rPr>
      </w:pPr>
      <w:r w:rsidRPr="003362C6">
        <w:rPr>
          <w:rFonts w:ascii="Times New Roman" w:hAnsi="Times New Roman" w:cs="Times New Roman"/>
          <w:b/>
        </w:rPr>
        <w:t>Parks Maintenance Specialist</w:t>
      </w:r>
      <w:r w:rsidRPr="003362C6">
        <w:rPr>
          <w:rFonts w:ascii="Times New Roman" w:hAnsi="Times New Roman" w:cs="Times New Roman"/>
          <w:bCs/>
        </w:rPr>
        <w:t>, King County Parks Division, Renton, WA</w:t>
      </w:r>
      <w:r w:rsidRPr="003362C6">
        <w:rPr>
          <w:rFonts w:ascii="Times New Roman" w:hAnsi="Times New Roman" w:cs="Times New Roman"/>
          <w:bCs/>
        </w:rPr>
        <w:tab/>
      </w:r>
      <w:r w:rsidRPr="003362C6">
        <w:rPr>
          <w:rFonts w:ascii="Times New Roman" w:hAnsi="Times New Roman" w:cs="Times New Roman"/>
          <w:bCs/>
        </w:rPr>
        <w:tab/>
        <w:t xml:space="preserve"> </w:t>
      </w:r>
      <w:r w:rsidR="003362C6">
        <w:rPr>
          <w:rFonts w:ascii="Times New Roman" w:hAnsi="Times New Roman" w:cs="Times New Roman"/>
          <w:bCs/>
        </w:rPr>
        <w:tab/>
      </w:r>
      <w:r w:rsidRPr="003362C6">
        <w:rPr>
          <w:rFonts w:ascii="Times New Roman" w:hAnsi="Times New Roman" w:cs="Times New Roman"/>
          <w:bCs/>
        </w:rPr>
        <w:t>4/2019 - Present</w:t>
      </w:r>
    </w:p>
    <w:p w14:paraId="34698CC0" w14:textId="277D7FB3" w:rsidR="001A2CAD" w:rsidRPr="003362C6" w:rsidRDefault="001A2CAD" w:rsidP="001A2CAD">
      <w:pPr>
        <w:spacing w:after="0" w:line="240" w:lineRule="auto"/>
        <w:rPr>
          <w:rFonts w:ascii="Times New Roman" w:hAnsi="Times New Roman" w:cs="Times New Roman"/>
          <w:b/>
        </w:rPr>
      </w:pPr>
      <w:r w:rsidRPr="003362C6">
        <w:rPr>
          <w:rFonts w:ascii="Times New Roman" w:hAnsi="Times New Roman" w:cs="Times New Roman"/>
          <w:b/>
          <w:bCs/>
        </w:rPr>
        <w:t>Courier</w:t>
      </w:r>
      <w:r w:rsidRPr="003362C6">
        <w:rPr>
          <w:rFonts w:ascii="Times New Roman" w:hAnsi="Times New Roman" w:cs="Times New Roman"/>
        </w:rPr>
        <w:t>, FedEx Express, Seattle Station, Seattle, WA</w:t>
      </w:r>
      <w:r w:rsidRPr="003362C6">
        <w:rPr>
          <w:rFonts w:ascii="Times New Roman" w:hAnsi="Times New Roman" w:cs="Times New Roman"/>
        </w:rPr>
        <w:tab/>
      </w:r>
      <w:r w:rsidRPr="003362C6">
        <w:rPr>
          <w:rFonts w:ascii="Times New Roman" w:hAnsi="Times New Roman" w:cs="Times New Roman"/>
        </w:rPr>
        <w:tab/>
      </w:r>
      <w:r w:rsidRPr="003362C6">
        <w:rPr>
          <w:rFonts w:ascii="Times New Roman" w:hAnsi="Times New Roman" w:cs="Times New Roman"/>
        </w:rPr>
        <w:tab/>
      </w:r>
      <w:r w:rsidRPr="003362C6">
        <w:rPr>
          <w:rFonts w:ascii="Times New Roman" w:hAnsi="Times New Roman" w:cs="Times New Roman"/>
        </w:rPr>
        <w:tab/>
      </w:r>
      <w:r w:rsidRPr="003362C6">
        <w:rPr>
          <w:rFonts w:ascii="Times New Roman" w:hAnsi="Times New Roman" w:cs="Times New Roman"/>
        </w:rPr>
        <w:tab/>
      </w:r>
      <w:r w:rsidR="003362C6">
        <w:rPr>
          <w:rFonts w:ascii="Times New Roman" w:hAnsi="Times New Roman" w:cs="Times New Roman"/>
        </w:rPr>
        <w:tab/>
      </w:r>
      <w:r w:rsidRPr="003362C6">
        <w:rPr>
          <w:rFonts w:ascii="Times New Roman" w:hAnsi="Times New Roman" w:cs="Times New Roman"/>
        </w:rPr>
        <w:t xml:space="preserve">12/2017 - 4/2019       </w:t>
      </w:r>
    </w:p>
    <w:p w14:paraId="50496629" w14:textId="1498C215" w:rsidR="001A2CAD" w:rsidRPr="003362C6" w:rsidRDefault="001A2CAD" w:rsidP="001A2CAD">
      <w:pPr>
        <w:spacing w:after="0" w:line="240" w:lineRule="auto"/>
        <w:rPr>
          <w:rFonts w:ascii="Times New Roman" w:hAnsi="Times New Roman" w:cs="Times New Roman"/>
        </w:rPr>
      </w:pPr>
      <w:r w:rsidRPr="003362C6">
        <w:rPr>
          <w:rFonts w:ascii="Times New Roman" w:hAnsi="Times New Roman" w:cs="Times New Roman"/>
          <w:b/>
        </w:rPr>
        <w:t xml:space="preserve">Training Officer, </w:t>
      </w:r>
      <w:r w:rsidRPr="003362C6">
        <w:rPr>
          <w:rFonts w:ascii="Times New Roman" w:hAnsi="Times New Roman" w:cs="Times New Roman"/>
          <w:bCs/>
        </w:rPr>
        <w:t>U.S. Marine Corps</w:t>
      </w:r>
      <w:r w:rsidRPr="003362C6">
        <w:rPr>
          <w:rFonts w:ascii="Times New Roman" w:hAnsi="Times New Roman" w:cs="Times New Roman"/>
          <w:bCs/>
        </w:rPr>
        <w:tab/>
      </w:r>
      <w:r w:rsidRPr="003362C6">
        <w:rPr>
          <w:rFonts w:ascii="Times New Roman" w:hAnsi="Times New Roman" w:cs="Times New Roman"/>
          <w:bCs/>
        </w:rPr>
        <w:tab/>
      </w:r>
      <w:r w:rsidRPr="003362C6">
        <w:rPr>
          <w:rFonts w:ascii="Times New Roman" w:hAnsi="Times New Roman" w:cs="Times New Roman"/>
          <w:bCs/>
        </w:rPr>
        <w:tab/>
      </w:r>
      <w:r w:rsidRPr="003362C6">
        <w:rPr>
          <w:rFonts w:ascii="Times New Roman" w:hAnsi="Times New Roman" w:cs="Times New Roman"/>
          <w:bCs/>
        </w:rPr>
        <w:tab/>
      </w:r>
      <w:r w:rsidRPr="003362C6">
        <w:rPr>
          <w:rFonts w:ascii="Times New Roman" w:hAnsi="Times New Roman" w:cs="Times New Roman"/>
          <w:bCs/>
        </w:rPr>
        <w:tab/>
      </w:r>
      <w:r w:rsidRPr="003362C6">
        <w:rPr>
          <w:rFonts w:ascii="Times New Roman" w:hAnsi="Times New Roman" w:cs="Times New Roman"/>
          <w:bCs/>
        </w:rPr>
        <w:tab/>
      </w:r>
      <w:r w:rsidRPr="003362C6">
        <w:rPr>
          <w:rFonts w:ascii="Times New Roman" w:hAnsi="Times New Roman" w:cs="Times New Roman"/>
          <w:bCs/>
        </w:rPr>
        <w:tab/>
      </w:r>
      <w:r w:rsidR="003362C6">
        <w:rPr>
          <w:rFonts w:ascii="Times New Roman" w:hAnsi="Times New Roman" w:cs="Times New Roman"/>
          <w:bCs/>
        </w:rPr>
        <w:tab/>
      </w:r>
      <w:r w:rsidRPr="003362C6">
        <w:rPr>
          <w:rFonts w:ascii="Times New Roman" w:hAnsi="Times New Roman" w:cs="Times New Roman"/>
          <w:bCs/>
        </w:rPr>
        <w:t>11/</w:t>
      </w:r>
      <w:r w:rsidRPr="003362C6">
        <w:rPr>
          <w:rFonts w:ascii="Times New Roman" w:hAnsi="Times New Roman" w:cs="Times New Roman"/>
        </w:rPr>
        <w:t>2015 - 11/2017</w:t>
      </w:r>
    </w:p>
    <w:p w14:paraId="2AE10684" w14:textId="77777777" w:rsidR="001A2CAD" w:rsidRPr="003362C6" w:rsidRDefault="001A2CAD" w:rsidP="001A2CAD">
      <w:pPr>
        <w:spacing w:after="0" w:line="240" w:lineRule="auto"/>
        <w:rPr>
          <w:rFonts w:ascii="Times New Roman" w:hAnsi="Times New Roman" w:cs="Times New Roman"/>
        </w:rPr>
      </w:pPr>
      <w:r w:rsidRPr="003362C6">
        <w:rPr>
          <w:rFonts w:ascii="Times New Roman" w:hAnsi="Times New Roman" w:cs="Times New Roman"/>
          <w:b/>
        </w:rPr>
        <w:t>Heavy Equipment Operator</w:t>
      </w:r>
      <w:r w:rsidRPr="003362C6">
        <w:rPr>
          <w:rFonts w:ascii="Times New Roman" w:hAnsi="Times New Roman" w:cs="Times New Roman"/>
          <w:bCs/>
        </w:rPr>
        <w:t>, U. S. Marine Corps</w:t>
      </w:r>
      <w:r w:rsidRPr="003362C6">
        <w:rPr>
          <w:rFonts w:ascii="Times New Roman" w:hAnsi="Times New Roman" w:cs="Times New Roman"/>
          <w:bCs/>
        </w:rPr>
        <w:tab/>
      </w:r>
      <w:r w:rsidRPr="003362C6">
        <w:rPr>
          <w:rFonts w:ascii="Times New Roman" w:hAnsi="Times New Roman" w:cs="Times New Roman"/>
          <w:bCs/>
        </w:rPr>
        <w:tab/>
      </w:r>
      <w:r w:rsidRPr="003362C6">
        <w:rPr>
          <w:rFonts w:ascii="Times New Roman" w:hAnsi="Times New Roman" w:cs="Times New Roman"/>
          <w:bCs/>
        </w:rPr>
        <w:tab/>
      </w:r>
      <w:r w:rsidRPr="003362C6">
        <w:rPr>
          <w:rFonts w:ascii="Times New Roman" w:hAnsi="Times New Roman" w:cs="Times New Roman"/>
          <w:bCs/>
        </w:rPr>
        <w:tab/>
      </w:r>
      <w:r w:rsidRPr="003362C6">
        <w:rPr>
          <w:rFonts w:ascii="Times New Roman" w:hAnsi="Times New Roman" w:cs="Times New Roman"/>
          <w:bCs/>
        </w:rPr>
        <w:tab/>
      </w:r>
      <w:r w:rsidRPr="003362C6">
        <w:rPr>
          <w:rFonts w:ascii="Times New Roman" w:hAnsi="Times New Roman" w:cs="Times New Roman"/>
          <w:bCs/>
        </w:rPr>
        <w:tab/>
      </w:r>
      <w:r w:rsidRPr="003362C6">
        <w:rPr>
          <w:rFonts w:ascii="Times New Roman" w:hAnsi="Times New Roman" w:cs="Times New Roman"/>
        </w:rPr>
        <w:t>8/2012 - 8/2015</w:t>
      </w:r>
    </w:p>
    <w:p w14:paraId="15C3C4B5" w14:textId="11BD1F7D" w:rsidR="001A2CAD" w:rsidRDefault="001A2CAD" w:rsidP="001A2CAD">
      <w:pPr>
        <w:spacing w:after="0" w:line="240" w:lineRule="auto"/>
        <w:rPr>
          <w:rFonts w:ascii="Times New Roman" w:hAnsi="Times New Roman" w:cs="Times New Roman"/>
        </w:rPr>
      </w:pPr>
      <w:r w:rsidRPr="003362C6">
        <w:rPr>
          <w:rFonts w:ascii="Times New Roman" w:hAnsi="Times New Roman" w:cs="Times New Roman"/>
          <w:b/>
        </w:rPr>
        <w:t>General Laborer,</w:t>
      </w:r>
      <w:r w:rsidRPr="003362C6">
        <w:rPr>
          <w:rFonts w:ascii="Times New Roman" w:hAnsi="Times New Roman" w:cs="Times New Roman"/>
        </w:rPr>
        <w:t xml:space="preserve"> ABC Construction, Renton, WA</w:t>
      </w:r>
      <w:r w:rsidRPr="003362C6">
        <w:rPr>
          <w:rFonts w:ascii="Times New Roman" w:hAnsi="Times New Roman" w:cs="Times New Roman"/>
        </w:rPr>
        <w:tab/>
      </w:r>
      <w:r w:rsidRPr="003362C6">
        <w:rPr>
          <w:rFonts w:ascii="Times New Roman" w:hAnsi="Times New Roman" w:cs="Times New Roman"/>
        </w:rPr>
        <w:tab/>
      </w:r>
      <w:r w:rsidRPr="003362C6">
        <w:rPr>
          <w:rFonts w:ascii="Times New Roman" w:hAnsi="Times New Roman" w:cs="Times New Roman"/>
        </w:rPr>
        <w:tab/>
      </w:r>
      <w:r w:rsidRPr="003362C6">
        <w:rPr>
          <w:rFonts w:ascii="Times New Roman" w:hAnsi="Times New Roman" w:cs="Times New Roman"/>
        </w:rPr>
        <w:tab/>
      </w:r>
      <w:r w:rsidRPr="003362C6">
        <w:rPr>
          <w:rFonts w:ascii="Times New Roman" w:hAnsi="Times New Roman" w:cs="Times New Roman"/>
        </w:rPr>
        <w:tab/>
      </w:r>
      <w:r w:rsidRPr="003362C6">
        <w:rPr>
          <w:rFonts w:ascii="Times New Roman" w:hAnsi="Times New Roman" w:cs="Times New Roman"/>
        </w:rPr>
        <w:tab/>
        <w:t>1/201</w:t>
      </w:r>
      <w:r w:rsidR="000F3790">
        <w:rPr>
          <w:rFonts w:ascii="Times New Roman" w:hAnsi="Times New Roman" w:cs="Times New Roman"/>
        </w:rPr>
        <w:t>2</w:t>
      </w:r>
      <w:r w:rsidRPr="003362C6">
        <w:rPr>
          <w:rFonts w:ascii="Times New Roman" w:hAnsi="Times New Roman" w:cs="Times New Roman"/>
        </w:rPr>
        <w:t xml:space="preserve"> - 7/2012</w:t>
      </w:r>
    </w:p>
    <w:p w14:paraId="32ADBA72" w14:textId="569E4D1B" w:rsidR="002720B6" w:rsidRPr="003362C6" w:rsidRDefault="002720B6" w:rsidP="001A2CAD">
      <w:pPr>
        <w:spacing w:after="0" w:line="240" w:lineRule="auto"/>
        <w:rPr>
          <w:rFonts w:ascii="Times New Roman" w:hAnsi="Times New Roman" w:cs="Times New Roman"/>
          <w:b/>
        </w:rPr>
      </w:pPr>
      <w:r w:rsidRPr="002720B6">
        <w:rPr>
          <w:rFonts w:ascii="Times New Roman" w:hAnsi="Times New Roman" w:cs="Times New Roman"/>
          <w:b/>
        </w:rPr>
        <w:t>Retail Clerk,</w:t>
      </w:r>
      <w:r>
        <w:rPr>
          <w:rFonts w:ascii="Times New Roman" w:hAnsi="Times New Roman" w:cs="Times New Roman"/>
        </w:rPr>
        <w:t xml:space="preserve"> Home Depot, Renton, WA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2/20</w:t>
      </w:r>
      <w:r w:rsidR="000F3790">
        <w:rPr>
          <w:rFonts w:ascii="Times New Roman" w:hAnsi="Times New Roman" w:cs="Times New Roman"/>
        </w:rPr>
        <w:t>11</w:t>
      </w:r>
      <w:r>
        <w:rPr>
          <w:rFonts w:ascii="Times New Roman" w:hAnsi="Times New Roman" w:cs="Times New Roman"/>
        </w:rPr>
        <w:t xml:space="preserve"> – 12/20</w:t>
      </w:r>
      <w:r w:rsidR="000F3790">
        <w:rPr>
          <w:rFonts w:ascii="Times New Roman" w:hAnsi="Times New Roman" w:cs="Times New Roman"/>
        </w:rPr>
        <w:t>11</w:t>
      </w:r>
    </w:p>
    <w:p w14:paraId="40B09454" w14:textId="125E0390" w:rsidR="001A2CAD" w:rsidRPr="00CF6776" w:rsidRDefault="001A2CAD" w:rsidP="001A2CAD">
      <w:pPr>
        <w:spacing w:after="0" w:line="288" w:lineRule="atLeast"/>
        <w:rPr>
          <w:rFonts w:ascii="Arial Narrow" w:eastAsia="Times New Roman" w:hAnsi="Arial Narrow" w:cs="Times New Roman"/>
          <w:shd w:val="clear" w:color="auto" w:fill="FFFFFF"/>
        </w:rPr>
      </w:pPr>
      <w:r>
        <w:rPr>
          <w:rFonts w:ascii="Times New Roman" w:hAnsi="Times New Roman" w:cs="Times New Roman"/>
          <w:sz w:val="24"/>
          <w:szCs w:val="24"/>
        </w:rPr>
        <w:tab/>
      </w:r>
      <w:r>
        <w:rPr>
          <w:rFonts w:ascii="Times New Roman" w:hAnsi="Times New Roman" w:cs="Times New Roman"/>
          <w:sz w:val="24"/>
          <w:szCs w:val="24"/>
        </w:rPr>
        <w:tab/>
      </w:r>
    </w:p>
    <w:sectPr w:rsidR="001A2CAD" w:rsidRPr="00CF6776" w:rsidSect="007831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B408" w14:textId="77777777" w:rsidR="008256D3" w:rsidRDefault="008256D3" w:rsidP="008256D3">
      <w:pPr>
        <w:spacing w:after="0" w:line="240" w:lineRule="auto"/>
      </w:pPr>
      <w:r>
        <w:separator/>
      </w:r>
    </w:p>
  </w:endnote>
  <w:endnote w:type="continuationSeparator" w:id="0">
    <w:p w14:paraId="162A6EC5" w14:textId="77777777" w:rsidR="008256D3" w:rsidRDefault="008256D3" w:rsidP="0082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4D4C" w14:textId="77777777" w:rsidR="008256D3" w:rsidRDefault="008256D3" w:rsidP="008256D3">
      <w:pPr>
        <w:spacing w:after="0" w:line="240" w:lineRule="auto"/>
      </w:pPr>
      <w:r>
        <w:separator/>
      </w:r>
    </w:p>
  </w:footnote>
  <w:footnote w:type="continuationSeparator" w:id="0">
    <w:p w14:paraId="0893758A" w14:textId="77777777" w:rsidR="008256D3" w:rsidRDefault="008256D3" w:rsidP="00825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15pt;height:58.3pt;visibility:visible;mso-wrap-style:square" o:bullet="t">
        <v:imagedata r:id="rId1" o:title=""/>
      </v:shape>
    </w:pict>
  </w:numPicBullet>
  <w:abstractNum w:abstractNumId="0" w15:restartNumberingAfterBreak="0">
    <w:nsid w:val="00085E00"/>
    <w:multiLevelType w:val="hybridMultilevel"/>
    <w:tmpl w:val="DC2034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E79BA"/>
    <w:multiLevelType w:val="hybridMultilevel"/>
    <w:tmpl w:val="6DEC9134"/>
    <w:lvl w:ilvl="0" w:tplc="687E48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7F85"/>
    <w:multiLevelType w:val="hybridMultilevel"/>
    <w:tmpl w:val="D3A0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95B2F"/>
    <w:multiLevelType w:val="hybridMultilevel"/>
    <w:tmpl w:val="C6149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7B5259"/>
    <w:multiLevelType w:val="hybridMultilevel"/>
    <w:tmpl w:val="E5B86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A4A58"/>
    <w:multiLevelType w:val="multilevel"/>
    <w:tmpl w:val="B016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13ACD"/>
    <w:multiLevelType w:val="hybridMultilevel"/>
    <w:tmpl w:val="24C6165C"/>
    <w:lvl w:ilvl="0" w:tplc="80F0F6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C07819"/>
    <w:multiLevelType w:val="hybridMultilevel"/>
    <w:tmpl w:val="5BF67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41D58"/>
    <w:multiLevelType w:val="hybridMultilevel"/>
    <w:tmpl w:val="8A6AA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6572A"/>
    <w:multiLevelType w:val="hybridMultilevel"/>
    <w:tmpl w:val="3CF4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5597C"/>
    <w:multiLevelType w:val="hybridMultilevel"/>
    <w:tmpl w:val="32428B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C31DC"/>
    <w:multiLevelType w:val="hybridMultilevel"/>
    <w:tmpl w:val="2A10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D4586"/>
    <w:multiLevelType w:val="hybridMultilevel"/>
    <w:tmpl w:val="B442C570"/>
    <w:lvl w:ilvl="0" w:tplc="130C1CC6">
      <w:start w:val="1"/>
      <w:numFmt w:val="bullet"/>
      <w:lvlText w:val="•"/>
      <w:lvlJc w:val="left"/>
      <w:pPr>
        <w:tabs>
          <w:tab w:val="num" w:pos="360"/>
        </w:tabs>
        <w:ind w:left="360" w:hanging="360"/>
      </w:pPr>
      <w:rPr>
        <w:rFonts w:ascii="Arial" w:hAnsi="Arial" w:hint="default"/>
      </w:rPr>
    </w:lvl>
    <w:lvl w:ilvl="1" w:tplc="5204D2CC" w:tentative="1">
      <w:start w:val="1"/>
      <w:numFmt w:val="bullet"/>
      <w:lvlText w:val="•"/>
      <w:lvlJc w:val="left"/>
      <w:pPr>
        <w:tabs>
          <w:tab w:val="num" w:pos="1080"/>
        </w:tabs>
        <w:ind w:left="1080" w:hanging="360"/>
      </w:pPr>
      <w:rPr>
        <w:rFonts w:ascii="Arial" w:hAnsi="Arial" w:hint="default"/>
      </w:rPr>
    </w:lvl>
    <w:lvl w:ilvl="2" w:tplc="78EC605A" w:tentative="1">
      <w:start w:val="1"/>
      <w:numFmt w:val="bullet"/>
      <w:lvlText w:val="•"/>
      <w:lvlJc w:val="left"/>
      <w:pPr>
        <w:tabs>
          <w:tab w:val="num" w:pos="1800"/>
        </w:tabs>
        <w:ind w:left="1800" w:hanging="360"/>
      </w:pPr>
      <w:rPr>
        <w:rFonts w:ascii="Arial" w:hAnsi="Arial" w:hint="default"/>
      </w:rPr>
    </w:lvl>
    <w:lvl w:ilvl="3" w:tplc="EAB6CA84" w:tentative="1">
      <w:start w:val="1"/>
      <w:numFmt w:val="bullet"/>
      <w:lvlText w:val="•"/>
      <w:lvlJc w:val="left"/>
      <w:pPr>
        <w:tabs>
          <w:tab w:val="num" w:pos="2520"/>
        </w:tabs>
        <w:ind w:left="2520" w:hanging="360"/>
      </w:pPr>
      <w:rPr>
        <w:rFonts w:ascii="Arial" w:hAnsi="Arial" w:hint="default"/>
      </w:rPr>
    </w:lvl>
    <w:lvl w:ilvl="4" w:tplc="CB285DC4" w:tentative="1">
      <w:start w:val="1"/>
      <w:numFmt w:val="bullet"/>
      <w:lvlText w:val="•"/>
      <w:lvlJc w:val="left"/>
      <w:pPr>
        <w:tabs>
          <w:tab w:val="num" w:pos="3240"/>
        </w:tabs>
        <w:ind w:left="3240" w:hanging="360"/>
      </w:pPr>
      <w:rPr>
        <w:rFonts w:ascii="Arial" w:hAnsi="Arial" w:hint="default"/>
      </w:rPr>
    </w:lvl>
    <w:lvl w:ilvl="5" w:tplc="C27465C0" w:tentative="1">
      <w:start w:val="1"/>
      <w:numFmt w:val="bullet"/>
      <w:lvlText w:val="•"/>
      <w:lvlJc w:val="left"/>
      <w:pPr>
        <w:tabs>
          <w:tab w:val="num" w:pos="3960"/>
        </w:tabs>
        <w:ind w:left="3960" w:hanging="360"/>
      </w:pPr>
      <w:rPr>
        <w:rFonts w:ascii="Arial" w:hAnsi="Arial" w:hint="default"/>
      </w:rPr>
    </w:lvl>
    <w:lvl w:ilvl="6" w:tplc="E29299E2" w:tentative="1">
      <w:start w:val="1"/>
      <w:numFmt w:val="bullet"/>
      <w:lvlText w:val="•"/>
      <w:lvlJc w:val="left"/>
      <w:pPr>
        <w:tabs>
          <w:tab w:val="num" w:pos="4680"/>
        </w:tabs>
        <w:ind w:left="4680" w:hanging="360"/>
      </w:pPr>
      <w:rPr>
        <w:rFonts w:ascii="Arial" w:hAnsi="Arial" w:hint="default"/>
      </w:rPr>
    </w:lvl>
    <w:lvl w:ilvl="7" w:tplc="2118E852" w:tentative="1">
      <w:start w:val="1"/>
      <w:numFmt w:val="bullet"/>
      <w:lvlText w:val="•"/>
      <w:lvlJc w:val="left"/>
      <w:pPr>
        <w:tabs>
          <w:tab w:val="num" w:pos="5400"/>
        </w:tabs>
        <w:ind w:left="5400" w:hanging="360"/>
      </w:pPr>
      <w:rPr>
        <w:rFonts w:ascii="Arial" w:hAnsi="Arial" w:hint="default"/>
      </w:rPr>
    </w:lvl>
    <w:lvl w:ilvl="8" w:tplc="55A040A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ABD1484"/>
    <w:multiLevelType w:val="hybridMultilevel"/>
    <w:tmpl w:val="61C429F0"/>
    <w:lvl w:ilvl="0" w:tplc="80F0F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653D9"/>
    <w:multiLevelType w:val="hybridMultilevel"/>
    <w:tmpl w:val="0B1CB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2D1863"/>
    <w:multiLevelType w:val="multilevel"/>
    <w:tmpl w:val="3A7AAE9A"/>
    <w:lvl w:ilvl="0">
      <w:start w:val="1"/>
      <w:numFmt w:val="bullet"/>
      <w:lvlText w:val=""/>
      <w:lvlJc w:val="left"/>
      <w:pPr>
        <w:tabs>
          <w:tab w:val="num" w:pos="360"/>
        </w:tabs>
        <w:ind w:left="360" w:hanging="360"/>
      </w:pPr>
      <w:rPr>
        <w:rFonts w:ascii="Symbol" w:hAnsi="Symbol" w:hint="default"/>
        <w:color w:val="000000" w:themeColor="text1"/>
        <w:sz w:val="20"/>
      </w:rPr>
    </w:lvl>
    <w:lvl w:ilvl="1">
      <w:numFmt w:val="bullet"/>
      <w:lvlText w:val="-"/>
      <w:lvlJc w:val="left"/>
      <w:pPr>
        <w:ind w:left="1080" w:hanging="360"/>
      </w:pPr>
      <w:rPr>
        <w:rFonts w:ascii="Calibri" w:eastAsiaTheme="minorHAnsi"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84B1A4C"/>
    <w:multiLevelType w:val="hybridMultilevel"/>
    <w:tmpl w:val="1E4EEA70"/>
    <w:lvl w:ilvl="0" w:tplc="80F0F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C1DB8"/>
    <w:multiLevelType w:val="hybridMultilevel"/>
    <w:tmpl w:val="BCA21330"/>
    <w:lvl w:ilvl="0" w:tplc="80F0F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01E28"/>
    <w:multiLevelType w:val="hybridMultilevel"/>
    <w:tmpl w:val="12048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F0950"/>
    <w:multiLevelType w:val="singleLevel"/>
    <w:tmpl w:val="61DE0A72"/>
    <w:lvl w:ilvl="0">
      <w:start w:val="500"/>
      <w:numFmt w:val="bullet"/>
      <w:lvlText w:val="-"/>
      <w:lvlJc w:val="left"/>
      <w:pPr>
        <w:tabs>
          <w:tab w:val="num" w:pos="2160"/>
        </w:tabs>
        <w:ind w:left="2160" w:hanging="360"/>
      </w:pPr>
      <w:rPr>
        <w:rFonts w:ascii="Arial Narrow" w:eastAsiaTheme="minorHAnsi" w:hAnsi="Arial Narrow" w:cs="Tahoma" w:hint="default"/>
        <w:sz w:val="22"/>
      </w:rPr>
    </w:lvl>
  </w:abstractNum>
  <w:abstractNum w:abstractNumId="20" w15:restartNumberingAfterBreak="0">
    <w:nsid w:val="53EC499E"/>
    <w:multiLevelType w:val="hybridMultilevel"/>
    <w:tmpl w:val="79BEF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120B8E"/>
    <w:multiLevelType w:val="hybridMultilevel"/>
    <w:tmpl w:val="106EB17A"/>
    <w:lvl w:ilvl="0" w:tplc="80F0F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57B30"/>
    <w:multiLevelType w:val="hybridMultilevel"/>
    <w:tmpl w:val="B03A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42938"/>
    <w:multiLevelType w:val="hybridMultilevel"/>
    <w:tmpl w:val="2A00B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722CE7"/>
    <w:multiLevelType w:val="hybridMultilevel"/>
    <w:tmpl w:val="EBBC0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F2668"/>
    <w:multiLevelType w:val="hybridMultilevel"/>
    <w:tmpl w:val="5CC8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600F8"/>
    <w:multiLevelType w:val="hybridMultilevel"/>
    <w:tmpl w:val="BF64F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E3FFA"/>
    <w:multiLevelType w:val="hybridMultilevel"/>
    <w:tmpl w:val="501828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F6D1F"/>
    <w:multiLevelType w:val="hybridMultilevel"/>
    <w:tmpl w:val="089A6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AE4298"/>
    <w:multiLevelType w:val="hybridMultilevel"/>
    <w:tmpl w:val="0A44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C59D2"/>
    <w:multiLevelType w:val="hybridMultilevel"/>
    <w:tmpl w:val="4DC87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F82414"/>
    <w:multiLevelType w:val="hybridMultilevel"/>
    <w:tmpl w:val="BC2687E8"/>
    <w:lvl w:ilvl="0" w:tplc="4E9AE816">
      <w:start w:val="1"/>
      <w:numFmt w:val="bullet"/>
      <w:lvlText w:val="•"/>
      <w:lvlJc w:val="left"/>
      <w:pPr>
        <w:tabs>
          <w:tab w:val="num" w:pos="360"/>
        </w:tabs>
        <w:ind w:left="360" w:hanging="360"/>
      </w:pPr>
      <w:rPr>
        <w:rFonts w:ascii="Arial" w:hAnsi="Arial" w:hint="default"/>
      </w:rPr>
    </w:lvl>
    <w:lvl w:ilvl="1" w:tplc="1410ED08" w:tentative="1">
      <w:start w:val="1"/>
      <w:numFmt w:val="bullet"/>
      <w:lvlText w:val="•"/>
      <w:lvlJc w:val="left"/>
      <w:pPr>
        <w:tabs>
          <w:tab w:val="num" w:pos="1080"/>
        </w:tabs>
        <w:ind w:left="1080" w:hanging="360"/>
      </w:pPr>
      <w:rPr>
        <w:rFonts w:ascii="Arial" w:hAnsi="Arial" w:hint="default"/>
      </w:rPr>
    </w:lvl>
    <w:lvl w:ilvl="2" w:tplc="E9226DF4" w:tentative="1">
      <w:start w:val="1"/>
      <w:numFmt w:val="bullet"/>
      <w:lvlText w:val="•"/>
      <w:lvlJc w:val="left"/>
      <w:pPr>
        <w:tabs>
          <w:tab w:val="num" w:pos="1800"/>
        </w:tabs>
        <w:ind w:left="1800" w:hanging="360"/>
      </w:pPr>
      <w:rPr>
        <w:rFonts w:ascii="Arial" w:hAnsi="Arial" w:hint="default"/>
      </w:rPr>
    </w:lvl>
    <w:lvl w:ilvl="3" w:tplc="8D4E6ABC" w:tentative="1">
      <w:start w:val="1"/>
      <w:numFmt w:val="bullet"/>
      <w:lvlText w:val="•"/>
      <w:lvlJc w:val="left"/>
      <w:pPr>
        <w:tabs>
          <w:tab w:val="num" w:pos="2520"/>
        </w:tabs>
        <w:ind w:left="2520" w:hanging="360"/>
      </w:pPr>
      <w:rPr>
        <w:rFonts w:ascii="Arial" w:hAnsi="Arial" w:hint="default"/>
      </w:rPr>
    </w:lvl>
    <w:lvl w:ilvl="4" w:tplc="50E4C97C" w:tentative="1">
      <w:start w:val="1"/>
      <w:numFmt w:val="bullet"/>
      <w:lvlText w:val="•"/>
      <w:lvlJc w:val="left"/>
      <w:pPr>
        <w:tabs>
          <w:tab w:val="num" w:pos="3240"/>
        </w:tabs>
        <w:ind w:left="3240" w:hanging="360"/>
      </w:pPr>
      <w:rPr>
        <w:rFonts w:ascii="Arial" w:hAnsi="Arial" w:hint="default"/>
      </w:rPr>
    </w:lvl>
    <w:lvl w:ilvl="5" w:tplc="1ADA8532" w:tentative="1">
      <w:start w:val="1"/>
      <w:numFmt w:val="bullet"/>
      <w:lvlText w:val="•"/>
      <w:lvlJc w:val="left"/>
      <w:pPr>
        <w:tabs>
          <w:tab w:val="num" w:pos="3960"/>
        </w:tabs>
        <w:ind w:left="3960" w:hanging="360"/>
      </w:pPr>
      <w:rPr>
        <w:rFonts w:ascii="Arial" w:hAnsi="Arial" w:hint="default"/>
      </w:rPr>
    </w:lvl>
    <w:lvl w:ilvl="6" w:tplc="2D66F710" w:tentative="1">
      <w:start w:val="1"/>
      <w:numFmt w:val="bullet"/>
      <w:lvlText w:val="•"/>
      <w:lvlJc w:val="left"/>
      <w:pPr>
        <w:tabs>
          <w:tab w:val="num" w:pos="4680"/>
        </w:tabs>
        <w:ind w:left="4680" w:hanging="360"/>
      </w:pPr>
      <w:rPr>
        <w:rFonts w:ascii="Arial" w:hAnsi="Arial" w:hint="default"/>
      </w:rPr>
    </w:lvl>
    <w:lvl w:ilvl="7" w:tplc="B53E812C" w:tentative="1">
      <w:start w:val="1"/>
      <w:numFmt w:val="bullet"/>
      <w:lvlText w:val="•"/>
      <w:lvlJc w:val="left"/>
      <w:pPr>
        <w:tabs>
          <w:tab w:val="num" w:pos="5400"/>
        </w:tabs>
        <w:ind w:left="5400" w:hanging="360"/>
      </w:pPr>
      <w:rPr>
        <w:rFonts w:ascii="Arial" w:hAnsi="Arial" w:hint="default"/>
      </w:rPr>
    </w:lvl>
    <w:lvl w:ilvl="8" w:tplc="F90859C8"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ECB3AF6"/>
    <w:multiLevelType w:val="hybridMultilevel"/>
    <w:tmpl w:val="719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83471"/>
    <w:multiLevelType w:val="multilevel"/>
    <w:tmpl w:val="2534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1F02C0"/>
    <w:multiLevelType w:val="hybridMultilevel"/>
    <w:tmpl w:val="70B67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A3AE0"/>
    <w:multiLevelType w:val="hybridMultilevel"/>
    <w:tmpl w:val="C0D2A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D16B93"/>
    <w:multiLevelType w:val="hybridMultilevel"/>
    <w:tmpl w:val="51F6B20A"/>
    <w:lvl w:ilvl="0" w:tplc="80F0F6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010053">
    <w:abstractNumId w:val="1"/>
  </w:num>
  <w:num w:numId="2" w16cid:durableId="1915357808">
    <w:abstractNumId w:val="12"/>
  </w:num>
  <w:num w:numId="3" w16cid:durableId="1699313468">
    <w:abstractNumId w:val="31"/>
  </w:num>
  <w:num w:numId="4" w16cid:durableId="1888371502">
    <w:abstractNumId w:val="28"/>
  </w:num>
  <w:num w:numId="5" w16cid:durableId="1003974863">
    <w:abstractNumId w:val="3"/>
  </w:num>
  <w:num w:numId="6" w16cid:durableId="25760271">
    <w:abstractNumId w:val="33"/>
  </w:num>
  <w:num w:numId="7" w16cid:durableId="1468473400">
    <w:abstractNumId w:val="5"/>
  </w:num>
  <w:num w:numId="8" w16cid:durableId="632911435">
    <w:abstractNumId w:val="30"/>
  </w:num>
  <w:num w:numId="9" w16cid:durableId="1668050205">
    <w:abstractNumId w:val="36"/>
  </w:num>
  <w:num w:numId="10" w16cid:durableId="662321800">
    <w:abstractNumId w:val="29"/>
  </w:num>
  <w:num w:numId="11" w16cid:durableId="34618541">
    <w:abstractNumId w:val="26"/>
  </w:num>
  <w:num w:numId="12" w16cid:durableId="1169054101">
    <w:abstractNumId w:val="18"/>
  </w:num>
  <w:num w:numId="13" w16cid:durableId="1488397341">
    <w:abstractNumId w:val="7"/>
  </w:num>
  <w:num w:numId="14" w16cid:durableId="1003699886">
    <w:abstractNumId w:val="4"/>
  </w:num>
  <w:num w:numId="15" w16cid:durableId="174004235">
    <w:abstractNumId w:val="10"/>
  </w:num>
  <w:num w:numId="16" w16cid:durableId="1572158297">
    <w:abstractNumId w:val="34"/>
  </w:num>
  <w:num w:numId="17" w16cid:durableId="942231173">
    <w:abstractNumId w:val="21"/>
  </w:num>
  <w:num w:numId="18" w16cid:durableId="1467695799">
    <w:abstractNumId w:val="17"/>
  </w:num>
  <w:num w:numId="19" w16cid:durableId="684281756">
    <w:abstractNumId w:val="13"/>
  </w:num>
  <w:num w:numId="20" w16cid:durableId="2054620405">
    <w:abstractNumId w:val="16"/>
  </w:num>
  <w:num w:numId="21" w16cid:durableId="1954550021">
    <w:abstractNumId w:val="6"/>
  </w:num>
  <w:num w:numId="22" w16cid:durableId="306935428">
    <w:abstractNumId w:val="8"/>
  </w:num>
  <w:num w:numId="23" w16cid:durableId="1236620857">
    <w:abstractNumId w:val="11"/>
  </w:num>
  <w:num w:numId="24" w16cid:durableId="1953899257">
    <w:abstractNumId w:val="20"/>
  </w:num>
  <w:num w:numId="25" w16cid:durableId="1893038787">
    <w:abstractNumId w:val="15"/>
  </w:num>
  <w:num w:numId="26" w16cid:durableId="1486777830">
    <w:abstractNumId w:val="0"/>
  </w:num>
  <w:num w:numId="27" w16cid:durableId="1889030822">
    <w:abstractNumId w:val="27"/>
  </w:num>
  <w:num w:numId="28" w16cid:durableId="817187613">
    <w:abstractNumId w:val="23"/>
  </w:num>
  <w:num w:numId="29" w16cid:durableId="1358386371">
    <w:abstractNumId w:val="19"/>
  </w:num>
  <w:num w:numId="30" w16cid:durableId="67308724">
    <w:abstractNumId w:val="22"/>
  </w:num>
  <w:num w:numId="31" w16cid:durableId="1556312345">
    <w:abstractNumId w:val="35"/>
  </w:num>
  <w:num w:numId="32" w16cid:durableId="769394316">
    <w:abstractNumId w:val="14"/>
  </w:num>
  <w:num w:numId="33" w16cid:durableId="833646931">
    <w:abstractNumId w:val="24"/>
  </w:num>
  <w:num w:numId="34" w16cid:durableId="1154220720">
    <w:abstractNumId w:val="32"/>
  </w:num>
  <w:num w:numId="35" w16cid:durableId="1609704125">
    <w:abstractNumId w:val="25"/>
  </w:num>
  <w:num w:numId="36" w16cid:durableId="75790491">
    <w:abstractNumId w:val="9"/>
  </w:num>
  <w:num w:numId="37" w16cid:durableId="239295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F3"/>
    <w:rsid w:val="00002C2A"/>
    <w:rsid w:val="00016F12"/>
    <w:rsid w:val="00021D7B"/>
    <w:rsid w:val="000509C1"/>
    <w:rsid w:val="0005259A"/>
    <w:rsid w:val="00053F30"/>
    <w:rsid w:val="00057282"/>
    <w:rsid w:val="000578C9"/>
    <w:rsid w:val="0006342F"/>
    <w:rsid w:val="0009237F"/>
    <w:rsid w:val="000A2F08"/>
    <w:rsid w:val="000B3E41"/>
    <w:rsid w:val="000F3790"/>
    <w:rsid w:val="000F5B10"/>
    <w:rsid w:val="00103606"/>
    <w:rsid w:val="001237EB"/>
    <w:rsid w:val="00142355"/>
    <w:rsid w:val="00156EC9"/>
    <w:rsid w:val="00164F8E"/>
    <w:rsid w:val="0019698D"/>
    <w:rsid w:val="001A2821"/>
    <w:rsid w:val="001A2CAD"/>
    <w:rsid w:val="002245FC"/>
    <w:rsid w:val="002260E7"/>
    <w:rsid w:val="002421C3"/>
    <w:rsid w:val="002720B6"/>
    <w:rsid w:val="00280D67"/>
    <w:rsid w:val="002953CB"/>
    <w:rsid w:val="002A305A"/>
    <w:rsid w:val="002B4B3C"/>
    <w:rsid w:val="002D76AC"/>
    <w:rsid w:val="002E4F79"/>
    <w:rsid w:val="002E72EF"/>
    <w:rsid w:val="003362C6"/>
    <w:rsid w:val="00353FD0"/>
    <w:rsid w:val="00362903"/>
    <w:rsid w:val="00367143"/>
    <w:rsid w:val="00371547"/>
    <w:rsid w:val="00375C44"/>
    <w:rsid w:val="003772C2"/>
    <w:rsid w:val="003B5C2E"/>
    <w:rsid w:val="003B7408"/>
    <w:rsid w:val="003C29BC"/>
    <w:rsid w:val="003D56C8"/>
    <w:rsid w:val="003D734B"/>
    <w:rsid w:val="003F5346"/>
    <w:rsid w:val="00415DDB"/>
    <w:rsid w:val="00416FBA"/>
    <w:rsid w:val="0042085B"/>
    <w:rsid w:val="00450D38"/>
    <w:rsid w:val="00457A54"/>
    <w:rsid w:val="0048183F"/>
    <w:rsid w:val="004913D1"/>
    <w:rsid w:val="00492B3B"/>
    <w:rsid w:val="004A2B6D"/>
    <w:rsid w:val="004B1194"/>
    <w:rsid w:val="004B3311"/>
    <w:rsid w:val="004D0EF3"/>
    <w:rsid w:val="004D3E2D"/>
    <w:rsid w:val="004D553B"/>
    <w:rsid w:val="00546BE2"/>
    <w:rsid w:val="00550EEB"/>
    <w:rsid w:val="00566B3B"/>
    <w:rsid w:val="00574815"/>
    <w:rsid w:val="0059371D"/>
    <w:rsid w:val="005B5983"/>
    <w:rsid w:val="005C1CF2"/>
    <w:rsid w:val="005F4265"/>
    <w:rsid w:val="005F65E4"/>
    <w:rsid w:val="00601407"/>
    <w:rsid w:val="0060375B"/>
    <w:rsid w:val="00616EE4"/>
    <w:rsid w:val="0061766F"/>
    <w:rsid w:val="00642418"/>
    <w:rsid w:val="00690E54"/>
    <w:rsid w:val="006912AB"/>
    <w:rsid w:val="00696668"/>
    <w:rsid w:val="006A3940"/>
    <w:rsid w:val="006A51DF"/>
    <w:rsid w:val="006A6F5D"/>
    <w:rsid w:val="006B2405"/>
    <w:rsid w:val="006C7AA4"/>
    <w:rsid w:val="006D2E92"/>
    <w:rsid w:val="006F147C"/>
    <w:rsid w:val="00762FCE"/>
    <w:rsid w:val="00777BF7"/>
    <w:rsid w:val="0078221E"/>
    <w:rsid w:val="0078313B"/>
    <w:rsid w:val="007A788F"/>
    <w:rsid w:val="007A7969"/>
    <w:rsid w:val="007B0200"/>
    <w:rsid w:val="007B2D70"/>
    <w:rsid w:val="007B3DF4"/>
    <w:rsid w:val="007C5083"/>
    <w:rsid w:val="007D2FE4"/>
    <w:rsid w:val="008020BC"/>
    <w:rsid w:val="008256D3"/>
    <w:rsid w:val="00833552"/>
    <w:rsid w:val="0083568D"/>
    <w:rsid w:val="00835B1C"/>
    <w:rsid w:val="00836F68"/>
    <w:rsid w:val="0086754C"/>
    <w:rsid w:val="00873CD7"/>
    <w:rsid w:val="008A4B1B"/>
    <w:rsid w:val="008C114A"/>
    <w:rsid w:val="008C209D"/>
    <w:rsid w:val="008D5D66"/>
    <w:rsid w:val="009155F9"/>
    <w:rsid w:val="00915AA3"/>
    <w:rsid w:val="00916541"/>
    <w:rsid w:val="00935793"/>
    <w:rsid w:val="00940DAC"/>
    <w:rsid w:val="00984946"/>
    <w:rsid w:val="00986626"/>
    <w:rsid w:val="009946F4"/>
    <w:rsid w:val="009A4289"/>
    <w:rsid w:val="009B0AD8"/>
    <w:rsid w:val="009B6696"/>
    <w:rsid w:val="009E2422"/>
    <w:rsid w:val="009E6EF1"/>
    <w:rsid w:val="009F02DE"/>
    <w:rsid w:val="00A026FA"/>
    <w:rsid w:val="00A17BE0"/>
    <w:rsid w:val="00A17CE4"/>
    <w:rsid w:val="00A3300A"/>
    <w:rsid w:val="00A446AE"/>
    <w:rsid w:val="00A91E69"/>
    <w:rsid w:val="00AC01C3"/>
    <w:rsid w:val="00AD3E30"/>
    <w:rsid w:val="00AD738B"/>
    <w:rsid w:val="00AE6C30"/>
    <w:rsid w:val="00AF6FD6"/>
    <w:rsid w:val="00AF7549"/>
    <w:rsid w:val="00B070FB"/>
    <w:rsid w:val="00B165BD"/>
    <w:rsid w:val="00B32B58"/>
    <w:rsid w:val="00B4529E"/>
    <w:rsid w:val="00B4716C"/>
    <w:rsid w:val="00B74B65"/>
    <w:rsid w:val="00B9083B"/>
    <w:rsid w:val="00B9603E"/>
    <w:rsid w:val="00BA29F0"/>
    <w:rsid w:val="00BA7CC2"/>
    <w:rsid w:val="00BD49F3"/>
    <w:rsid w:val="00BE3877"/>
    <w:rsid w:val="00BE709A"/>
    <w:rsid w:val="00BF4F9D"/>
    <w:rsid w:val="00C24268"/>
    <w:rsid w:val="00C70B41"/>
    <w:rsid w:val="00C716E7"/>
    <w:rsid w:val="00C803AE"/>
    <w:rsid w:val="00C86BC1"/>
    <w:rsid w:val="00C9225F"/>
    <w:rsid w:val="00C945EC"/>
    <w:rsid w:val="00C94B4D"/>
    <w:rsid w:val="00C9500B"/>
    <w:rsid w:val="00CA4DA1"/>
    <w:rsid w:val="00CC251F"/>
    <w:rsid w:val="00CD206D"/>
    <w:rsid w:val="00CE458A"/>
    <w:rsid w:val="00CF6776"/>
    <w:rsid w:val="00D05A43"/>
    <w:rsid w:val="00D15199"/>
    <w:rsid w:val="00D34347"/>
    <w:rsid w:val="00D52887"/>
    <w:rsid w:val="00D81EF6"/>
    <w:rsid w:val="00D9771A"/>
    <w:rsid w:val="00DB5ED1"/>
    <w:rsid w:val="00DC4DB8"/>
    <w:rsid w:val="00DD0CC7"/>
    <w:rsid w:val="00DD3BB1"/>
    <w:rsid w:val="00DE1FF0"/>
    <w:rsid w:val="00E26E21"/>
    <w:rsid w:val="00E279E6"/>
    <w:rsid w:val="00E320D4"/>
    <w:rsid w:val="00E409F3"/>
    <w:rsid w:val="00E563C3"/>
    <w:rsid w:val="00E5757E"/>
    <w:rsid w:val="00E6724F"/>
    <w:rsid w:val="00EA51B4"/>
    <w:rsid w:val="00EA7F7B"/>
    <w:rsid w:val="00EB69C0"/>
    <w:rsid w:val="00EC110E"/>
    <w:rsid w:val="00ED6092"/>
    <w:rsid w:val="00EF4CD5"/>
    <w:rsid w:val="00EF5F94"/>
    <w:rsid w:val="00F107D3"/>
    <w:rsid w:val="00F40A14"/>
    <w:rsid w:val="00F440D4"/>
    <w:rsid w:val="00F67CAE"/>
    <w:rsid w:val="00F90A88"/>
    <w:rsid w:val="00FA01B0"/>
    <w:rsid w:val="00FA16FA"/>
    <w:rsid w:val="00FB4692"/>
    <w:rsid w:val="00FC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9A57D"/>
  <w15:docId w15:val="{56264895-F7B5-430E-8163-EC705C92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0D38"/>
    <w:pPr>
      <w:keepNext/>
      <w:spacing w:after="0" w:line="240" w:lineRule="auto"/>
      <w:outlineLvl w:val="0"/>
    </w:pPr>
    <w:rPr>
      <w:rFonts w:ascii="Times New Roman" w:eastAsia="Times New Roman" w:hAnsi="Times New Roman" w:cs="Times New Roman"/>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9F3"/>
    <w:pPr>
      <w:ind w:left="720"/>
      <w:contextualSpacing/>
    </w:pPr>
  </w:style>
  <w:style w:type="paragraph" w:styleId="BalloonText">
    <w:name w:val="Balloon Text"/>
    <w:basedOn w:val="Normal"/>
    <w:link w:val="BalloonTextChar"/>
    <w:uiPriority w:val="99"/>
    <w:semiHidden/>
    <w:unhideWhenUsed/>
    <w:rsid w:val="006F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7C"/>
    <w:rPr>
      <w:rFonts w:ascii="Tahoma" w:hAnsi="Tahoma" w:cs="Tahoma"/>
      <w:sz w:val="16"/>
      <w:szCs w:val="16"/>
    </w:rPr>
  </w:style>
  <w:style w:type="paragraph" w:styleId="Header">
    <w:name w:val="header"/>
    <w:basedOn w:val="Normal"/>
    <w:link w:val="HeaderChar"/>
    <w:uiPriority w:val="99"/>
    <w:unhideWhenUsed/>
    <w:rsid w:val="00825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6D3"/>
  </w:style>
  <w:style w:type="paragraph" w:styleId="Footer">
    <w:name w:val="footer"/>
    <w:basedOn w:val="Normal"/>
    <w:link w:val="FooterChar"/>
    <w:uiPriority w:val="99"/>
    <w:unhideWhenUsed/>
    <w:rsid w:val="00825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6D3"/>
  </w:style>
  <w:style w:type="character" w:styleId="Hyperlink">
    <w:name w:val="Hyperlink"/>
    <w:basedOn w:val="DefaultParagraphFont"/>
    <w:uiPriority w:val="99"/>
    <w:unhideWhenUsed/>
    <w:rsid w:val="003D56C8"/>
    <w:rPr>
      <w:color w:val="0000FF" w:themeColor="hyperlink"/>
      <w:u w:val="single"/>
    </w:rPr>
  </w:style>
  <w:style w:type="character" w:customStyle="1" w:styleId="Heading1Char">
    <w:name w:val="Heading 1 Char"/>
    <w:basedOn w:val="DefaultParagraphFont"/>
    <w:link w:val="Heading1"/>
    <w:rsid w:val="00450D38"/>
    <w:rPr>
      <w:rFonts w:ascii="Times New Roman" w:eastAsia="Times New Roman" w:hAnsi="Times New Roman" w:cs="Times New Roman"/>
      <w:b/>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230477">
      <w:bodyDiv w:val="1"/>
      <w:marLeft w:val="0"/>
      <w:marRight w:val="0"/>
      <w:marTop w:val="0"/>
      <w:marBottom w:val="0"/>
      <w:divBdr>
        <w:top w:val="none" w:sz="0" w:space="0" w:color="auto"/>
        <w:left w:val="none" w:sz="0" w:space="0" w:color="auto"/>
        <w:bottom w:val="none" w:sz="0" w:space="0" w:color="auto"/>
        <w:right w:val="none" w:sz="0" w:space="0" w:color="auto"/>
      </w:divBdr>
    </w:div>
    <w:div w:id="201518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arles.jones9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dy.smith@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Simpson@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jones26@gmail.com" TargetMode="External"/><Relationship Id="rId4" Type="http://schemas.openxmlformats.org/officeDocument/2006/relationships/settings" Target="settings.xml"/><Relationship Id="rId9" Type="http://schemas.openxmlformats.org/officeDocument/2006/relationships/hyperlink" Target="mailto:Sarah.jones@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5B91-81E9-44CD-BC3A-87334788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Navetski, Susan</dc:creator>
  <cp:lastModifiedBy>Navetski, Susan</cp:lastModifiedBy>
  <cp:revision>4</cp:revision>
  <cp:lastPrinted>2017-12-05T22:14:00Z</cp:lastPrinted>
  <dcterms:created xsi:type="dcterms:W3CDTF">2023-12-05T23:13:00Z</dcterms:created>
  <dcterms:modified xsi:type="dcterms:W3CDTF">2023-12-06T18:45:00Z</dcterms:modified>
</cp:coreProperties>
</file>