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F54FB" w14:textId="77777777" w:rsidR="00252B3E" w:rsidRPr="00F93FD0" w:rsidRDefault="00252B3E" w:rsidP="00252B3E">
      <w:pPr>
        <w:widowControl w:val="0"/>
        <w:spacing w:before="120"/>
        <w:jc w:val="center"/>
        <w:rPr>
          <w:rFonts w:asciiTheme="minorHAnsi" w:hAnsiTheme="minorHAnsi" w:cstheme="minorHAnsi"/>
          <w:sz w:val="24"/>
          <w:szCs w:val="24"/>
        </w:rPr>
      </w:pPr>
      <w:r w:rsidRPr="00F93FD0">
        <w:rPr>
          <w:rFonts w:asciiTheme="minorHAnsi" w:hAnsiTheme="minorHAnsi" w:cstheme="minorHAnsi"/>
          <w:b/>
          <w:bCs/>
          <w:sz w:val="24"/>
          <w:szCs w:val="24"/>
          <w:u w:val="single"/>
        </w:rPr>
        <w:t>REQUEST FOR INFORMATION / DATA DISSEMINATION</w:t>
      </w:r>
    </w:p>
    <w:p w14:paraId="0D2C2E6D" w14:textId="77777777" w:rsidR="00252B3E" w:rsidRPr="00F93FD0" w:rsidRDefault="00252B3E" w:rsidP="00252B3E">
      <w:pPr>
        <w:widowControl w:val="0"/>
        <w:spacing w:line="360" w:lineRule="auto"/>
        <w:jc w:val="center"/>
        <w:rPr>
          <w:rFonts w:asciiTheme="minorHAnsi" w:hAnsiTheme="minorHAnsi" w:cstheme="minorHAnsi"/>
          <w:sz w:val="22"/>
          <w:szCs w:val="22"/>
        </w:rPr>
      </w:pPr>
      <w:r w:rsidRPr="00F93FD0">
        <w:rPr>
          <w:rFonts w:asciiTheme="minorHAnsi" w:hAnsiTheme="minorHAnsi" w:cstheme="minorHAnsi"/>
          <w:sz w:val="22"/>
          <w:szCs w:val="22"/>
        </w:rPr>
        <w:t>Please complete and return this form to:</w:t>
      </w:r>
    </w:p>
    <w:p w14:paraId="72FDCE35" w14:textId="77777777" w:rsidR="00252B3E" w:rsidRPr="00F93FD0" w:rsidRDefault="00252B3E" w:rsidP="00252B3E">
      <w:pPr>
        <w:widowControl w:val="0"/>
        <w:jc w:val="center"/>
        <w:rPr>
          <w:rFonts w:asciiTheme="minorHAnsi" w:hAnsiTheme="minorHAnsi" w:cstheme="minorHAnsi"/>
          <w:sz w:val="22"/>
          <w:szCs w:val="22"/>
        </w:rPr>
      </w:pPr>
      <w:r w:rsidRPr="00F93FD0">
        <w:rPr>
          <w:rFonts w:asciiTheme="minorHAnsi" w:hAnsiTheme="minorHAnsi" w:cstheme="minorHAnsi"/>
          <w:sz w:val="22"/>
          <w:szCs w:val="22"/>
        </w:rPr>
        <w:t>Department of Judicial Administration</w:t>
      </w:r>
    </w:p>
    <w:p w14:paraId="0DDCB374" w14:textId="77777777" w:rsidR="00252B3E" w:rsidRPr="00F93FD0" w:rsidRDefault="00252B3E" w:rsidP="00252B3E">
      <w:pPr>
        <w:widowControl w:val="0"/>
        <w:jc w:val="center"/>
        <w:rPr>
          <w:rFonts w:asciiTheme="minorHAnsi" w:hAnsiTheme="minorHAnsi" w:cstheme="minorHAnsi"/>
          <w:sz w:val="22"/>
          <w:szCs w:val="22"/>
        </w:rPr>
      </w:pPr>
      <w:r w:rsidRPr="00F93FD0">
        <w:rPr>
          <w:rFonts w:asciiTheme="minorHAnsi" w:hAnsiTheme="minorHAnsi" w:cstheme="minorHAnsi"/>
          <w:sz w:val="22"/>
          <w:szCs w:val="22"/>
        </w:rPr>
        <w:t>Attn: Arnold Bahr</w:t>
      </w:r>
    </w:p>
    <w:p w14:paraId="66DD27B4" w14:textId="77777777" w:rsidR="006E0B1B" w:rsidRPr="00F93FD0" w:rsidRDefault="00252B3E" w:rsidP="00252B3E">
      <w:pPr>
        <w:jc w:val="center"/>
        <w:rPr>
          <w:rFonts w:asciiTheme="minorHAnsi" w:hAnsiTheme="minorHAnsi" w:cstheme="minorHAnsi"/>
          <w:sz w:val="22"/>
          <w:szCs w:val="22"/>
        </w:rPr>
      </w:pPr>
      <w:r w:rsidRPr="00F93FD0">
        <w:rPr>
          <w:rFonts w:asciiTheme="minorHAnsi" w:hAnsiTheme="minorHAnsi" w:cstheme="minorHAnsi"/>
          <w:sz w:val="22"/>
          <w:szCs w:val="22"/>
        </w:rPr>
        <w:t>516 Third Avenue</w:t>
      </w:r>
    </w:p>
    <w:p w14:paraId="4D4917EE" w14:textId="77777777" w:rsidR="006B4A76" w:rsidRPr="00F93FD0" w:rsidRDefault="00252B3E" w:rsidP="00252B3E">
      <w:pPr>
        <w:jc w:val="center"/>
        <w:rPr>
          <w:rFonts w:asciiTheme="minorHAnsi" w:hAnsiTheme="minorHAnsi" w:cstheme="minorHAnsi"/>
          <w:sz w:val="22"/>
          <w:szCs w:val="22"/>
        </w:rPr>
      </w:pPr>
      <w:r w:rsidRPr="00F93FD0">
        <w:rPr>
          <w:rFonts w:asciiTheme="minorHAnsi" w:hAnsiTheme="minorHAnsi" w:cstheme="minorHAnsi"/>
          <w:sz w:val="22"/>
          <w:szCs w:val="22"/>
        </w:rPr>
        <w:t>Seattle, WA 98104-2386</w:t>
      </w:r>
    </w:p>
    <w:p w14:paraId="0827E2C0" w14:textId="77777777" w:rsidR="006E0B1B" w:rsidRPr="00F93FD0" w:rsidRDefault="006E0B1B" w:rsidP="00252B3E">
      <w:pPr>
        <w:jc w:val="center"/>
        <w:rPr>
          <w:rFonts w:asciiTheme="minorHAnsi" w:hAnsiTheme="minorHAnsi" w:cstheme="minorHAnsi"/>
          <w:sz w:val="22"/>
          <w:szCs w:val="22"/>
        </w:rPr>
      </w:pPr>
      <w:r w:rsidRPr="00F93FD0">
        <w:rPr>
          <w:rFonts w:asciiTheme="minorHAnsi" w:hAnsiTheme="minorHAnsi" w:cstheme="minorHAnsi"/>
          <w:sz w:val="22"/>
          <w:szCs w:val="22"/>
        </w:rPr>
        <w:t>or</w:t>
      </w:r>
    </w:p>
    <w:p w14:paraId="7D3298B1" w14:textId="77777777" w:rsidR="00252B3E" w:rsidRPr="00F93FD0" w:rsidRDefault="00252B3E" w:rsidP="00252B3E">
      <w:pPr>
        <w:jc w:val="center"/>
        <w:rPr>
          <w:rFonts w:asciiTheme="minorHAnsi" w:hAnsiTheme="minorHAnsi" w:cstheme="minorHAnsi"/>
          <w:sz w:val="22"/>
          <w:szCs w:val="22"/>
        </w:rPr>
      </w:pPr>
      <w:r w:rsidRPr="00F93FD0">
        <w:rPr>
          <w:rFonts w:asciiTheme="minorHAnsi" w:hAnsiTheme="minorHAnsi" w:cstheme="minorHAnsi"/>
          <w:sz w:val="22"/>
          <w:szCs w:val="22"/>
        </w:rPr>
        <w:t xml:space="preserve">Email:  </w:t>
      </w:r>
      <w:hyperlink r:id="rId8" w:history="1">
        <w:r w:rsidRPr="00F93FD0">
          <w:rPr>
            <w:rStyle w:val="Hyperlink"/>
            <w:rFonts w:asciiTheme="minorHAnsi" w:hAnsiTheme="minorHAnsi" w:cstheme="minorHAnsi"/>
            <w:sz w:val="22"/>
            <w:szCs w:val="22"/>
          </w:rPr>
          <w:t>Arnold.Bahr@kingcounty.gov</w:t>
        </w:r>
      </w:hyperlink>
    </w:p>
    <w:p w14:paraId="1918C04E" w14:textId="77777777" w:rsidR="00252B3E" w:rsidRPr="00F93FD0" w:rsidRDefault="00252B3E" w:rsidP="00252B3E">
      <w:pPr>
        <w:jc w:val="center"/>
        <w:rPr>
          <w:rFonts w:asciiTheme="minorHAnsi" w:hAnsiTheme="minorHAnsi" w:cstheme="minorHAnsi"/>
          <w:b/>
          <w:sz w:val="22"/>
          <w:szCs w:val="22"/>
        </w:rPr>
      </w:pPr>
      <w:r w:rsidRPr="00F93FD0">
        <w:rPr>
          <w:rFonts w:asciiTheme="minorHAnsi" w:hAnsiTheme="minorHAnsi" w:cstheme="minorHAnsi"/>
          <w:b/>
          <w:sz w:val="22"/>
          <w:szCs w:val="22"/>
        </w:rPr>
        <w:t>**Do not send payment with this form.  You will be invoiced at a later date.**</w:t>
      </w:r>
    </w:p>
    <w:p w14:paraId="65962981" w14:textId="77777777" w:rsidR="00252B3E" w:rsidRPr="00F93FD0" w:rsidRDefault="00252B3E" w:rsidP="00252B3E">
      <w:pPr>
        <w:jc w:val="center"/>
        <w:rPr>
          <w:rFonts w:asciiTheme="minorHAnsi" w:hAnsiTheme="minorHAnsi" w:cstheme="minorHAnsi"/>
          <w:b/>
          <w:sz w:val="22"/>
          <w:szCs w:val="22"/>
        </w:rPr>
      </w:pPr>
    </w:p>
    <w:p w14:paraId="4CC32A68" w14:textId="77777777" w:rsidR="00252B3E" w:rsidRDefault="00252B3E" w:rsidP="00252B3E">
      <w:pPr>
        <w:widowControl w:val="0"/>
        <w:rPr>
          <w:rFonts w:asciiTheme="minorHAnsi" w:hAnsiTheme="minorHAnsi" w:cstheme="minorHAnsi"/>
          <w:sz w:val="22"/>
          <w:szCs w:val="22"/>
        </w:rPr>
      </w:pPr>
      <w:r w:rsidRPr="00F93FD0">
        <w:rPr>
          <w:rFonts w:asciiTheme="minorHAnsi" w:hAnsiTheme="minorHAnsi" w:cstheme="minorHAnsi"/>
          <w:sz w:val="22"/>
          <w:szCs w:val="22"/>
        </w:rPr>
        <w:t>The information you provide below is necessary to process your request for data from the Judicial Information System.  Your request is subject to approval under the provisions of JISCR 15 and the Judicial Information System Data Dissemination Policy and the local Data Dissemination Policy and Procedures.  Upon approval, the request will be forwarded to a programmer who will examine it and contact you to work out any necessary details.  There is a charge for such reports as governed by JISC policy.  If you have questions about this form, please contact the Data Dissemination Coordinator at (206) 477-3033.</w:t>
      </w:r>
    </w:p>
    <w:p w14:paraId="763EAAE0" w14:textId="77777777" w:rsidR="00676D89" w:rsidRPr="00F93FD0" w:rsidRDefault="00676D89" w:rsidP="00252B3E">
      <w:pPr>
        <w:widowControl w:val="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116"/>
        <w:gridCol w:w="1559"/>
        <w:gridCol w:w="1558"/>
        <w:gridCol w:w="3117"/>
      </w:tblGrid>
      <w:tr w:rsidR="00252B3E" w:rsidRPr="00F93FD0" w14:paraId="52102B8E" w14:textId="77777777" w:rsidTr="00252B3E">
        <w:trPr>
          <w:trHeight w:val="449"/>
        </w:trPr>
        <w:tc>
          <w:tcPr>
            <w:tcW w:w="9350" w:type="dxa"/>
            <w:gridSpan w:val="4"/>
            <w:vAlign w:val="center"/>
          </w:tcPr>
          <w:p w14:paraId="5D2E3E12" w14:textId="77777777" w:rsidR="00252B3E" w:rsidRPr="00F93FD0" w:rsidRDefault="00252B3E" w:rsidP="00252B3E">
            <w:pPr>
              <w:rPr>
                <w:rFonts w:asciiTheme="minorHAnsi" w:hAnsiTheme="minorHAnsi" w:cstheme="minorHAnsi"/>
                <w:b/>
              </w:rPr>
            </w:pPr>
            <w:r w:rsidRPr="00F93FD0">
              <w:rPr>
                <w:rFonts w:asciiTheme="minorHAnsi" w:hAnsiTheme="minorHAnsi" w:cstheme="minorHAnsi"/>
                <w:b/>
              </w:rPr>
              <w:t>Name:</w:t>
            </w:r>
          </w:p>
        </w:tc>
      </w:tr>
      <w:tr w:rsidR="00252B3E" w:rsidRPr="00F93FD0" w14:paraId="79CE934B" w14:textId="77777777" w:rsidTr="00252B3E">
        <w:trPr>
          <w:trHeight w:val="449"/>
        </w:trPr>
        <w:tc>
          <w:tcPr>
            <w:tcW w:w="9350" w:type="dxa"/>
            <w:gridSpan w:val="4"/>
            <w:vAlign w:val="center"/>
          </w:tcPr>
          <w:p w14:paraId="5163B975" w14:textId="77777777" w:rsidR="00252B3E" w:rsidRPr="00F93FD0" w:rsidRDefault="00252B3E" w:rsidP="00252B3E">
            <w:pPr>
              <w:rPr>
                <w:rFonts w:asciiTheme="minorHAnsi" w:hAnsiTheme="minorHAnsi" w:cstheme="minorHAnsi"/>
                <w:b/>
              </w:rPr>
            </w:pPr>
            <w:r w:rsidRPr="00F93FD0">
              <w:rPr>
                <w:rFonts w:asciiTheme="minorHAnsi" w:hAnsiTheme="minorHAnsi" w:cstheme="minorHAnsi"/>
                <w:b/>
              </w:rPr>
              <w:t>Agency or Company:</w:t>
            </w:r>
          </w:p>
        </w:tc>
      </w:tr>
      <w:tr w:rsidR="00252B3E" w:rsidRPr="00F93FD0" w14:paraId="5E9302DF" w14:textId="77777777" w:rsidTr="00252B3E">
        <w:trPr>
          <w:trHeight w:val="446"/>
        </w:trPr>
        <w:tc>
          <w:tcPr>
            <w:tcW w:w="9350" w:type="dxa"/>
            <w:gridSpan w:val="4"/>
            <w:vAlign w:val="center"/>
          </w:tcPr>
          <w:p w14:paraId="04F5A3A1" w14:textId="77777777" w:rsidR="00252B3E" w:rsidRPr="00F93FD0" w:rsidRDefault="00252B3E" w:rsidP="00252B3E">
            <w:pPr>
              <w:rPr>
                <w:rFonts w:asciiTheme="minorHAnsi" w:hAnsiTheme="minorHAnsi" w:cstheme="minorHAnsi"/>
                <w:b/>
              </w:rPr>
            </w:pPr>
            <w:r w:rsidRPr="00F93FD0">
              <w:rPr>
                <w:rFonts w:asciiTheme="minorHAnsi" w:hAnsiTheme="minorHAnsi" w:cstheme="minorHAnsi"/>
                <w:b/>
              </w:rPr>
              <w:t>E-mail Address:</w:t>
            </w:r>
          </w:p>
        </w:tc>
      </w:tr>
      <w:tr w:rsidR="00AE2DC9" w:rsidRPr="00F93FD0" w14:paraId="71B2724F" w14:textId="77777777" w:rsidTr="00252B3E">
        <w:trPr>
          <w:trHeight w:val="446"/>
        </w:trPr>
        <w:tc>
          <w:tcPr>
            <w:tcW w:w="9350" w:type="dxa"/>
            <w:gridSpan w:val="4"/>
            <w:vAlign w:val="center"/>
          </w:tcPr>
          <w:p w14:paraId="56AE2446" w14:textId="783C9446" w:rsidR="00AE2DC9" w:rsidRPr="00F93FD0" w:rsidRDefault="00AE2DC9" w:rsidP="00252B3E">
            <w:pPr>
              <w:rPr>
                <w:rFonts w:asciiTheme="minorHAnsi" w:hAnsiTheme="minorHAnsi" w:cstheme="minorHAnsi"/>
                <w:b/>
              </w:rPr>
            </w:pPr>
            <w:r>
              <w:rPr>
                <w:rFonts w:asciiTheme="minorHAnsi" w:hAnsiTheme="minorHAnsi" w:cstheme="minorHAnsi"/>
                <w:b/>
              </w:rPr>
              <w:t>Mailing</w:t>
            </w:r>
            <w:r w:rsidRPr="00F93FD0">
              <w:rPr>
                <w:rFonts w:asciiTheme="minorHAnsi" w:hAnsiTheme="minorHAnsi" w:cstheme="minorHAnsi"/>
                <w:b/>
              </w:rPr>
              <w:t xml:space="preserve"> Address:</w:t>
            </w:r>
          </w:p>
        </w:tc>
      </w:tr>
      <w:tr w:rsidR="00252B3E" w:rsidRPr="00F93FD0" w14:paraId="364EC780" w14:textId="77777777" w:rsidTr="002362FA">
        <w:trPr>
          <w:trHeight w:val="446"/>
        </w:trPr>
        <w:tc>
          <w:tcPr>
            <w:tcW w:w="3116" w:type="dxa"/>
            <w:vAlign w:val="center"/>
          </w:tcPr>
          <w:p w14:paraId="48E2055F" w14:textId="77777777" w:rsidR="00252B3E" w:rsidRPr="00F93FD0" w:rsidRDefault="00252B3E" w:rsidP="00252B3E">
            <w:pPr>
              <w:rPr>
                <w:rFonts w:asciiTheme="minorHAnsi" w:hAnsiTheme="minorHAnsi" w:cstheme="minorHAnsi"/>
                <w:b/>
              </w:rPr>
            </w:pPr>
            <w:r w:rsidRPr="00F93FD0">
              <w:rPr>
                <w:rFonts w:asciiTheme="minorHAnsi" w:hAnsiTheme="minorHAnsi" w:cstheme="minorHAnsi"/>
                <w:b/>
              </w:rPr>
              <w:t>City:</w:t>
            </w:r>
          </w:p>
        </w:tc>
        <w:tc>
          <w:tcPr>
            <w:tcW w:w="3117" w:type="dxa"/>
            <w:gridSpan w:val="2"/>
            <w:vAlign w:val="center"/>
          </w:tcPr>
          <w:p w14:paraId="21F4D79E" w14:textId="77777777" w:rsidR="00252B3E" w:rsidRPr="00F93FD0" w:rsidRDefault="00252B3E" w:rsidP="00252B3E">
            <w:pPr>
              <w:rPr>
                <w:rFonts w:asciiTheme="minorHAnsi" w:hAnsiTheme="minorHAnsi" w:cstheme="minorHAnsi"/>
                <w:b/>
              </w:rPr>
            </w:pPr>
            <w:r w:rsidRPr="00F93FD0">
              <w:rPr>
                <w:rFonts w:asciiTheme="minorHAnsi" w:hAnsiTheme="minorHAnsi" w:cstheme="minorHAnsi"/>
                <w:b/>
              </w:rPr>
              <w:t>State:</w:t>
            </w:r>
          </w:p>
        </w:tc>
        <w:tc>
          <w:tcPr>
            <w:tcW w:w="3117" w:type="dxa"/>
            <w:vAlign w:val="center"/>
          </w:tcPr>
          <w:p w14:paraId="49009486" w14:textId="77777777" w:rsidR="00252B3E" w:rsidRPr="00F93FD0" w:rsidRDefault="00252B3E" w:rsidP="00252B3E">
            <w:pPr>
              <w:rPr>
                <w:rFonts w:asciiTheme="minorHAnsi" w:hAnsiTheme="minorHAnsi" w:cstheme="minorHAnsi"/>
                <w:b/>
              </w:rPr>
            </w:pPr>
            <w:r w:rsidRPr="00F93FD0">
              <w:rPr>
                <w:rFonts w:asciiTheme="minorHAnsi" w:hAnsiTheme="minorHAnsi" w:cstheme="minorHAnsi"/>
                <w:b/>
              </w:rPr>
              <w:t>Zip:</w:t>
            </w:r>
          </w:p>
        </w:tc>
      </w:tr>
      <w:tr w:rsidR="00252B3E" w:rsidRPr="00F93FD0" w14:paraId="3A9013F0" w14:textId="77777777" w:rsidTr="00252B3E">
        <w:trPr>
          <w:trHeight w:val="446"/>
        </w:trPr>
        <w:tc>
          <w:tcPr>
            <w:tcW w:w="4675" w:type="dxa"/>
            <w:gridSpan w:val="2"/>
            <w:vAlign w:val="center"/>
          </w:tcPr>
          <w:p w14:paraId="074845C8" w14:textId="77777777" w:rsidR="00252B3E" w:rsidRPr="00F93FD0" w:rsidRDefault="00252B3E" w:rsidP="00252B3E">
            <w:pPr>
              <w:rPr>
                <w:rFonts w:asciiTheme="minorHAnsi" w:hAnsiTheme="minorHAnsi" w:cstheme="minorHAnsi"/>
                <w:b/>
              </w:rPr>
            </w:pPr>
            <w:r w:rsidRPr="00F93FD0">
              <w:rPr>
                <w:rFonts w:asciiTheme="minorHAnsi" w:hAnsiTheme="minorHAnsi" w:cstheme="minorHAnsi"/>
                <w:b/>
              </w:rPr>
              <w:t>Day or Work Phone:</w:t>
            </w:r>
          </w:p>
          <w:p w14:paraId="7AA9B9AF" w14:textId="77777777" w:rsidR="00252B3E" w:rsidRPr="00F93FD0" w:rsidRDefault="00252B3E" w:rsidP="00252B3E">
            <w:pPr>
              <w:rPr>
                <w:rFonts w:asciiTheme="minorHAnsi" w:hAnsiTheme="minorHAnsi" w:cstheme="minorHAnsi"/>
                <w:b/>
              </w:rPr>
            </w:pPr>
            <w:r w:rsidRPr="00F93FD0">
              <w:rPr>
                <w:rFonts w:asciiTheme="minorHAnsi" w:hAnsiTheme="minorHAnsi" w:cstheme="minorHAnsi"/>
                <w:b/>
              </w:rPr>
              <w:t>(with area code)</w:t>
            </w:r>
          </w:p>
        </w:tc>
        <w:tc>
          <w:tcPr>
            <w:tcW w:w="4675" w:type="dxa"/>
            <w:gridSpan w:val="2"/>
            <w:vAlign w:val="center"/>
          </w:tcPr>
          <w:p w14:paraId="5C4558F9" w14:textId="77777777" w:rsidR="00252B3E" w:rsidRPr="00F93FD0" w:rsidRDefault="00252B3E" w:rsidP="00252B3E">
            <w:pPr>
              <w:rPr>
                <w:rFonts w:asciiTheme="minorHAnsi" w:hAnsiTheme="minorHAnsi" w:cstheme="minorHAnsi"/>
                <w:b/>
              </w:rPr>
            </w:pPr>
            <w:r w:rsidRPr="00F93FD0">
              <w:rPr>
                <w:rFonts w:asciiTheme="minorHAnsi" w:hAnsiTheme="minorHAnsi" w:cstheme="minorHAnsi"/>
                <w:b/>
              </w:rPr>
              <w:t>Fax Number:</w:t>
            </w:r>
          </w:p>
          <w:p w14:paraId="6B731F99" w14:textId="77777777" w:rsidR="00252B3E" w:rsidRPr="00F93FD0" w:rsidRDefault="00252B3E" w:rsidP="00252B3E">
            <w:pPr>
              <w:rPr>
                <w:rFonts w:asciiTheme="minorHAnsi" w:hAnsiTheme="minorHAnsi" w:cstheme="minorHAnsi"/>
                <w:b/>
              </w:rPr>
            </w:pPr>
            <w:r w:rsidRPr="00F93FD0">
              <w:rPr>
                <w:rFonts w:asciiTheme="minorHAnsi" w:hAnsiTheme="minorHAnsi" w:cstheme="minorHAnsi"/>
                <w:b/>
              </w:rPr>
              <w:t>(with area code)</w:t>
            </w:r>
          </w:p>
        </w:tc>
      </w:tr>
    </w:tbl>
    <w:p w14:paraId="4459B2A2" w14:textId="77777777" w:rsidR="00252B3E" w:rsidRPr="00F93FD0" w:rsidRDefault="00252B3E" w:rsidP="00252B3E">
      <w:pPr>
        <w:jc w:val="center"/>
        <w:rPr>
          <w:rFonts w:asciiTheme="minorHAnsi" w:hAnsiTheme="minorHAnsi" w:cstheme="minorHAnsi"/>
          <w:b/>
        </w:rPr>
      </w:pPr>
    </w:p>
    <w:tbl>
      <w:tblPr>
        <w:tblStyle w:val="TableGrid"/>
        <w:tblW w:w="0" w:type="auto"/>
        <w:tblLook w:val="04A0" w:firstRow="1" w:lastRow="0" w:firstColumn="1" w:lastColumn="0" w:noHBand="0" w:noVBand="1"/>
      </w:tblPr>
      <w:tblGrid>
        <w:gridCol w:w="3865"/>
        <w:gridCol w:w="5485"/>
      </w:tblGrid>
      <w:tr w:rsidR="00252B3E" w:rsidRPr="00F93FD0" w14:paraId="298E6D3E" w14:textId="77777777" w:rsidTr="00252B3E">
        <w:trPr>
          <w:trHeight w:val="446"/>
        </w:trPr>
        <w:tc>
          <w:tcPr>
            <w:tcW w:w="9350" w:type="dxa"/>
            <w:gridSpan w:val="2"/>
            <w:vAlign w:val="center"/>
          </w:tcPr>
          <w:p w14:paraId="4026BF87" w14:textId="77777777" w:rsidR="00252B3E" w:rsidRPr="00F93FD0" w:rsidRDefault="00252B3E" w:rsidP="00252B3E">
            <w:pPr>
              <w:rPr>
                <w:rFonts w:asciiTheme="minorHAnsi" w:hAnsiTheme="minorHAnsi" w:cstheme="minorHAnsi"/>
                <w:b/>
              </w:rPr>
            </w:pPr>
            <w:r w:rsidRPr="00F93FD0">
              <w:rPr>
                <w:rFonts w:asciiTheme="minorHAnsi" w:hAnsiTheme="minorHAnsi" w:cstheme="minorHAnsi"/>
                <w:b/>
              </w:rPr>
              <w:t>Information Requested (provide as much detail as possible and attach additional pages if necessary):</w:t>
            </w:r>
          </w:p>
        </w:tc>
      </w:tr>
      <w:tr w:rsidR="00252B3E" w:rsidRPr="00F93FD0" w14:paraId="55C1CAD8" w14:textId="77777777" w:rsidTr="00252B3E">
        <w:trPr>
          <w:trHeight w:val="917"/>
        </w:trPr>
        <w:tc>
          <w:tcPr>
            <w:tcW w:w="9350" w:type="dxa"/>
            <w:gridSpan w:val="2"/>
            <w:vAlign w:val="center"/>
          </w:tcPr>
          <w:p w14:paraId="5801BD23" w14:textId="77777777" w:rsidR="00252B3E" w:rsidRPr="00F93FD0" w:rsidRDefault="00252B3E" w:rsidP="00252B3E">
            <w:pPr>
              <w:rPr>
                <w:rFonts w:asciiTheme="minorHAnsi" w:hAnsiTheme="minorHAnsi" w:cstheme="minorHAnsi"/>
                <w:b/>
              </w:rPr>
            </w:pPr>
          </w:p>
        </w:tc>
      </w:tr>
      <w:tr w:rsidR="00252B3E" w:rsidRPr="00F93FD0" w14:paraId="4FE8A5CF" w14:textId="77777777" w:rsidTr="00252B3E">
        <w:trPr>
          <w:trHeight w:val="446"/>
        </w:trPr>
        <w:tc>
          <w:tcPr>
            <w:tcW w:w="9350" w:type="dxa"/>
            <w:gridSpan w:val="2"/>
            <w:vAlign w:val="center"/>
          </w:tcPr>
          <w:p w14:paraId="068FA63A" w14:textId="77777777" w:rsidR="00252B3E" w:rsidRPr="00F93FD0" w:rsidRDefault="00252B3E" w:rsidP="00252B3E">
            <w:pPr>
              <w:rPr>
                <w:rFonts w:asciiTheme="minorHAnsi" w:hAnsiTheme="minorHAnsi" w:cstheme="minorHAnsi"/>
                <w:b/>
              </w:rPr>
            </w:pPr>
            <w:r w:rsidRPr="00F93FD0">
              <w:rPr>
                <w:rFonts w:asciiTheme="minorHAnsi" w:hAnsiTheme="minorHAnsi" w:cstheme="minorHAnsi"/>
                <w:b/>
              </w:rPr>
              <w:t>What will the information be used for?</w:t>
            </w:r>
          </w:p>
        </w:tc>
      </w:tr>
      <w:tr w:rsidR="00252B3E" w:rsidRPr="00F93FD0" w14:paraId="170BC763" w14:textId="77777777" w:rsidTr="00AE2DC9">
        <w:trPr>
          <w:trHeight w:val="827"/>
        </w:trPr>
        <w:tc>
          <w:tcPr>
            <w:tcW w:w="9350" w:type="dxa"/>
            <w:gridSpan w:val="2"/>
            <w:vAlign w:val="center"/>
          </w:tcPr>
          <w:p w14:paraId="2B2DCC85" w14:textId="77777777" w:rsidR="00252B3E" w:rsidRPr="00F93FD0" w:rsidRDefault="00252B3E" w:rsidP="00252B3E">
            <w:pPr>
              <w:rPr>
                <w:rFonts w:asciiTheme="minorHAnsi" w:hAnsiTheme="minorHAnsi" w:cstheme="minorHAnsi"/>
                <w:b/>
              </w:rPr>
            </w:pPr>
          </w:p>
        </w:tc>
      </w:tr>
      <w:tr w:rsidR="00252B3E" w:rsidRPr="00F93FD0" w14:paraId="4DD56244" w14:textId="77777777" w:rsidTr="00252B3E">
        <w:trPr>
          <w:trHeight w:val="446"/>
        </w:trPr>
        <w:tc>
          <w:tcPr>
            <w:tcW w:w="9350" w:type="dxa"/>
            <w:gridSpan w:val="2"/>
            <w:vAlign w:val="center"/>
          </w:tcPr>
          <w:p w14:paraId="39ECD5DD" w14:textId="77777777" w:rsidR="00252B3E" w:rsidRPr="00F93FD0" w:rsidRDefault="00252B3E" w:rsidP="00252B3E">
            <w:pPr>
              <w:rPr>
                <w:rFonts w:asciiTheme="minorHAnsi" w:hAnsiTheme="minorHAnsi" w:cstheme="minorHAnsi"/>
                <w:b/>
              </w:rPr>
            </w:pPr>
            <w:r w:rsidRPr="00F93FD0">
              <w:rPr>
                <w:rFonts w:asciiTheme="minorHAnsi" w:hAnsiTheme="minorHAnsi" w:cstheme="minorHAnsi"/>
                <w:b/>
              </w:rPr>
              <w:lastRenderedPageBreak/>
              <w:t>To whom will the data be disseminated?</w:t>
            </w:r>
          </w:p>
        </w:tc>
      </w:tr>
      <w:tr w:rsidR="00252B3E" w:rsidRPr="00F93FD0" w14:paraId="21929DA9" w14:textId="77777777" w:rsidTr="00AE2DC9">
        <w:trPr>
          <w:trHeight w:val="800"/>
        </w:trPr>
        <w:tc>
          <w:tcPr>
            <w:tcW w:w="9350" w:type="dxa"/>
            <w:gridSpan w:val="2"/>
            <w:vAlign w:val="center"/>
          </w:tcPr>
          <w:p w14:paraId="0E27A286" w14:textId="77777777" w:rsidR="00252B3E" w:rsidRPr="00F93FD0" w:rsidRDefault="00252B3E" w:rsidP="00252B3E">
            <w:pPr>
              <w:rPr>
                <w:rFonts w:asciiTheme="minorHAnsi" w:hAnsiTheme="minorHAnsi" w:cstheme="minorHAnsi"/>
                <w:b/>
              </w:rPr>
            </w:pPr>
          </w:p>
        </w:tc>
      </w:tr>
      <w:tr w:rsidR="00252B3E" w:rsidRPr="00F93FD0" w14:paraId="5F0494D7" w14:textId="77777777" w:rsidTr="00252B3E">
        <w:trPr>
          <w:trHeight w:val="446"/>
        </w:trPr>
        <w:tc>
          <w:tcPr>
            <w:tcW w:w="9350" w:type="dxa"/>
            <w:gridSpan w:val="2"/>
            <w:vAlign w:val="center"/>
          </w:tcPr>
          <w:p w14:paraId="10B731F7" w14:textId="77777777" w:rsidR="00252B3E" w:rsidRPr="00F93FD0" w:rsidRDefault="00252B3E" w:rsidP="00252B3E">
            <w:pPr>
              <w:rPr>
                <w:rFonts w:asciiTheme="minorHAnsi" w:hAnsiTheme="minorHAnsi" w:cstheme="minorHAnsi"/>
                <w:b/>
              </w:rPr>
            </w:pPr>
            <w:r w:rsidRPr="00F93FD0">
              <w:rPr>
                <w:rFonts w:asciiTheme="minorHAnsi" w:hAnsiTheme="minorHAnsi" w:cstheme="minorHAnsi"/>
                <w:b/>
              </w:rPr>
              <w:t>If this information concerns a named individual, please give necessary identifying information (i.e. date of birth, driver’s license number, most current address, etc.):</w:t>
            </w:r>
          </w:p>
        </w:tc>
      </w:tr>
      <w:tr w:rsidR="00252B3E" w:rsidRPr="00F93FD0" w14:paraId="13964F38" w14:textId="77777777" w:rsidTr="00AE2DC9">
        <w:trPr>
          <w:trHeight w:val="827"/>
        </w:trPr>
        <w:tc>
          <w:tcPr>
            <w:tcW w:w="9350" w:type="dxa"/>
            <w:gridSpan w:val="2"/>
            <w:vAlign w:val="center"/>
          </w:tcPr>
          <w:p w14:paraId="4DCEDA37" w14:textId="77777777" w:rsidR="00252B3E" w:rsidRPr="00F93FD0" w:rsidRDefault="00252B3E" w:rsidP="00252B3E">
            <w:pPr>
              <w:rPr>
                <w:rFonts w:asciiTheme="minorHAnsi" w:hAnsiTheme="minorHAnsi" w:cstheme="minorHAnsi"/>
                <w:b/>
              </w:rPr>
            </w:pPr>
          </w:p>
        </w:tc>
      </w:tr>
      <w:tr w:rsidR="00F70643" w:rsidRPr="00F93FD0" w14:paraId="4636A3B6" w14:textId="77777777" w:rsidTr="00CC094E">
        <w:trPr>
          <w:trHeight w:val="446"/>
        </w:trPr>
        <w:tc>
          <w:tcPr>
            <w:tcW w:w="3865" w:type="dxa"/>
          </w:tcPr>
          <w:p w14:paraId="0869C5A7" w14:textId="77777777" w:rsidR="00F70643" w:rsidRPr="00F93FD0" w:rsidRDefault="00F70643" w:rsidP="00CE3A32">
            <w:pPr>
              <w:rPr>
                <w:rFonts w:asciiTheme="minorHAnsi" w:hAnsiTheme="minorHAnsi" w:cstheme="minorHAnsi"/>
                <w:b/>
              </w:rPr>
            </w:pPr>
            <w:r w:rsidRPr="00F93FD0">
              <w:rPr>
                <w:rFonts w:asciiTheme="minorHAnsi" w:hAnsiTheme="minorHAnsi" w:cstheme="minorHAnsi"/>
                <w:b/>
              </w:rPr>
              <w:t>Date information is needed:</w:t>
            </w:r>
          </w:p>
        </w:tc>
        <w:tc>
          <w:tcPr>
            <w:tcW w:w="5485" w:type="dxa"/>
            <w:vAlign w:val="center"/>
          </w:tcPr>
          <w:p w14:paraId="5CD054E2" w14:textId="77777777" w:rsidR="00F70643" w:rsidRPr="00F93FD0" w:rsidRDefault="00F70643" w:rsidP="00252B3E">
            <w:pPr>
              <w:rPr>
                <w:rFonts w:asciiTheme="minorHAnsi" w:hAnsiTheme="minorHAnsi" w:cstheme="minorHAnsi"/>
                <w:b/>
              </w:rPr>
            </w:pPr>
            <w:r w:rsidRPr="00F93FD0">
              <w:rPr>
                <w:rFonts w:asciiTheme="minorHAnsi" w:hAnsiTheme="minorHAnsi" w:cstheme="minorHAnsi"/>
                <w:b/>
              </w:rPr>
              <w:t>Medium Requested:</w:t>
            </w:r>
          </w:p>
          <w:p w14:paraId="3F554B4D" w14:textId="77777777" w:rsidR="00F70643" w:rsidRPr="00F93FD0" w:rsidRDefault="00F70643" w:rsidP="00CE3A32">
            <w:pPr>
              <w:rPr>
                <w:rFonts w:asciiTheme="minorHAnsi" w:hAnsiTheme="minorHAnsi" w:cstheme="minorHAnsi"/>
                <w:b/>
              </w:rPr>
            </w:pPr>
            <w:r w:rsidRPr="00F93FD0">
              <w:rPr>
                <w:rFonts w:asciiTheme="minorHAnsi" w:hAnsiTheme="minorHAnsi" w:cstheme="minorHAnsi"/>
                <w:b/>
              </w:rPr>
              <w:t xml:space="preserve">        </w:t>
            </w:r>
            <w:sdt>
              <w:sdtPr>
                <w:rPr>
                  <w:rFonts w:asciiTheme="minorHAnsi" w:hAnsiTheme="minorHAnsi" w:cstheme="minorHAnsi"/>
                  <w:b/>
                </w:rPr>
                <w:id w:val="1752227932"/>
                <w14:checkbox>
                  <w14:checked w14:val="0"/>
                  <w14:checkedState w14:val="2612" w14:font="MS Gothic"/>
                  <w14:uncheckedState w14:val="2610" w14:font="MS Gothic"/>
                </w14:checkbox>
              </w:sdtPr>
              <w:sdtEndPr/>
              <w:sdtContent>
                <w:r w:rsidRPr="00F93FD0">
                  <w:rPr>
                    <w:rFonts w:ascii="Segoe UI Symbol" w:eastAsia="MS Gothic" w:hAnsi="Segoe UI Symbol" w:cs="Segoe UI Symbol"/>
                    <w:b/>
                  </w:rPr>
                  <w:t>☐</w:t>
                </w:r>
              </w:sdtContent>
            </w:sdt>
            <w:r w:rsidR="00CE3A32" w:rsidRPr="00F93FD0">
              <w:rPr>
                <w:rFonts w:asciiTheme="minorHAnsi" w:hAnsiTheme="minorHAnsi" w:cstheme="minorHAnsi"/>
                <w:b/>
              </w:rPr>
              <w:t xml:space="preserve">    </w:t>
            </w:r>
            <w:r w:rsidRPr="00F93FD0">
              <w:rPr>
                <w:rFonts w:asciiTheme="minorHAnsi" w:hAnsiTheme="minorHAnsi" w:cstheme="minorHAnsi"/>
                <w:b/>
              </w:rPr>
              <w:t xml:space="preserve">CD           </w:t>
            </w:r>
            <w:sdt>
              <w:sdtPr>
                <w:rPr>
                  <w:rFonts w:asciiTheme="minorHAnsi" w:hAnsiTheme="minorHAnsi" w:cstheme="minorHAnsi"/>
                  <w:b/>
                </w:rPr>
                <w:id w:val="-1858275117"/>
                <w14:checkbox>
                  <w14:checked w14:val="0"/>
                  <w14:checkedState w14:val="2612" w14:font="MS Gothic"/>
                  <w14:uncheckedState w14:val="2610" w14:font="MS Gothic"/>
                </w14:checkbox>
              </w:sdtPr>
              <w:sdtEndPr/>
              <w:sdtContent>
                <w:r w:rsidRPr="00F93FD0">
                  <w:rPr>
                    <w:rFonts w:ascii="Segoe UI Symbol" w:eastAsia="MS Gothic" w:hAnsi="Segoe UI Symbol" w:cs="Segoe UI Symbol"/>
                    <w:b/>
                  </w:rPr>
                  <w:t>☐</w:t>
                </w:r>
              </w:sdtContent>
            </w:sdt>
            <w:r w:rsidR="00CE3A32" w:rsidRPr="00F93FD0">
              <w:rPr>
                <w:rFonts w:asciiTheme="minorHAnsi" w:hAnsiTheme="minorHAnsi" w:cstheme="minorHAnsi"/>
                <w:b/>
              </w:rPr>
              <w:t xml:space="preserve">   </w:t>
            </w:r>
            <w:r w:rsidRPr="00F93FD0">
              <w:rPr>
                <w:rFonts w:asciiTheme="minorHAnsi" w:hAnsiTheme="minorHAnsi" w:cstheme="minorHAnsi"/>
                <w:b/>
              </w:rPr>
              <w:t>Paper</w:t>
            </w:r>
            <w:r w:rsidR="00CC094E" w:rsidRPr="00F93FD0">
              <w:rPr>
                <w:rFonts w:asciiTheme="minorHAnsi" w:hAnsiTheme="minorHAnsi" w:cstheme="minorHAnsi"/>
                <w:b/>
              </w:rPr>
              <w:t xml:space="preserve">          </w:t>
            </w:r>
            <w:sdt>
              <w:sdtPr>
                <w:rPr>
                  <w:rFonts w:asciiTheme="minorHAnsi" w:hAnsiTheme="minorHAnsi" w:cstheme="minorHAnsi"/>
                  <w:b/>
                </w:rPr>
                <w:id w:val="-1432822618"/>
                <w14:checkbox>
                  <w14:checked w14:val="0"/>
                  <w14:checkedState w14:val="2612" w14:font="MS Gothic"/>
                  <w14:uncheckedState w14:val="2610" w14:font="MS Gothic"/>
                </w14:checkbox>
              </w:sdtPr>
              <w:sdtEndPr/>
              <w:sdtContent>
                <w:r w:rsidR="00CC094E" w:rsidRPr="00F93FD0">
                  <w:rPr>
                    <w:rFonts w:ascii="Segoe UI Symbol" w:eastAsia="MS Gothic" w:hAnsi="Segoe UI Symbol" w:cs="Segoe UI Symbol"/>
                    <w:b/>
                  </w:rPr>
                  <w:t>☐</w:t>
                </w:r>
              </w:sdtContent>
            </w:sdt>
            <w:r w:rsidR="00CC094E" w:rsidRPr="00F93FD0">
              <w:rPr>
                <w:rFonts w:asciiTheme="minorHAnsi" w:hAnsiTheme="minorHAnsi" w:cstheme="minorHAnsi"/>
                <w:b/>
              </w:rPr>
              <w:t xml:space="preserve">    E-mail Attachment</w:t>
            </w:r>
          </w:p>
        </w:tc>
      </w:tr>
    </w:tbl>
    <w:p w14:paraId="393355AF" w14:textId="77777777" w:rsidR="00252B3E" w:rsidRPr="00F93FD0" w:rsidRDefault="00252B3E" w:rsidP="00252B3E">
      <w:pPr>
        <w:jc w:val="center"/>
        <w:rPr>
          <w:rFonts w:asciiTheme="minorHAnsi" w:hAnsiTheme="minorHAnsi" w:cstheme="minorHAnsi"/>
          <w:b/>
          <w:sz w:val="22"/>
          <w:szCs w:val="22"/>
        </w:rPr>
      </w:pPr>
    </w:p>
    <w:p w14:paraId="016AE8E1" w14:textId="77777777" w:rsidR="003E45E6" w:rsidRPr="00F93FD0" w:rsidRDefault="0052389D" w:rsidP="00F93FD0">
      <w:pPr>
        <w:spacing w:before="40" w:after="40"/>
        <w:rPr>
          <w:rFonts w:asciiTheme="minorHAnsi" w:hAnsiTheme="minorHAnsi" w:cstheme="minorHAnsi"/>
          <w:sz w:val="22"/>
          <w:szCs w:val="22"/>
        </w:rPr>
      </w:pPr>
      <w:r w:rsidRPr="00F93FD0">
        <w:rPr>
          <w:rFonts w:asciiTheme="minorHAnsi" w:hAnsiTheme="minorHAnsi" w:cstheme="minorHAnsi"/>
          <w:sz w:val="22"/>
          <w:szCs w:val="22"/>
        </w:rPr>
        <w:t>The following fees are applied to information requests that require generation of a report from JIS. Fees do not include printed copies of electronic documents such as dockets or screen prints</w:t>
      </w:r>
      <w:r w:rsidR="00F93FD0" w:rsidRPr="00F93FD0">
        <w:rPr>
          <w:rFonts w:asciiTheme="minorHAnsi" w:hAnsiTheme="minorHAnsi" w:cstheme="minorHAnsi"/>
          <w:sz w:val="22"/>
          <w:szCs w:val="22"/>
        </w:rPr>
        <w:t>.</w:t>
      </w:r>
    </w:p>
    <w:p w14:paraId="7D74AC18" w14:textId="77777777" w:rsidR="00F93FD0" w:rsidRPr="00F93FD0" w:rsidRDefault="00F93FD0" w:rsidP="00F93FD0">
      <w:pPr>
        <w:spacing w:before="40" w:after="40"/>
        <w:ind w:left="360"/>
        <w:rPr>
          <w:rFonts w:asciiTheme="minorHAnsi" w:hAnsiTheme="minorHAnsi" w:cstheme="minorHAnsi"/>
          <w:sz w:val="22"/>
          <w:szCs w:val="22"/>
        </w:rPr>
      </w:pPr>
      <w:r w:rsidRPr="00F93FD0">
        <w:rPr>
          <w:rFonts w:asciiTheme="minorHAnsi" w:hAnsiTheme="minorHAnsi" w:cstheme="minorHAnsi"/>
          <w:sz w:val="22"/>
          <w:szCs w:val="22"/>
        </w:rPr>
        <w:t>Administrative Costs</w:t>
      </w:r>
    </w:p>
    <w:p w14:paraId="7FFB02F0" w14:textId="3335A035" w:rsidR="00F93FD0" w:rsidRPr="00F93FD0" w:rsidRDefault="00F93FD0" w:rsidP="00F93FD0">
      <w:pPr>
        <w:pStyle w:val="PlainText"/>
        <w:spacing w:before="40" w:after="40"/>
        <w:ind w:left="360"/>
        <w:rPr>
          <w:rFonts w:asciiTheme="minorHAnsi" w:hAnsiTheme="minorHAnsi" w:cstheme="minorHAnsi"/>
          <w:szCs w:val="22"/>
        </w:rPr>
      </w:pPr>
      <w:r w:rsidRPr="00F93FD0">
        <w:rPr>
          <w:rFonts w:asciiTheme="minorHAnsi" w:hAnsiTheme="minorHAnsi" w:cstheme="minorHAnsi"/>
          <w:szCs w:val="22"/>
        </w:rPr>
        <w:t>•</w:t>
      </w:r>
      <w:r w:rsidRPr="00F93FD0">
        <w:rPr>
          <w:rFonts w:asciiTheme="minorHAnsi" w:hAnsiTheme="minorHAnsi" w:cstheme="minorHAnsi"/>
          <w:szCs w:val="22"/>
        </w:rPr>
        <w:tab/>
        <w:t>Data Warehouse Evaluation/Research/Programming: $</w:t>
      </w:r>
      <w:r w:rsidR="00DE7080">
        <w:rPr>
          <w:rFonts w:asciiTheme="minorHAnsi" w:hAnsiTheme="minorHAnsi" w:cstheme="minorHAnsi"/>
          <w:szCs w:val="22"/>
        </w:rPr>
        <w:t>67</w:t>
      </w:r>
      <w:r w:rsidRPr="00F93FD0">
        <w:rPr>
          <w:rFonts w:asciiTheme="minorHAnsi" w:hAnsiTheme="minorHAnsi" w:cstheme="minorHAnsi"/>
          <w:szCs w:val="22"/>
        </w:rPr>
        <w:t>.00/Hour</w:t>
      </w:r>
    </w:p>
    <w:p w14:paraId="5BAC9E0F" w14:textId="187A471D" w:rsidR="00F93FD0" w:rsidRPr="00F93FD0" w:rsidRDefault="00F93FD0" w:rsidP="00F93FD0">
      <w:pPr>
        <w:pStyle w:val="PlainText"/>
        <w:spacing w:before="40" w:after="40"/>
        <w:ind w:left="360"/>
        <w:rPr>
          <w:rFonts w:asciiTheme="minorHAnsi" w:hAnsiTheme="minorHAnsi" w:cstheme="minorHAnsi"/>
          <w:szCs w:val="22"/>
        </w:rPr>
      </w:pPr>
      <w:r w:rsidRPr="00F93FD0">
        <w:rPr>
          <w:rFonts w:asciiTheme="minorHAnsi" w:hAnsiTheme="minorHAnsi" w:cstheme="minorHAnsi"/>
          <w:szCs w:val="22"/>
        </w:rPr>
        <w:t>•</w:t>
      </w:r>
      <w:r w:rsidRPr="00F93FD0">
        <w:rPr>
          <w:rFonts w:asciiTheme="minorHAnsi" w:hAnsiTheme="minorHAnsi" w:cstheme="minorHAnsi"/>
          <w:szCs w:val="22"/>
        </w:rPr>
        <w:tab/>
        <w:t>Data Reporting Evaluation/Research: $</w:t>
      </w:r>
      <w:r w:rsidR="00DE7080">
        <w:rPr>
          <w:rFonts w:asciiTheme="minorHAnsi" w:hAnsiTheme="minorHAnsi" w:cstheme="minorHAnsi"/>
          <w:szCs w:val="22"/>
        </w:rPr>
        <w:t>68</w:t>
      </w:r>
      <w:r w:rsidRPr="00F93FD0">
        <w:rPr>
          <w:rFonts w:asciiTheme="minorHAnsi" w:hAnsiTheme="minorHAnsi" w:cstheme="minorHAnsi"/>
          <w:szCs w:val="22"/>
        </w:rPr>
        <w:t>.00/Hour</w:t>
      </w:r>
    </w:p>
    <w:p w14:paraId="08387C72" w14:textId="471A8104" w:rsidR="00F93FD0" w:rsidRPr="00F93FD0" w:rsidRDefault="00F93FD0" w:rsidP="00F93FD0">
      <w:pPr>
        <w:pStyle w:val="PlainText"/>
        <w:spacing w:before="40" w:after="40"/>
        <w:ind w:left="360"/>
        <w:rPr>
          <w:rFonts w:asciiTheme="minorHAnsi" w:hAnsiTheme="minorHAnsi" w:cstheme="minorHAnsi"/>
          <w:szCs w:val="22"/>
        </w:rPr>
      </w:pPr>
      <w:r w:rsidRPr="00F93FD0">
        <w:rPr>
          <w:rFonts w:asciiTheme="minorHAnsi" w:hAnsiTheme="minorHAnsi" w:cstheme="minorHAnsi"/>
          <w:szCs w:val="22"/>
        </w:rPr>
        <w:t>•</w:t>
      </w:r>
      <w:r w:rsidRPr="00F93FD0">
        <w:rPr>
          <w:rFonts w:asciiTheme="minorHAnsi" w:hAnsiTheme="minorHAnsi" w:cstheme="minorHAnsi"/>
          <w:szCs w:val="22"/>
        </w:rPr>
        <w:tab/>
        <w:t>CPU Minutes: $</w:t>
      </w:r>
      <w:r w:rsidR="00DE7080">
        <w:rPr>
          <w:rFonts w:asciiTheme="minorHAnsi" w:hAnsiTheme="minorHAnsi" w:cstheme="minorHAnsi"/>
          <w:szCs w:val="22"/>
        </w:rPr>
        <w:t>15</w:t>
      </w:r>
      <w:r w:rsidRPr="00F93FD0">
        <w:rPr>
          <w:rFonts w:asciiTheme="minorHAnsi" w:hAnsiTheme="minorHAnsi" w:cstheme="minorHAnsi"/>
          <w:szCs w:val="22"/>
        </w:rPr>
        <w:t>.00/Minute</w:t>
      </w:r>
    </w:p>
    <w:p w14:paraId="7A0AD077" w14:textId="0D1213A5" w:rsidR="00F93FD0" w:rsidRPr="00F93FD0" w:rsidRDefault="00F93FD0" w:rsidP="00F93FD0">
      <w:pPr>
        <w:pStyle w:val="PlainText"/>
        <w:spacing w:before="40" w:after="40"/>
        <w:ind w:left="360"/>
        <w:rPr>
          <w:rFonts w:asciiTheme="minorHAnsi" w:hAnsiTheme="minorHAnsi" w:cstheme="minorHAnsi"/>
          <w:szCs w:val="22"/>
        </w:rPr>
      </w:pPr>
      <w:r w:rsidRPr="00F93FD0">
        <w:rPr>
          <w:rFonts w:asciiTheme="minorHAnsi" w:hAnsiTheme="minorHAnsi" w:cstheme="minorHAnsi"/>
          <w:szCs w:val="22"/>
        </w:rPr>
        <w:t>•</w:t>
      </w:r>
      <w:r w:rsidRPr="00F93FD0">
        <w:rPr>
          <w:rFonts w:asciiTheme="minorHAnsi" w:hAnsiTheme="minorHAnsi" w:cstheme="minorHAnsi"/>
          <w:szCs w:val="22"/>
        </w:rPr>
        <w:tab/>
        <w:t>Administrative Fee: $</w:t>
      </w:r>
      <w:r w:rsidR="00DE7080">
        <w:rPr>
          <w:rFonts w:asciiTheme="minorHAnsi" w:hAnsiTheme="minorHAnsi" w:cstheme="minorHAnsi"/>
          <w:szCs w:val="22"/>
        </w:rPr>
        <w:t>62</w:t>
      </w:r>
      <w:r w:rsidRPr="00F93FD0">
        <w:rPr>
          <w:rFonts w:asciiTheme="minorHAnsi" w:hAnsiTheme="minorHAnsi" w:cstheme="minorHAnsi"/>
          <w:szCs w:val="22"/>
        </w:rPr>
        <w:t>.00/report</w:t>
      </w:r>
    </w:p>
    <w:p w14:paraId="0BEC6822" w14:textId="77777777" w:rsidR="00F93FD0" w:rsidRPr="00F93FD0" w:rsidRDefault="00F93FD0" w:rsidP="00F93FD0">
      <w:pPr>
        <w:pStyle w:val="PlainText"/>
        <w:spacing w:before="40" w:after="40"/>
        <w:ind w:firstLine="360"/>
        <w:rPr>
          <w:rFonts w:asciiTheme="minorHAnsi" w:hAnsiTheme="minorHAnsi" w:cstheme="minorHAnsi"/>
          <w:szCs w:val="22"/>
        </w:rPr>
      </w:pPr>
      <w:r w:rsidRPr="00F93FD0">
        <w:rPr>
          <w:rFonts w:asciiTheme="minorHAnsi" w:hAnsiTheme="minorHAnsi" w:cstheme="minorHAnsi"/>
          <w:szCs w:val="22"/>
        </w:rPr>
        <w:t xml:space="preserve">Material Costs </w:t>
      </w:r>
    </w:p>
    <w:p w14:paraId="0763A06B" w14:textId="77777777" w:rsidR="00F93FD0" w:rsidRPr="00F93FD0" w:rsidRDefault="00F93FD0" w:rsidP="00F93FD0">
      <w:pPr>
        <w:pStyle w:val="PlainText"/>
        <w:spacing w:before="40" w:after="40"/>
        <w:ind w:left="360"/>
        <w:rPr>
          <w:rFonts w:asciiTheme="minorHAnsi" w:hAnsiTheme="minorHAnsi" w:cstheme="minorHAnsi"/>
          <w:szCs w:val="22"/>
        </w:rPr>
      </w:pPr>
      <w:r w:rsidRPr="00F93FD0">
        <w:rPr>
          <w:rFonts w:asciiTheme="minorHAnsi" w:hAnsiTheme="minorHAnsi" w:cstheme="minorHAnsi"/>
          <w:szCs w:val="22"/>
        </w:rPr>
        <w:t>•</w:t>
      </w:r>
      <w:r w:rsidRPr="00F93FD0">
        <w:rPr>
          <w:rFonts w:asciiTheme="minorHAnsi" w:hAnsiTheme="minorHAnsi" w:cstheme="minorHAnsi"/>
          <w:szCs w:val="22"/>
        </w:rPr>
        <w:tab/>
        <w:t xml:space="preserve">Hardcopy: $1.00/Page </w:t>
      </w:r>
    </w:p>
    <w:p w14:paraId="140DE7F7" w14:textId="77777777" w:rsidR="00F93FD0" w:rsidRPr="00F93FD0" w:rsidRDefault="00F93FD0" w:rsidP="00F93FD0">
      <w:pPr>
        <w:pStyle w:val="PlainText"/>
        <w:spacing w:before="40" w:after="40"/>
        <w:ind w:left="360"/>
        <w:rPr>
          <w:rFonts w:asciiTheme="minorHAnsi" w:hAnsiTheme="minorHAnsi" w:cstheme="minorHAnsi"/>
          <w:szCs w:val="22"/>
        </w:rPr>
      </w:pPr>
      <w:r w:rsidRPr="00F93FD0">
        <w:rPr>
          <w:rFonts w:asciiTheme="minorHAnsi" w:hAnsiTheme="minorHAnsi" w:cstheme="minorHAnsi"/>
          <w:szCs w:val="22"/>
        </w:rPr>
        <w:t>•</w:t>
      </w:r>
      <w:r w:rsidRPr="00F93FD0">
        <w:rPr>
          <w:rFonts w:asciiTheme="minorHAnsi" w:hAnsiTheme="minorHAnsi" w:cstheme="minorHAnsi"/>
          <w:szCs w:val="22"/>
        </w:rPr>
        <w:tab/>
        <w:t>Electronic File: No Charge</w:t>
      </w:r>
    </w:p>
    <w:p w14:paraId="74889FF5" w14:textId="77777777" w:rsidR="0052389D" w:rsidRPr="00F93FD0" w:rsidRDefault="0052389D" w:rsidP="0052389D">
      <w:pPr>
        <w:rPr>
          <w:rFonts w:asciiTheme="minorHAnsi" w:hAnsiTheme="minorHAnsi" w:cstheme="minorHAnsi"/>
          <w:b/>
          <w:sz w:val="22"/>
          <w:szCs w:val="22"/>
        </w:rPr>
      </w:pPr>
    </w:p>
    <w:p w14:paraId="386D60CE" w14:textId="77777777" w:rsidR="003E45E6" w:rsidRPr="00F93FD0" w:rsidRDefault="003E45E6" w:rsidP="003E45E6">
      <w:pPr>
        <w:rPr>
          <w:rFonts w:asciiTheme="minorHAnsi" w:hAnsiTheme="minorHAnsi" w:cstheme="minorHAnsi"/>
          <w:b/>
          <w:sz w:val="22"/>
          <w:szCs w:val="22"/>
        </w:rPr>
      </w:pPr>
      <w:r w:rsidRPr="00F93FD0">
        <w:rPr>
          <w:rFonts w:asciiTheme="minorHAnsi" w:hAnsiTheme="minorHAnsi" w:cstheme="minorHAnsi"/>
          <w:b/>
          <w:sz w:val="22"/>
          <w:szCs w:val="22"/>
        </w:rPr>
        <w:t>I, the undersigned:</w:t>
      </w:r>
    </w:p>
    <w:p w14:paraId="5727A0C4" w14:textId="77777777" w:rsidR="003E45E6" w:rsidRPr="00F93FD0" w:rsidRDefault="003E45E6" w:rsidP="003E45E6">
      <w:pPr>
        <w:pStyle w:val="ListParagraph"/>
        <w:numPr>
          <w:ilvl w:val="0"/>
          <w:numId w:val="1"/>
        </w:numPr>
        <w:rPr>
          <w:rFonts w:asciiTheme="minorHAnsi" w:hAnsiTheme="minorHAnsi" w:cstheme="minorHAnsi"/>
          <w:b/>
          <w:sz w:val="22"/>
          <w:szCs w:val="22"/>
        </w:rPr>
      </w:pPr>
      <w:r w:rsidRPr="00F93FD0">
        <w:rPr>
          <w:rFonts w:asciiTheme="minorHAnsi" w:hAnsiTheme="minorHAnsi" w:cstheme="minorHAnsi"/>
          <w:b/>
          <w:sz w:val="22"/>
          <w:szCs w:val="22"/>
        </w:rPr>
        <w:t xml:space="preserve">Agree to use and distribute the information only as provided in the above referenced statement of intended </w:t>
      </w:r>
      <w:proofErr w:type="gramStart"/>
      <w:r w:rsidRPr="00F93FD0">
        <w:rPr>
          <w:rFonts w:asciiTheme="minorHAnsi" w:hAnsiTheme="minorHAnsi" w:cstheme="minorHAnsi"/>
          <w:b/>
          <w:sz w:val="22"/>
          <w:szCs w:val="22"/>
        </w:rPr>
        <w:t>use;</w:t>
      </w:r>
      <w:proofErr w:type="gramEnd"/>
    </w:p>
    <w:p w14:paraId="264F688E" w14:textId="77777777" w:rsidR="003E45E6" w:rsidRPr="00F93FD0" w:rsidRDefault="003E45E6" w:rsidP="003E45E6">
      <w:pPr>
        <w:pStyle w:val="ListParagraph"/>
        <w:numPr>
          <w:ilvl w:val="0"/>
          <w:numId w:val="1"/>
        </w:numPr>
        <w:rPr>
          <w:rFonts w:asciiTheme="minorHAnsi" w:hAnsiTheme="minorHAnsi" w:cstheme="minorHAnsi"/>
          <w:b/>
          <w:sz w:val="22"/>
          <w:szCs w:val="22"/>
        </w:rPr>
      </w:pPr>
      <w:r w:rsidRPr="00F93FD0">
        <w:rPr>
          <w:rFonts w:asciiTheme="minorHAnsi" w:hAnsiTheme="minorHAnsi" w:cstheme="minorHAnsi"/>
          <w:b/>
          <w:sz w:val="22"/>
          <w:szCs w:val="22"/>
        </w:rPr>
        <w:t>Agree not to use the data received under this request for the commercial solicitation of individuals named in the records (Data Dissemination Policy III.C; GR31(g)(3)</w:t>
      </w:r>
      <w:proofErr w:type="gramStart"/>
      <w:r w:rsidRPr="00F93FD0">
        <w:rPr>
          <w:rFonts w:asciiTheme="minorHAnsi" w:hAnsiTheme="minorHAnsi" w:cstheme="minorHAnsi"/>
          <w:b/>
          <w:sz w:val="22"/>
          <w:szCs w:val="22"/>
        </w:rPr>
        <w:t>);</w:t>
      </w:r>
      <w:proofErr w:type="gramEnd"/>
    </w:p>
    <w:p w14:paraId="4F6AD1E6" w14:textId="77777777" w:rsidR="003E45E6" w:rsidRPr="00F93FD0" w:rsidRDefault="003E45E6" w:rsidP="003E45E6">
      <w:pPr>
        <w:pStyle w:val="ListParagraph"/>
        <w:numPr>
          <w:ilvl w:val="0"/>
          <w:numId w:val="1"/>
        </w:numPr>
        <w:rPr>
          <w:rFonts w:asciiTheme="minorHAnsi" w:hAnsiTheme="minorHAnsi" w:cstheme="minorHAnsi"/>
          <w:b/>
          <w:sz w:val="22"/>
          <w:szCs w:val="22"/>
        </w:rPr>
      </w:pPr>
      <w:r w:rsidRPr="00F93FD0">
        <w:rPr>
          <w:rFonts w:asciiTheme="minorHAnsi" w:hAnsiTheme="minorHAnsi" w:cstheme="minorHAnsi"/>
          <w:b/>
          <w:sz w:val="22"/>
          <w:szCs w:val="22"/>
        </w:rPr>
        <w:t xml:space="preserve">Agree to pay, unless payment is waived, the cost quoted or invoiced by the Department of Judicial </w:t>
      </w:r>
      <w:proofErr w:type="gramStart"/>
      <w:r w:rsidRPr="00F93FD0">
        <w:rPr>
          <w:rFonts w:asciiTheme="minorHAnsi" w:hAnsiTheme="minorHAnsi" w:cstheme="minorHAnsi"/>
          <w:b/>
          <w:sz w:val="22"/>
          <w:szCs w:val="22"/>
        </w:rPr>
        <w:t>Administration;</w:t>
      </w:r>
      <w:proofErr w:type="gramEnd"/>
    </w:p>
    <w:p w14:paraId="500334E1" w14:textId="77777777" w:rsidR="003E45E6" w:rsidRPr="00F93FD0" w:rsidRDefault="003E45E6" w:rsidP="003E45E6">
      <w:pPr>
        <w:pStyle w:val="ListParagraph"/>
        <w:numPr>
          <w:ilvl w:val="0"/>
          <w:numId w:val="1"/>
        </w:numPr>
        <w:rPr>
          <w:rFonts w:asciiTheme="minorHAnsi" w:hAnsiTheme="minorHAnsi" w:cstheme="minorHAnsi"/>
          <w:b/>
          <w:sz w:val="22"/>
          <w:szCs w:val="22"/>
        </w:rPr>
      </w:pPr>
      <w:r w:rsidRPr="00F93FD0">
        <w:rPr>
          <w:rFonts w:asciiTheme="minorHAnsi" w:hAnsiTheme="minorHAnsi" w:cstheme="minorHAnsi"/>
          <w:b/>
          <w:sz w:val="22"/>
          <w:szCs w:val="22"/>
        </w:rPr>
        <w:t xml:space="preserve">Understand that the Department of Judicial Administration </w:t>
      </w:r>
      <w:proofErr w:type="gramStart"/>
      <w:r w:rsidRPr="00F93FD0">
        <w:rPr>
          <w:rFonts w:asciiTheme="minorHAnsi" w:hAnsiTheme="minorHAnsi" w:cstheme="minorHAnsi"/>
          <w:b/>
          <w:sz w:val="22"/>
          <w:szCs w:val="22"/>
        </w:rPr>
        <w:t>make</w:t>
      </w:r>
      <w:proofErr w:type="gramEnd"/>
      <w:r w:rsidRPr="00F93FD0">
        <w:rPr>
          <w:rFonts w:asciiTheme="minorHAnsi" w:hAnsiTheme="minorHAnsi" w:cstheme="minorHAnsi"/>
          <w:b/>
          <w:sz w:val="22"/>
          <w:szCs w:val="22"/>
        </w:rPr>
        <w:t xml:space="preserve"> no representation as to the accuracy or completeness of the </w:t>
      </w:r>
      <w:proofErr w:type="gramStart"/>
      <w:r w:rsidRPr="00F93FD0">
        <w:rPr>
          <w:rFonts w:asciiTheme="minorHAnsi" w:hAnsiTheme="minorHAnsi" w:cstheme="minorHAnsi"/>
          <w:b/>
          <w:sz w:val="22"/>
          <w:szCs w:val="22"/>
        </w:rPr>
        <w:t>data;</w:t>
      </w:r>
      <w:proofErr w:type="gramEnd"/>
    </w:p>
    <w:p w14:paraId="26106ACA" w14:textId="77777777" w:rsidR="003E45E6" w:rsidRPr="00F93FD0" w:rsidRDefault="003E45E6" w:rsidP="003E45E6">
      <w:pPr>
        <w:pStyle w:val="ListParagraph"/>
        <w:numPr>
          <w:ilvl w:val="0"/>
          <w:numId w:val="1"/>
        </w:numPr>
        <w:rPr>
          <w:rFonts w:asciiTheme="minorHAnsi" w:hAnsiTheme="minorHAnsi" w:cstheme="minorHAnsi"/>
          <w:b/>
          <w:sz w:val="22"/>
          <w:szCs w:val="22"/>
        </w:rPr>
      </w:pPr>
      <w:r w:rsidRPr="00F93FD0">
        <w:rPr>
          <w:rFonts w:asciiTheme="minorHAnsi" w:hAnsiTheme="minorHAnsi" w:cstheme="minorHAnsi"/>
          <w:b/>
          <w:sz w:val="22"/>
          <w:szCs w:val="22"/>
        </w:rPr>
        <w:t>Agree to indemnify and hold harmless the Department of Judicial Administration from any claims or damages arising from the use and distribution of the information responsive to this request; and</w:t>
      </w:r>
    </w:p>
    <w:p w14:paraId="5EDD930F" w14:textId="77777777" w:rsidR="003E45E6" w:rsidRPr="00F93FD0" w:rsidRDefault="003E45E6" w:rsidP="003E45E6">
      <w:pPr>
        <w:pStyle w:val="ListParagraph"/>
        <w:numPr>
          <w:ilvl w:val="0"/>
          <w:numId w:val="1"/>
        </w:numPr>
        <w:rPr>
          <w:rFonts w:asciiTheme="minorHAnsi" w:hAnsiTheme="minorHAnsi" w:cstheme="minorHAnsi"/>
          <w:b/>
          <w:sz w:val="22"/>
          <w:szCs w:val="22"/>
        </w:rPr>
      </w:pPr>
      <w:r w:rsidRPr="00F93FD0">
        <w:rPr>
          <w:rFonts w:asciiTheme="minorHAnsi" w:hAnsiTheme="minorHAnsi" w:cstheme="minorHAnsi"/>
          <w:b/>
          <w:sz w:val="22"/>
          <w:szCs w:val="22"/>
        </w:rPr>
        <w:t>Certify, under penalty of law, that all the information supplied above is true and a complete description.</w:t>
      </w:r>
    </w:p>
    <w:p w14:paraId="755F91D2" w14:textId="77777777" w:rsidR="003E45E6" w:rsidRPr="00F93FD0" w:rsidRDefault="003E45E6" w:rsidP="003E45E6">
      <w:pPr>
        <w:rPr>
          <w:rFonts w:asciiTheme="minorHAnsi" w:hAnsiTheme="minorHAnsi" w:cstheme="minorHAnsi"/>
          <w:b/>
        </w:rPr>
      </w:pPr>
    </w:p>
    <w:tbl>
      <w:tblPr>
        <w:tblStyle w:val="TableGrid"/>
        <w:tblW w:w="0" w:type="auto"/>
        <w:tblLook w:val="04A0" w:firstRow="1" w:lastRow="0" w:firstColumn="1" w:lastColumn="0" w:noHBand="0" w:noVBand="1"/>
      </w:tblPr>
      <w:tblGrid>
        <w:gridCol w:w="4675"/>
        <w:gridCol w:w="4675"/>
      </w:tblGrid>
      <w:tr w:rsidR="003E45E6" w:rsidRPr="00F93FD0" w14:paraId="7603DC91" w14:textId="77777777" w:rsidTr="003E45E6">
        <w:trPr>
          <w:trHeight w:val="881"/>
        </w:trPr>
        <w:tc>
          <w:tcPr>
            <w:tcW w:w="4675" w:type="dxa"/>
          </w:tcPr>
          <w:p w14:paraId="6E6A0A4A" w14:textId="77777777" w:rsidR="003E45E6" w:rsidRPr="00F93FD0" w:rsidRDefault="003E45E6" w:rsidP="003E45E6">
            <w:pPr>
              <w:rPr>
                <w:rFonts w:asciiTheme="minorHAnsi" w:hAnsiTheme="minorHAnsi" w:cstheme="minorHAnsi"/>
                <w:b/>
              </w:rPr>
            </w:pPr>
            <w:r w:rsidRPr="00F93FD0">
              <w:rPr>
                <w:rFonts w:asciiTheme="minorHAnsi" w:hAnsiTheme="minorHAnsi" w:cstheme="minorHAnsi"/>
                <w:b/>
              </w:rPr>
              <w:t>Signature of Requestor:</w:t>
            </w:r>
          </w:p>
        </w:tc>
        <w:tc>
          <w:tcPr>
            <w:tcW w:w="4675" w:type="dxa"/>
          </w:tcPr>
          <w:p w14:paraId="7519B363" w14:textId="77777777" w:rsidR="003E45E6" w:rsidRPr="00F93FD0" w:rsidRDefault="003E45E6" w:rsidP="003E45E6">
            <w:pPr>
              <w:rPr>
                <w:rFonts w:asciiTheme="minorHAnsi" w:hAnsiTheme="minorHAnsi" w:cstheme="minorHAnsi"/>
                <w:b/>
              </w:rPr>
            </w:pPr>
            <w:r w:rsidRPr="00F93FD0">
              <w:rPr>
                <w:rFonts w:asciiTheme="minorHAnsi" w:hAnsiTheme="minorHAnsi" w:cstheme="minorHAnsi"/>
                <w:b/>
              </w:rPr>
              <w:t>Date:</w:t>
            </w:r>
          </w:p>
        </w:tc>
      </w:tr>
    </w:tbl>
    <w:p w14:paraId="0D318D68" w14:textId="77777777" w:rsidR="003E45E6" w:rsidRPr="00F93FD0" w:rsidRDefault="003E45E6" w:rsidP="003E45E6">
      <w:pPr>
        <w:rPr>
          <w:rFonts w:asciiTheme="minorHAnsi" w:hAnsiTheme="minorHAnsi" w:cstheme="minorHAnsi"/>
          <w:b/>
        </w:rPr>
      </w:pPr>
    </w:p>
    <w:sectPr w:rsidR="003E45E6" w:rsidRPr="00F93FD0" w:rsidSect="00252B3E">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00F9F" w14:textId="77777777" w:rsidR="00671FE5" w:rsidRDefault="00671FE5" w:rsidP="00252B3E">
      <w:r>
        <w:separator/>
      </w:r>
    </w:p>
  </w:endnote>
  <w:endnote w:type="continuationSeparator" w:id="0">
    <w:p w14:paraId="6380DD8F" w14:textId="77777777" w:rsidR="00671FE5" w:rsidRDefault="00671FE5" w:rsidP="00252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76CA" w14:textId="77777777" w:rsidR="00B45EED" w:rsidRDefault="00B45EED" w:rsidP="00B45EED">
    <w:pPr>
      <w:pStyle w:val="Footer"/>
      <w:jc w:val="center"/>
    </w:pPr>
    <w:r>
      <w:t xml:space="preserve">Page </w:t>
    </w:r>
    <w:sdt>
      <w:sdtPr>
        <w:id w:val="-7513479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766AA">
          <w:rPr>
            <w:noProof/>
          </w:rPr>
          <w:t>2</w:t>
        </w:r>
        <w:r>
          <w:rPr>
            <w:noProof/>
          </w:rPr>
          <w:fldChar w:fldCharType="end"/>
        </w:r>
        <w:r>
          <w:rPr>
            <w:noProof/>
          </w:rPr>
          <w:t xml:space="preserve"> of 2</w:t>
        </w:r>
      </w:sdtContent>
    </w:sdt>
  </w:p>
  <w:p w14:paraId="71970E14" w14:textId="77777777" w:rsidR="00B45EED" w:rsidRDefault="00B45EED" w:rsidP="00B45EED">
    <w:pPr>
      <w:pStyle w:val="Footer"/>
      <w:jc w:val="center"/>
    </w:pPr>
  </w:p>
  <w:p w14:paraId="4B040848" w14:textId="750795B9" w:rsidR="001167C9" w:rsidRPr="001167C9" w:rsidRDefault="001167C9" w:rsidP="001167C9">
    <w:pPr>
      <w:pStyle w:val="Footer"/>
      <w:jc w:val="right"/>
      <w:rPr>
        <w:sz w:val="12"/>
        <w:szCs w:val="12"/>
      </w:rPr>
    </w:pPr>
    <w:r w:rsidRPr="001167C9">
      <w:rPr>
        <w:sz w:val="12"/>
        <w:szCs w:val="12"/>
      </w:rPr>
      <w:t xml:space="preserve">Effective </w:t>
    </w:r>
    <w:r w:rsidR="00A41C6A">
      <w:rPr>
        <w:sz w:val="12"/>
        <w:szCs w:val="12"/>
      </w:rPr>
      <w:t>7</w:t>
    </w:r>
    <w:r w:rsidR="00C963F9">
      <w:rPr>
        <w:sz w:val="12"/>
        <w:szCs w:val="12"/>
      </w:rPr>
      <w:t>/</w:t>
    </w:r>
    <w:r w:rsidR="00A41C6A">
      <w:rPr>
        <w:sz w:val="12"/>
        <w:szCs w:val="12"/>
      </w:rPr>
      <w:t>24</w:t>
    </w:r>
    <w:r w:rsidR="00C963F9">
      <w:rPr>
        <w:sz w:val="12"/>
        <w:szCs w:val="12"/>
      </w:rPr>
      <w:t>/202</w:t>
    </w:r>
    <w:r w:rsidR="00A41C6A">
      <w:rPr>
        <w:sz w:val="12"/>
        <w:szCs w:val="12"/>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C653A" w14:textId="77777777" w:rsidR="00B45EED" w:rsidRDefault="00B45EED">
    <w:pPr>
      <w:pStyle w:val="Footer"/>
      <w:jc w:val="center"/>
    </w:pPr>
    <w:r>
      <w:t xml:space="preserve">Page </w:t>
    </w:r>
    <w:sdt>
      <w:sdtPr>
        <w:id w:val="-43605788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766AA">
          <w:rPr>
            <w:noProof/>
          </w:rPr>
          <w:t>1</w:t>
        </w:r>
        <w:r>
          <w:rPr>
            <w:noProof/>
          </w:rPr>
          <w:fldChar w:fldCharType="end"/>
        </w:r>
        <w:r>
          <w:rPr>
            <w:noProof/>
          </w:rPr>
          <w:t xml:space="preserve"> of 2</w:t>
        </w:r>
      </w:sdtContent>
    </w:sdt>
  </w:p>
  <w:p w14:paraId="67043384" w14:textId="77777777" w:rsidR="00B45EED" w:rsidRDefault="00B45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3E42D" w14:textId="77777777" w:rsidR="00671FE5" w:rsidRDefault="00671FE5" w:rsidP="00252B3E">
      <w:r>
        <w:separator/>
      </w:r>
    </w:p>
  </w:footnote>
  <w:footnote w:type="continuationSeparator" w:id="0">
    <w:p w14:paraId="0735C4CE" w14:textId="77777777" w:rsidR="00671FE5" w:rsidRDefault="00671FE5" w:rsidP="00252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1335" w14:textId="77777777" w:rsidR="00252B3E" w:rsidRDefault="00252B3E" w:rsidP="00252B3E">
    <w:r>
      <w:rPr>
        <w:noProof/>
      </w:rPr>
      <w:drawing>
        <wp:inline distT="0" distB="0" distL="0" distR="0" wp14:anchorId="03B85872" wp14:editId="2489426B">
          <wp:extent cx="1276350" cy="895350"/>
          <wp:effectExtent l="0" t="0" r="0" b="0"/>
          <wp:docPr id="1" name="Picture 1" descr="King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ing Coun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95350"/>
                  </a:xfrm>
                  <a:prstGeom prst="rect">
                    <a:avLst/>
                  </a:prstGeom>
                  <a:noFill/>
                  <a:ln>
                    <a:noFill/>
                  </a:ln>
                </pic:spPr>
              </pic:pic>
            </a:graphicData>
          </a:graphic>
        </wp:inline>
      </w:drawing>
    </w:r>
  </w:p>
  <w:p w14:paraId="79BEAD4B" w14:textId="77777777" w:rsidR="00252B3E" w:rsidRDefault="00252B3E" w:rsidP="00252B3E">
    <w:pPr>
      <w:rPr>
        <w:b/>
        <w:sz w:val="18"/>
        <w:szCs w:val="18"/>
      </w:rPr>
    </w:pPr>
    <w:r>
      <w:rPr>
        <w:b/>
        <w:sz w:val="18"/>
        <w:szCs w:val="18"/>
      </w:rPr>
      <w:t>Department of Judicial Administration</w:t>
    </w:r>
  </w:p>
  <w:p w14:paraId="230B1CAB" w14:textId="27073B62" w:rsidR="00252B3E" w:rsidRDefault="00A41C6A" w:rsidP="00252B3E">
    <w:pPr>
      <w:pStyle w:val="Header"/>
      <w:rPr>
        <w:i/>
        <w:sz w:val="16"/>
        <w:szCs w:val="16"/>
      </w:rPr>
    </w:pPr>
    <w:r>
      <w:rPr>
        <w:i/>
        <w:sz w:val="16"/>
        <w:szCs w:val="16"/>
      </w:rPr>
      <w:t>Catherine Cornwall</w:t>
    </w:r>
  </w:p>
  <w:p w14:paraId="7C57A0DD" w14:textId="77777777" w:rsidR="00252B3E" w:rsidRDefault="00252B3E" w:rsidP="00252B3E">
    <w:pPr>
      <w:pStyle w:val="Header"/>
      <w:rPr>
        <w:i/>
        <w:sz w:val="16"/>
        <w:szCs w:val="16"/>
      </w:rPr>
    </w:pPr>
    <w:r>
      <w:rPr>
        <w:i/>
        <w:sz w:val="16"/>
        <w:szCs w:val="16"/>
      </w:rPr>
      <w:t xml:space="preserve">Director and </w:t>
    </w:r>
    <w:smartTag w:uri="urn:schemas-microsoft-com:office:smarttags" w:element="place">
      <w:r>
        <w:rPr>
          <w:i/>
          <w:sz w:val="16"/>
          <w:szCs w:val="16"/>
        </w:rPr>
        <w:t>Superior</w:t>
      </w:r>
    </w:smartTag>
    <w:r>
      <w:rPr>
        <w:i/>
        <w:sz w:val="16"/>
        <w:szCs w:val="16"/>
      </w:rPr>
      <w:t xml:space="preserve"> Court Clerk</w:t>
    </w:r>
  </w:p>
  <w:p w14:paraId="48C328D5" w14:textId="77777777" w:rsidR="00252B3E" w:rsidRPr="004E6A4F" w:rsidRDefault="00252B3E" w:rsidP="00252B3E">
    <w:pPr>
      <w:pStyle w:val="Header"/>
      <w:rPr>
        <w:rFonts w:ascii="CG Times" w:hAnsi="CG Times"/>
        <w:sz w:val="16"/>
        <w:szCs w:val="16"/>
      </w:rPr>
    </w:pPr>
    <w:r w:rsidRPr="009466DC">
      <w:rPr>
        <w:sz w:val="16"/>
        <w:szCs w:val="16"/>
      </w:rPr>
      <w:t xml:space="preserve">(206) 296-9300 </w:t>
    </w:r>
    <w:proofErr w:type="gramStart"/>
    <w:r w:rsidRPr="009466DC">
      <w:rPr>
        <w:sz w:val="16"/>
        <w:szCs w:val="16"/>
      </w:rPr>
      <w:t xml:space="preserve">   (</w:t>
    </w:r>
    <w:proofErr w:type="gramEnd"/>
    <w:r w:rsidRPr="009466DC">
      <w:rPr>
        <w:sz w:val="16"/>
        <w:szCs w:val="16"/>
      </w:rPr>
      <w:t>206) 296-0100 TTY/TDD</w:t>
    </w:r>
  </w:p>
  <w:p w14:paraId="0202589C" w14:textId="77777777" w:rsidR="00252B3E" w:rsidRDefault="00252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814C6"/>
    <w:multiLevelType w:val="hybridMultilevel"/>
    <w:tmpl w:val="2880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1427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B3E"/>
    <w:rsid w:val="00046FB5"/>
    <w:rsid w:val="001167C9"/>
    <w:rsid w:val="00145BDE"/>
    <w:rsid w:val="00252B3E"/>
    <w:rsid w:val="00296236"/>
    <w:rsid w:val="003C1421"/>
    <w:rsid w:val="003E45E6"/>
    <w:rsid w:val="004F33D4"/>
    <w:rsid w:val="0052389D"/>
    <w:rsid w:val="00532BF7"/>
    <w:rsid w:val="006317DE"/>
    <w:rsid w:val="00671FE5"/>
    <w:rsid w:val="00676D89"/>
    <w:rsid w:val="006B4A76"/>
    <w:rsid w:val="006C4C47"/>
    <w:rsid w:val="006E0B1B"/>
    <w:rsid w:val="00A41C6A"/>
    <w:rsid w:val="00A766AA"/>
    <w:rsid w:val="00AE2DC9"/>
    <w:rsid w:val="00AE35C3"/>
    <w:rsid w:val="00B45EED"/>
    <w:rsid w:val="00BC6468"/>
    <w:rsid w:val="00C963F9"/>
    <w:rsid w:val="00CC094E"/>
    <w:rsid w:val="00CE3A32"/>
    <w:rsid w:val="00D0498D"/>
    <w:rsid w:val="00DE7080"/>
    <w:rsid w:val="00F70643"/>
    <w:rsid w:val="00F93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1EE320B4"/>
  <w15:chartTrackingRefBased/>
  <w15:docId w15:val="{CD6DD514-9A76-4552-97AF-68A8E216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B3E"/>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B3E"/>
    <w:rPr>
      <w:color w:val="0563C1" w:themeColor="hyperlink"/>
      <w:u w:val="single"/>
    </w:rPr>
  </w:style>
  <w:style w:type="table" w:styleId="TableGrid">
    <w:name w:val="Table Grid"/>
    <w:basedOn w:val="TableNormal"/>
    <w:uiPriority w:val="39"/>
    <w:rsid w:val="00252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2B3E"/>
    <w:pPr>
      <w:tabs>
        <w:tab w:val="center" w:pos="4680"/>
        <w:tab w:val="right" w:pos="9360"/>
      </w:tabs>
    </w:pPr>
  </w:style>
  <w:style w:type="character" w:customStyle="1" w:styleId="HeaderChar">
    <w:name w:val="Header Char"/>
    <w:basedOn w:val="DefaultParagraphFont"/>
    <w:link w:val="Header"/>
    <w:uiPriority w:val="99"/>
    <w:rsid w:val="00252B3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52B3E"/>
    <w:pPr>
      <w:tabs>
        <w:tab w:val="center" w:pos="4680"/>
        <w:tab w:val="right" w:pos="9360"/>
      </w:tabs>
    </w:pPr>
  </w:style>
  <w:style w:type="character" w:customStyle="1" w:styleId="FooterChar">
    <w:name w:val="Footer Char"/>
    <w:basedOn w:val="DefaultParagraphFont"/>
    <w:link w:val="Footer"/>
    <w:uiPriority w:val="99"/>
    <w:rsid w:val="00252B3E"/>
    <w:rPr>
      <w:rFonts w:ascii="Times New Roman" w:eastAsia="Times New Roman" w:hAnsi="Times New Roman" w:cs="Times New Roman"/>
      <w:sz w:val="20"/>
      <w:szCs w:val="20"/>
    </w:rPr>
  </w:style>
  <w:style w:type="paragraph" w:styleId="ListParagraph">
    <w:name w:val="List Paragraph"/>
    <w:basedOn w:val="Normal"/>
    <w:uiPriority w:val="34"/>
    <w:qFormat/>
    <w:rsid w:val="003E45E6"/>
    <w:pPr>
      <w:ind w:left="720"/>
      <w:contextualSpacing/>
    </w:pPr>
  </w:style>
  <w:style w:type="paragraph" w:styleId="PlainText">
    <w:name w:val="Plain Text"/>
    <w:basedOn w:val="Normal"/>
    <w:link w:val="PlainTextChar"/>
    <w:uiPriority w:val="99"/>
    <w:semiHidden/>
    <w:unhideWhenUsed/>
    <w:rsid w:val="00F93FD0"/>
    <w:pPr>
      <w:autoSpaceDE/>
      <w:autoSpaceDN/>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93FD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5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nold.Bahr@kingcounty.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6B12B-3A5E-49E1-832E-36712BA4C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Juducial Administration</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 Willoughby</dc:creator>
  <cp:keywords/>
  <dc:description/>
  <cp:lastModifiedBy>Hamm, Kimberly</cp:lastModifiedBy>
  <cp:revision>1</cp:revision>
  <dcterms:created xsi:type="dcterms:W3CDTF">2021-10-01T23:31:00Z</dcterms:created>
  <dcterms:modified xsi:type="dcterms:W3CDTF">2026-04-21T19:56:00Z</dcterms:modified>
</cp:coreProperties>
</file>