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5C2D" w14:textId="77777777" w:rsidR="00FA7BE1" w:rsidRDefault="00D23419">
      <w:pPr>
        <w:jc w:val="center"/>
        <w:rPr>
          <w:sz w:val="18"/>
        </w:rPr>
      </w:pPr>
      <w:r>
        <w:rPr>
          <w:noProof/>
          <w:sz w:val="18"/>
        </w:rPr>
        <w:drawing>
          <wp:anchor distT="0" distB="0" distL="114300" distR="114300" simplePos="0" relativeHeight="251660288" behindDoc="0" locked="0" layoutInCell="1" allowOverlap="1" wp14:anchorId="6F8EF7B1" wp14:editId="5AC140E7">
            <wp:simplePos x="0" y="0"/>
            <wp:positionH relativeFrom="column">
              <wp:posOffset>2748915</wp:posOffset>
            </wp:positionH>
            <wp:positionV relativeFrom="paragraph">
              <wp:posOffset>2540</wp:posOffset>
            </wp:positionV>
            <wp:extent cx="914400" cy="637540"/>
            <wp:effectExtent l="19050" t="0" r="0" b="0"/>
            <wp:wrapNone/>
            <wp:docPr id="12" name="Picture 12" descr="KC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logo_v_b_m2"/>
                    <pic:cNvPicPr>
                      <a:picLocks noChangeAspect="1" noChangeArrowheads="1"/>
                    </pic:cNvPicPr>
                  </pic:nvPicPr>
                  <pic:blipFill>
                    <a:blip r:embed="rId10" cstate="print"/>
                    <a:srcRect/>
                    <a:stretch>
                      <a:fillRect/>
                    </a:stretch>
                  </pic:blipFill>
                  <pic:spPr bwMode="auto">
                    <a:xfrm>
                      <a:off x="0" y="0"/>
                      <a:ext cx="914400" cy="637540"/>
                    </a:xfrm>
                    <a:prstGeom prst="rect">
                      <a:avLst/>
                    </a:prstGeom>
                    <a:noFill/>
                    <a:ln w="9525">
                      <a:noFill/>
                      <a:miter lim="800000"/>
                      <a:headEnd/>
                      <a:tailEnd/>
                    </a:ln>
                  </pic:spPr>
                </pic:pic>
              </a:graphicData>
            </a:graphic>
          </wp:anchor>
        </w:drawing>
      </w:r>
      <w:r w:rsidR="00FA7BE1">
        <w:t xml:space="preserve">     </w:t>
      </w:r>
    </w:p>
    <w:p w14:paraId="0B2C029E" w14:textId="77777777" w:rsidR="00B350AE" w:rsidRDefault="00B350AE">
      <w:pPr>
        <w:jc w:val="center"/>
        <w:rPr>
          <w:sz w:val="18"/>
        </w:rPr>
      </w:pPr>
    </w:p>
    <w:p w14:paraId="326D19D4" w14:textId="77777777" w:rsidR="00B350AE" w:rsidRDefault="00B350AE">
      <w:pPr>
        <w:jc w:val="center"/>
        <w:rPr>
          <w:sz w:val="18"/>
        </w:rPr>
      </w:pPr>
    </w:p>
    <w:p w14:paraId="1E8496DC" w14:textId="77777777" w:rsidR="00B350AE" w:rsidRDefault="00B350AE">
      <w:pPr>
        <w:jc w:val="center"/>
        <w:rPr>
          <w:sz w:val="18"/>
        </w:rPr>
      </w:pPr>
    </w:p>
    <w:p w14:paraId="5F9C3C47" w14:textId="77777777" w:rsidR="00FA7BE1" w:rsidRDefault="00FA7BE1">
      <w:pPr>
        <w:rPr>
          <w:b/>
          <w:caps/>
          <w:sz w:val="28"/>
        </w:rPr>
      </w:pPr>
      <w:r>
        <w:rPr>
          <w:b/>
          <w:caps/>
          <w:sz w:val="28"/>
        </w:rPr>
        <w:tab/>
      </w:r>
    </w:p>
    <w:p w14:paraId="07C15F24" w14:textId="77777777" w:rsidR="00FA7BE1" w:rsidRDefault="00FA7BE1">
      <w:pPr>
        <w:jc w:val="center"/>
        <w:rPr>
          <w:b/>
          <w:caps/>
          <w:sz w:val="24"/>
          <w:u w:val="single"/>
        </w:rPr>
      </w:pPr>
      <w:r>
        <w:rPr>
          <w:b/>
          <w:caps/>
          <w:sz w:val="24"/>
          <w:u w:val="single"/>
        </w:rPr>
        <w:t xml:space="preserve">application for </w:t>
      </w:r>
    </w:p>
    <w:p w14:paraId="206B9869" w14:textId="77777777" w:rsidR="00FA7BE1" w:rsidRDefault="00FA7BE1">
      <w:pPr>
        <w:jc w:val="center"/>
        <w:rPr>
          <w:b/>
          <w:caps/>
          <w:sz w:val="24"/>
          <w:u w:val="single"/>
        </w:rPr>
      </w:pPr>
      <w:r>
        <w:rPr>
          <w:b/>
          <w:caps/>
          <w:sz w:val="24"/>
          <w:u w:val="single"/>
        </w:rPr>
        <w:t>transfer of development Rights</w:t>
      </w:r>
    </w:p>
    <w:p w14:paraId="5AC2ADB0" w14:textId="77777777" w:rsidR="00FA7BE1" w:rsidRDefault="00FA7BE1">
      <w:pPr>
        <w:jc w:val="center"/>
        <w:rPr>
          <w:b/>
          <w:caps/>
          <w:sz w:val="24"/>
        </w:rPr>
      </w:pPr>
      <w:r>
        <w:rPr>
          <w:b/>
          <w:caps/>
          <w:sz w:val="24"/>
          <w:u w:val="single"/>
        </w:rPr>
        <w:t>program certificate</w:t>
      </w:r>
    </w:p>
    <w:p w14:paraId="798E25F4" w14:textId="77777777" w:rsidR="00FA7BE1" w:rsidRDefault="00FA7BE1">
      <w:pPr>
        <w:ind w:left="106" w:right="106"/>
        <w:rPr>
          <w:b/>
          <w:sz w:val="28"/>
          <w:u w:val="single"/>
        </w:rPr>
      </w:pPr>
    </w:p>
    <w:p w14:paraId="5D530CDB" w14:textId="77777777" w:rsidR="00FA7BE1" w:rsidRDefault="00FA7BE1">
      <w:pPr>
        <w:pStyle w:val="FootnoteText"/>
      </w:pPr>
    </w:p>
    <w:p w14:paraId="56211A47" w14:textId="77777777" w:rsidR="00FA7BE1" w:rsidRDefault="00FA7BE1">
      <w:pPr>
        <w:ind w:right="106"/>
        <w:rPr>
          <w:b/>
          <w:i/>
          <w:sz w:val="24"/>
        </w:rPr>
      </w:pPr>
      <w:r>
        <w:rPr>
          <w:b/>
          <w:i/>
          <w:sz w:val="24"/>
          <w:u w:val="single"/>
        </w:rPr>
        <w:t>RETURN TO:</w:t>
      </w:r>
      <w:r>
        <w:rPr>
          <w:b/>
          <w:i/>
          <w:sz w:val="24"/>
        </w:rPr>
        <w:tab/>
      </w:r>
      <w:r>
        <w:rPr>
          <w:b/>
          <w:i/>
          <w:sz w:val="24"/>
        </w:rPr>
        <w:tab/>
      </w:r>
      <w:r>
        <w:rPr>
          <w:b/>
          <w:i/>
          <w:sz w:val="24"/>
        </w:rPr>
        <w:tab/>
      </w:r>
      <w:r>
        <w:rPr>
          <w:b/>
          <w:i/>
          <w:sz w:val="24"/>
        </w:rPr>
        <w:tab/>
      </w:r>
      <w:r>
        <w:rPr>
          <w:b/>
          <w:i/>
          <w:sz w:val="24"/>
        </w:rPr>
        <w:tab/>
      </w:r>
      <w:r w:rsidR="007F29C9">
        <w:rPr>
          <w:b/>
          <w:i/>
          <w:sz w:val="24"/>
        </w:rPr>
        <w:tab/>
      </w:r>
      <w:r>
        <w:rPr>
          <w:b/>
          <w:i/>
          <w:sz w:val="24"/>
          <w:u w:val="single"/>
        </w:rPr>
        <w:t>FOR COUNTY USE ONLY:</w:t>
      </w:r>
    </w:p>
    <w:p w14:paraId="4EFA0523" w14:textId="338DFE78" w:rsidR="00FA7BE1" w:rsidRDefault="000F78A7">
      <w:pPr>
        <w:pStyle w:val="Heading3"/>
        <w:rPr>
          <w:u w:val="single"/>
        </w:rPr>
      </w:pPr>
      <w:r>
        <w:t>Nicholas Bratton</w:t>
      </w:r>
      <w:r w:rsidR="00FA7BE1">
        <w:tab/>
      </w:r>
      <w:r w:rsidR="00FA7BE1">
        <w:tab/>
      </w:r>
      <w:r w:rsidR="00FA7BE1">
        <w:tab/>
      </w:r>
    </w:p>
    <w:p w14:paraId="68A3E668" w14:textId="58B34EA6" w:rsidR="00FA7BE1" w:rsidRDefault="00B350AE">
      <w:pPr>
        <w:ind w:right="106"/>
      </w:pPr>
      <w:r>
        <w:t>TDR Program Manager</w:t>
      </w:r>
      <w:r>
        <w:tab/>
      </w:r>
      <w:r w:rsidR="00FA7BE1">
        <w:tab/>
        <w:t xml:space="preserve"> </w:t>
      </w:r>
      <w:r w:rsidR="00FA7BE1">
        <w:tab/>
      </w:r>
      <w:r w:rsidR="007F29C9">
        <w:tab/>
      </w:r>
      <w:r w:rsidR="00C24D7F">
        <w:tab/>
      </w:r>
      <w:r w:rsidR="00FA7BE1">
        <w:t>Date Received</w:t>
      </w:r>
      <w:r w:rsidR="00D23419">
        <w:t xml:space="preserve">: </w:t>
      </w:r>
      <w:r w:rsidR="00FA7BE1">
        <w:t>____________</w:t>
      </w:r>
    </w:p>
    <w:p w14:paraId="72CB03B0" w14:textId="77777777" w:rsidR="00B350AE" w:rsidRDefault="00B350AE">
      <w:pPr>
        <w:ind w:right="106"/>
      </w:pPr>
      <w:r>
        <w:t>Water &amp; Lands Resource Division</w:t>
      </w:r>
      <w:r w:rsidRPr="00B350AE">
        <w:t xml:space="preserve"> </w:t>
      </w:r>
      <w:r>
        <w:tab/>
      </w:r>
      <w:r>
        <w:tab/>
      </w:r>
      <w:r>
        <w:tab/>
      </w:r>
      <w:r w:rsidR="007F29C9">
        <w:tab/>
      </w:r>
      <w:r>
        <w:t>Completed Application Date</w:t>
      </w:r>
      <w:r w:rsidR="00D23419">
        <w:t>:</w:t>
      </w:r>
      <w:r>
        <w:t xml:space="preserve"> ________</w:t>
      </w:r>
    </w:p>
    <w:p w14:paraId="715963F5" w14:textId="7BEC1D69" w:rsidR="00FA7BE1" w:rsidRPr="007F29C9" w:rsidRDefault="00B350AE">
      <w:pPr>
        <w:ind w:right="106"/>
        <w:rPr>
          <w:b/>
        </w:rPr>
      </w:pPr>
      <w:r>
        <w:t>Department of Natural Resources and Parks</w:t>
      </w:r>
      <w:r>
        <w:tab/>
      </w:r>
      <w:r>
        <w:tab/>
      </w:r>
      <w:r w:rsidR="007F29C9">
        <w:tab/>
      </w:r>
      <w:r>
        <w:t>IRC Approval Date</w:t>
      </w:r>
      <w:r w:rsidR="00D23419">
        <w:t>:</w:t>
      </w:r>
      <w:r>
        <w:t xml:space="preserve"> ________</w:t>
      </w:r>
      <w:r w:rsidR="00FA7BE1">
        <w:tab/>
      </w:r>
      <w:r w:rsidR="00FA7BE1">
        <w:tab/>
      </w:r>
      <w:r w:rsidR="00FA7BE1">
        <w:tab/>
      </w:r>
      <w:r w:rsidR="007F29C9">
        <w:t xml:space="preserve">    </w:t>
      </w:r>
      <w:r>
        <w:t xml:space="preserve">201 South Jackson St., Suite </w:t>
      </w:r>
      <w:r w:rsidR="001B12BC">
        <w:t>5</w:t>
      </w:r>
      <w:r>
        <w:t>600</w:t>
      </w:r>
      <w:r w:rsidR="00FA7BE1">
        <w:tab/>
      </w:r>
      <w:r w:rsidR="00FA7BE1">
        <w:tab/>
      </w:r>
      <w:r w:rsidR="00FA7BE1">
        <w:tab/>
      </w:r>
    </w:p>
    <w:p w14:paraId="0D5C92F0" w14:textId="77777777" w:rsidR="00FA7BE1" w:rsidRDefault="00FA7BE1">
      <w:pPr>
        <w:ind w:right="106"/>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98104</w:t>
          </w:r>
        </w:smartTag>
      </w:smartTag>
      <w:r w:rsidR="00B350AE">
        <w:t xml:space="preserve"> - 3855</w:t>
      </w:r>
      <w:r>
        <w:tab/>
      </w:r>
      <w:r>
        <w:tab/>
        <w:t xml:space="preserve">  </w:t>
      </w:r>
      <w:r>
        <w:tab/>
      </w:r>
      <w:r>
        <w:tab/>
      </w:r>
      <w:r>
        <w:tab/>
      </w:r>
    </w:p>
    <w:p w14:paraId="337DA814" w14:textId="30550676" w:rsidR="00FA7BE1" w:rsidRDefault="00FA7BE1">
      <w:pPr>
        <w:ind w:right="106"/>
        <w:rPr>
          <w:sz w:val="24"/>
        </w:rPr>
      </w:pPr>
      <w:r>
        <w:t xml:space="preserve">Phone:  </w:t>
      </w:r>
      <w:r w:rsidR="004E7726" w:rsidRPr="004E7726">
        <w:t>(206) 263-9192</w:t>
      </w:r>
    </w:p>
    <w:p w14:paraId="50896AB8" w14:textId="4D39853B" w:rsidR="00FA7BE1" w:rsidRDefault="004E7726">
      <w:pPr>
        <w:pBdr>
          <w:bottom w:val="single" w:sz="12" w:space="0" w:color="auto"/>
        </w:pBdr>
        <w:ind w:right="106"/>
      </w:pPr>
      <w:hyperlink r:id="rId11" w:history="1">
        <w:r w:rsidRPr="00F551B2">
          <w:rPr>
            <w:rStyle w:val="Hyperlink"/>
          </w:rPr>
          <w:t>nbratton@kingcounty.gov</w:t>
        </w:r>
      </w:hyperlink>
    </w:p>
    <w:p w14:paraId="6FC5EE54" w14:textId="77777777" w:rsidR="004E7726" w:rsidRPr="007F29C9" w:rsidRDefault="004E7726">
      <w:pPr>
        <w:pBdr>
          <w:bottom w:val="single" w:sz="12" w:space="0" w:color="auto"/>
        </w:pBdr>
        <w:ind w:right="106"/>
        <w:rPr>
          <w:sz w:val="22"/>
          <w:szCs w:val="22"/>
        </w:rPr>
      </w:pPr>
    </w:p>
    <w:p w14:paraId="42CFF0EE" w14:textId="77777777" w:rsidR="00FA7BE1" w:rsidRPr="007F29C9" w:rsidRDefault="00FA7BE1">
      <w:pPr>
        <w:ind w:right="106"/>
        <w:rPr>
          <w:b/>
          <w:sz w:val="22"/>
          <w:szCs w:val="22"/>
        </w:rPr>
      </w:pP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p>
    <w:p w14:paraId="3E5ABD5E" w14:textId="77777777" w:rsidR="00FA7BE1" w:rsidRPr="007F29C9" w:rsidRDefault="004A34A4">
      <w:pPr>
        <w:ind w:right="106"/>
        <w:rPr>
          <w:b/>
          <w:sz w:val="24"/>
          <w:szCs w:val="24"/>
        </w:rPr>
      </w:pPr>
      <w:r>
        <w:rPr>
          <w:b/>
          <w:sz w:val="24"/>
          <w:szCs w:val="24"/>
        </w:rPr>
        <w:t>I.</w:t>
      </w:r>
      <w:r>
        <w:rPr>
          <w:b/>
          <w:sz w:val="24"/>
          <w:szCs w:val="24"/>
        </w:rPr>
        <w:tab/>
      </w:r>
      <w:r w:rsidR="00FA7BE1" w:rsidRPr="007F29C9">
        <w:rPr>
          <w:b/>
          <w:sz w:val="24"/>
          <w:szCs w:val="24"/>
        </w:rPr>
        <w:t>LAND OWNER INFORMATION</w:t>
      </w:r>
    </w:p>
    <w:p w14:paraId="3A1F8FFF" w14:textId="77777777" w:rsidR="00FA7BE1" w:rsidRDefault="00FA7BE1">
      <w:pPr>
        <w:ind w:right="106"/>
        <w:rPr>
          <w:b/>
          <w:sz w:val="22"/>
        </w:rPr>
      </w:pPr>
    </w:p>
    <w:p w14:paraId="67E40319" w14:textId="77777777" w:rsidR="00FA7BE1" w:rsidRDefault="00FA7BE1">
      <w:pPr>
        <w:ind w:right="106"/>
        <w:rPr>
          <w:rFonts w:ascii="Arial" w:hAnsi="Arial"/>
          <w:sz w:val="22"/>
        </w:rPr>
      </w:pPr>
      <w:r>
        <w:rPr>
          <w:rFonts w:ascii="Arial" w:hAnsi="Arial"/>
          <w:sz w:val="22"/>
        </w:rPr>
        <w:t>Name</w:t>
      </w:r>
      <w:r w:rsidR="0036762A">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r>
        <w:rPr>
          <w:rFonts w:ascii="Arial" w:hAnsi="Arial"/>
          <w:sz w:val="22"/>
        </w:rPr>
        <w:tab/>
      </w:r>
      <w:r w:rsidR="001730F0">
        <w:rPr>
          <w:rFonts w:ascii="Arial" w:hAnsi="Arial"/>
          <w:sz w:val="22"/>
        </w:rPr>
        <w:tab/>
      </w:r>
      <w:r w:rsidR="001730F0">
        <w:rPr>
          <w:rFonts w:ascii="Arial" w:hAnsi="Arial"/>
          <w:sz w:val="22"/>
        </w:rPr>
        <w:tab/>
      </w:r>
      <w:r w:rsidR="008C3B88">
        <w:rPr>
          <w:rFonts w:ascii="Arial" w:hAnsi="Arial"/>
          <w:sz w:val="22"/>
        </w:rPr>
        <w:tab/>
      </w:r>
      <w:r w:rsidR="008C3B88">
        <w:rPr>
          <w:rFonts w:ascii="Arial" w:hAnsi="Arial"/>
          <w:sz w:val="22"/>
        </w:rPr>
        <w:tab/>
      </w:r>
      <w:r>
        <w:rPr>
          <w:rFonts w:ascii="Arial" w:hAnsi="Arial"/>
          <w:sz w:val="22"/>
        </w:rPr>
        <w:t>Phone</w:t>
      </w:r>
      <w:r w:rsidR="0036762A">
        <w:rPr>
          <w:rFonts w:ascii="Arial" w:hAnsi="Arial"/>
          <w:sz w:val="22"/>
        </w:rPr>
        <w:t xml:space="preserve">: </w:t>
      </w:r>
      <w:r w:rsidR="001D6B3E" w:rsidRPr="007F29C9">
        <w:rPr>
          <w:rFonts w:ascii="Arial" w:hAnsi="Arial"/>
          <w:b/>
          <w:sz w:val="22"/>
          <w:u w:val="single"/>
        </w:rPr>
        <w:fldChar w:fldCharType="begin">
          <w:ffData>
            <w:name w:val="Text2"/>
            <w:enabled/>
            <w:calcOnExit w:val="0"/>
            <w:textInput/>
          </w:ffData>
        </w:fldChar>
      </w:r>
      <w:bookmarkStart w:id="0" w:name="Text2"/>
      <w:r w:rsidR="0036762A"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0036762A" w:rsidRPr="007F29C9">
        <w:rPr>
          <w:rFonts w:ascii="Arial" w:hAnsi="Arial"/>
          <w:b/>
          <w:noProof/>
          <w:sz w:val="22"/>
          <w:u w:val="single"/>
        </w:rPr>
        <w:t> </w:t>
      </w:r>
      <w:r w:rsidR="0036762A" w:rsidRPr="007F29C9">
        <w:rPr>
          <w:rFonts w:ascii="Arial" w:hAnsi="Arial"/>
          <w:b/>
          <w:noProof/>
          <w:sz w:val="22"/>
          <w:u w:val="single"/>
        </w:rPr>
        <w:t> </w:t>
      </w:r>
      <w:r w:rsidR="0036762A" w:rsidRPr="007F29C9">
        <w:rPr>
          <w:rFonts w:ascii="Arial" w:hAnsi="Arial"/>
          <w:b/>
          <w:noProof/>
          <w:sz w:val="22"/>
          <w:u w:val="single"/>
        </w:rPr>
        <w:t> </w:t>
      </w:r>
      <w:r w:rsidR="0036762A" w:rsidRPr="007F29C9">
        <w:rPr>
          <w:rFonts w:ascii="Arial" w:hAnsi="Arial"/>
          <w:b/>
          <w:noProof/>
          <w:sz w:val="22"/>
          <w:u w:val="single"/>
        </w:rPr>
        <w:t> </w:t>
      </w:r>
      <w:r w:rsidR="0036762A" w:rsidRPr="007F29C9">
        <w:rPr>
          <w:rFonts w:ascii="Arial" w:hAnsi="Arial"/>
          <w:b/>
          <w:noProof/>
          <w:sz w:val="22"/>
          <w:u w:val="single"/>
        </w:rPr>
        <w:t> </w:t>
      </w:r>
      <w:r w:rsidR="001D6B3E" w:rsidRPr="007F29C9">
        <w:rPr>
          <w:rFonts w:ascii="Arial" w:hAnsi="Arial"/>
          <w:b/>
          <w:sz w:val="22"/>
          <w:u w:val="single"/>
        </w:rPr>
        <w:fldChar w:fldCharType="end"/>
      </w:r>
      <w:bookmarkEnd w:id="0"/>
    </w:p>
    <w:p w14:paraId="3157D1A4" w14:textId="77777777" w:rsidR="00FA7BE1" w:rsidRDefault="00FA7BE1">
      <w:pPr>
        <w:ind w:right="106"/>
        <w:rPr>
          <w:rFonts w:ascii="Arial" w:hAnsi="Arial"/>
          <w:sz w:val="22"/>
        </w:rPr>
      </w:pPr>
    </w:p>
    <w:p w14:paraId="11124836" w14:textId="77777777" w:rsidR="00FA7BE1" w:rsidRDefault="00FA7BE1">
      <w:pPr>
        <w:ind w:right="106"/>
        <w:rPr>
          <w:rFonts w:ascii="Arial" w:hAnsi="Arial"/>
          <w:sz w:val="22"/>
        </w:rPr>
      </w:pPr>
      <w:r>
        <w:rPr>
          <w:rFonts w:ascii="Arial" w:hAnsi="Arial"/>
          <w:sz w:val="22"/>
        </w:rPr>
        <w:t>Mailing Address</w:t>
      </w:r>
      <w:r w:rsidR="00D23419">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r>
        <w:rPr>
          <w:rFonts w:ascii="Arial" w:hAnsi="Arial"/>
          <w:sz w:val="22"/>
        </w:rPr>
        <w:tab/>
      </w:r>
      <w:r w:rsidR="008C3B88">
        <w:rPr>
          <w:rFonts w:ascii="Arial" w:hAnsi="Arial"/>
          <w:sz w:val="22"/>
        </w:rPr>
        <w:tab/>
      </w:r>
      <w:r w:rsidR="008C3B88">
        <w:rPr>
          <w:rFonts w:ascii="Arial" w:hAnsi="Arial"/>
          <w:sz w:val="22"/>
        </w:rPr>
        <w:tab/>
      </w:r>
      <w:r>
        <w:rPr>
          <w:rFonts w:ascii="Arial" w:hAnsi="Arial"/>
          <w:sz w:val="22"/>
        </w:rPr>
        <w:t>Alternate Phone</w:t>
      </w:r>
      <w:r w:rsidR="00D23419">
        <w:rPr>
          <w:rFonts w:ascii="Arial" w:hAnsi="Arial"/>
          <w:sz w:val="22"/>
        </w:rPr>
        <w:t xml:space="preserve">: </w:t>
      </w:r>
      <w:r w:rsidR="001D6B3E" w:rsidRPr="007F29C9">
        <w:rPr>
          <w:rFonts w:ascii="Arial" w:hAnsi="Arial"/>
          <w:b/>
          <w:sz w:val="22"/>
          <w:u w:val="single"/>
        </w:rPr>
        <w:fldChar w:fldCharType="begin">
          <w:ffData>
            <w:name w:val="Text1"/>
            <w:enabled/>
            <w:calcOnExit w:val="0"/>
            <w:textInput/>
          </w:ffData>
        </w:fldChar>
      </w:r>
      <w:r w:rsidR="00D23419"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1D6B3E" w:rsidRPr="007F29C9">
        <w:rPr>
          <w:rFonts w:ascii="Arial" w:hAnsi="Arial"/>
          <w:b/>
          <w:sz w:val="22"/>
          <w:u w:val="single"/>
        </w:rPr>
        <w:fldChar w:fldCharType="end"/>
      </w:r>
    </w:p>
    <w:p w14:paraId="05690BF9" w14:textId="77777777" w:rsidR="00FA7BE1" w:rsidRDefault="00FA7BE1">
      <w:pPr>
        <w:ind w:right="106"/>
        <w:rPr>
          <w:rFonts w:ascii="Arial" w:hAnsi="Arial"/>
          <w:sz w:val="22"/>
        </w:rPr>
      </w:pPr>
    </w:p>
    <w:p w14:paraId="29FD0675" w14:textId="77777777" w:rsidR="00FA7BE1" w:rsidRDefault="00D23419">
      <w:pPr>
        <w:ind w:right="106"/>
        <w:rPr>
          <w:rFonts w:ascii="Arial" w:hAnsi="Arial"/>
          <w:sz w:val="22"/>
        </w:rPr>
      </w:pPr>
      <w:r>
        <w:rPr>
          <w:rFonts w:ascii="Arial" w:hAnsi="Arial"/>
          <w:sz w:val="22"/>
        </w:rPr>
        <w:t xml:space="preserve">City, </w:t>
      </w:r>
      <w:r w:rsidR="00FA7BE1">
        <w:rPr>
          <w:rFonts w:ascii="Arial" w:hAnsi="Arial"/>
          <w:sz w:val="22"/>
        </w:rPr>
        <w:t>State</w:t>
      </w:r>
      <w:r>
        <w:rPr>
          <w:rFonts w:ascii="Arial" w:hAnsi="Arial"/>
          <w:sz w:val="22"/>
        </w:rPr>
        <w:t>, Zip:</w:t>
      </w:r>
      <w:r w:rsidR="00FA7BE1">
        <w:rPr>
          <w:rFonts w:ascii="Arial" w:hAnsi="Arial"/>
          <w:b/>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6AED766A" w14:textId="77777777" w:rsidR="00FA7BE1" w:rsidRDefault="00FA7BE1">
      <w:pPr>
        <w:ind w:right="106"/>
        <w:rPr>
          <w:rFonts w:ascii="Arial" w:hAnsi="Arial"/>
          <w:sz w:val="22"/>
        </w:rPr>
      </w:pPr>
    </w:p>
    <w:p w14:paraId="32E4BE63" w14:textId="77777777" w:rsidR="00FA7BE1" w:rsidRDefault="00FA7BE1">
      <w:pPr>
        <w:ind w:right="106"/>
        <w:rPr>
          <w:rFonts w:ascii="Arial" w:hAnsi="Arial"/>
          <w:b/>
          <w:sz w:val="22"/>
        </w:rPr>
      </w:pPr>
      <w:r>
        <w:rPr>
          <w:rFonts w:ascii="Arial" w:hAnsi="Arial"/>
          <w:sz w:val="22"/>
        </w:rPr>
        <w:t>Email</w:t>
      </w:r>
      <w:r w:rsidR="00D23419">
        <w:rPr>
          <w:rFonts w:ascii="Arial" w:hAnsi="Arial"/>
          <w:sz w:val="22"/>
        </w:rPr>
        <w:t>:</w:t>
      </w:r>
      <w:r>
        <w:rPr>
          <w:rFonts w:ascii="Arial" w:hAnsi="Arial"/>
          <w:sz w:val="22"/>
        </w:rPr>
        <w:t xml:space="preserve"> </w:t>
      </w:r>
      <w:r w:rsidR="001D6B3E" w:rsidRPr="007F29C9">
        <w:rPr>
          <w:rFonts w:ascii="Arial" w:hAnsi="Arial"/>
          <w:b/>
          <w:sz w:val="22"/>
          <w:u w:val="single"/>
        </w:rPr>
        <w:fldChar w:fldCharType="begin">
          <w:ffData>
            <w:name w:val="Text1"/>
            <w:enabled/>
            <w:calcOnExit w:val="0"/>
            <w:textInput/>
          </w:ffData>
        </w:fldChar>
      </w:r>
      <w:r w:rsidR="00D23419"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D23419" w:rsidRPr="007F29C9">
        <w:rPr>
          <w:rFonts w:ascii="Arial" w:hAnsi="Arial"/>
          <w:b/>
          <w:noProof/>
          <w:sz w:val="22"/>
          <w:u w:val="single"/>
        </w:rPr>
        <w:t> </w:t>
      </w:r>
      <w:r w:rsidR="001D6B3E" w:rsidRPr="007F29C9">
        <w:rPr>
          <w:rFonts w:ascii="Arial" w:hAnsi="Arial"/>
          <w:b/>
          <w:sz w:val="22"/>
          <w:u w:val="single"/>
        </w:rPr>
        <w:fldChar w:fldCharType="end"/>
      </w:r>
    </w:p>
    <w:p w14:paraId="0C68BBCD" w14:textId="77777777" w:rsidR="00FA7BE1" w:rsidRDefault="00FA7BE1">
      <w:pPr>
        <w:ind w:right="106"/>
        <w:rPr>
          <w:b/>
          <w:sz w:val="22"/>
        </w:rPr>
      </w:pPr>
    </w:p>
    <w:p w14:paraId="28F9672A" w14:textId="7A08BA5E" w:rsidR="00FA7BE1" w:rsidRDefault="00FA7BE1">
      <w:pPr>
        <w:ind w:right="106"/>
        <w:rPr>
          <w:rFonts w:ascii="Arial" w:hAnsi="Arial"/>
          <w:sz w:val="22"/>
        </w:rPr>
      </w:pPr>
      <w:r>
        <w:rPr>
          <w:rFonts w:ascii="Arial" w:hAnsi="Arial"/>
          <w:sz w:val="22"/>
        </w:rPr>
        <w:t>Applic</w:t>
      </w:r>
      <w:r w:rsidR="00D23419">
        <w:rPr>
          <w:rFonts w:ascii="Arial" w:hAnsi="Arial"/>
          <w:sz w:val="22"/>
        </w:rPr>
        <w:t>ant’s Interest in Property:</w:t>
      </w:r>
      <w:r w:rsidR="00D23419">
        <w:rPr>
          <w:rFonts w:ascii="Arial" w:hAnsi="Arial"/>
          <w:sz w:val="22"/>
        </w:rPr>
        <w:tab/>
      </w:r>
      <w:r>
        <w:rPr>
          <w:rFonts w:ascii="Arial" w:hAnsi="Arial"/>
          <w:sz w:val="22"/>
        </w:rPr>
        <w:t xml:space="preserve">Fee </w:t>
      </w:r>
      <w:r w:rsidR="004D5A23">
        <w:rPr>
          <w:rFonts w:ascii="Arial" w:hAnsi="Arial"/>
          <w:sz w:val="22"/>
        </w:rPr>
        <w:t>O</w:t>
      </w:r>
      <w:r>
        <w:rPr>
          <w:rFonts w:ascii="Arial" w:hAnsi="Arial"/>
          <w:sz w:val="22"/>
        </w:rPr>
        <w:t xml:space="preserve">wner </w:t>
      </w:r>
      <w:r w:rsidR="006A5602">
        <w:rPr>
          <w:rFonts w:ascii="Arial" w:hAnsi="Arial"/>
          <w:sz w:val="22"/>
        </w:rPr>
        <w:fldChar w:fldCharType="begin">
          <w:ffData>
            <w:name w:val="Check1"/>
            <w:enabled/>
            <w:calcOnExit w:val="0"/>
            <w:checkBox>
              <w:sizeAuto/>
              <w:default w:val="0"/>
            </w:checkBox>
          </w:ffData>
        </w:fldChar>
      </w:r>
      <w:bookmarkStart w:id="1" w:name="Check1"/>
      <w:r w:rsidR="006A560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6A5602">
        <w:rPr>
          <w:rFonts w:ascii="Arial" w:hAnsi="Arial"/>
          <w:sz w:val="22"/>
        </w:rPr>
        <w:fldChar w:fldCharType="end"/>
      </w:r>
      <w:bookmarkEnd w:id="1"/>
      <w:r w:rsidR="00264F0D">
        <w:rPr>
          <w:rFonts w:ascii="Arial" w:hAnsi="Arial"/>
          <w:sz w:val="22"/>
        </w:rPr>
        <w:t xml:space="preserve">    </w:t>
      </w:r>
      <w:r>
        <w:rPr>
          <w:rFonts w:ascii="Arial" w:hAnsi="Arial"/>
          <w:sz w:val="22"/>
        </w:rPr>
        <w:t>Part Owner</w:t>
      </w:r>
      <w:r w:rsidR="00D23419">
        <w:rPr>
          <w:rFonts w:ascii="Arial" w:hAnsi="Arial"/>
          <w:sz w:val="22"/>
        </w:rPr>
        <w:t xml:space="preserve"> </w:t>
      </w:r>
      <w:r w:rsidR="001D6B3E">
        <w:rPr>
          <w:rFonts w:ascii="Arial" w:hAnsi="Arial"/>
          <w:sz w:val="22"/>
        </w:rPr>
        <w:fldChar w:fldCharType="begin">
          <w:ffData>
            <w:name w:val="Check2"/>
            <w:enabled/>
            <w:calcOnExit w:val="0"/>
            <w:checkBox>
              <w:sizeAuto/>
              <w:default w:val="0"/>
            </w:checkBox>
          </w:ffData>
        </w:fldChar>
      </w:r>
      <w:bookmarkStart w:id="2" w:name="Check2"/>
      <w:r w:rsidR="00D23419">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D6B3E">
        <w:rPr>
          <w:rFonts w:ascii="Arial" w:hAnsi="Arial"/>
          <w:sz w:val="22"/>
        </w:rPr>
        <w:fldChar w:fldCharType="end"/>
      </w:r>
      <w:bookmarkEnd w:id="2"/>
    </w:p>
    <w:p w14:paraId="02F778E0" w14:textId="77777777" w:rsidR="00FA7BE1" w:rsidRPr="007F29C9" w:rsidRDefault="00FA7BE1">
      <w:pPr>
        <w:pBdr>
          <w:bottom w:val="single" w:sz="12" w:space="1" w:color="auto"/>
        </w:pBdr>
        <w:ind w:right="106"/>
        <w:rPr>
          <w:sz w:val="22"/>
          <w:szCs w:val="22"/>
        </w:rPr>
      </w:pPr>
    </w:p>
    <w:p w14:paraId="6AE4C8D8" w14:textId="77777777" w:rsidR="00FA7BE1" w:rsidRPr="007F29C9" w:rsidRDefault="00FA7BE1">
      <w:pPr>
        <w:ind w:right="106"/>
        <w:rPr>
          <w:b/>
          <w:sz w:val="22"/>
          <w:szCs w:val="22"/>
        </w:rPr>
      </w:pP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r w:rsidRPr="007F29C9">
        <w:rPr>
          <w:b/>
          <w:sz w:val="22"/>
          <w:szCs w:val="22"/>
        </w:rPr>
        <w:softHyphen/>
      </w:r>
    </w:p>
    <w:p w14:paraId="65F9EB66" w14:textId="77777777" w:rsidR="00FA7BE1" w:rsidRPr="007F29C9" w:rsidRDefault="004A34A4">
      <w:pPr>
        <w:ind w:right="106"/>
        <w:rPr>
          <w:b/>
          <w:sz w:val="24"/>
          <w:szCs w:val="24"/>
        </w:rPr>
      </w:pPr>
      <w:r>
        <w:rPr>
          <w:b/>
          <w:sz w:val="24"/>
          <w:szCs w:val="24"/>
        </w:rPr>
        <w:t>II.</w:t>
      </w:r>
      <w:r>
        <w:rPr>
          <w:b/>
          <w:sz w:val="24"/>
          <w:szCs w:val="24"/>
        </w:rPr>
        <w:tab/>
      </w:r>
      <w:r w:rsidR="00FA7BE1" w:rsidRPr="007F29C9">
        <w:rPr>
          <w:b/>
          <w:sz w:val="24"/>
          <w:szCs w:val="24"/>
        </w:rPr>
        <w:t>PROPERTY INFORMATION</w:t>
      </w:r>
    </w:p>
    <w:p w14:paraId="3FC88C3C" w14:textId="77777777" w:rsidR="00FA7BE1" w:rsidRDefault="00FA7BE1">
      <w:pPr>
        <w:ind w:right="106"/>
        <w:rPr>
          <w:sz w:val="22"/>
        </w:rPr>
      </w:pPr>
    </w:p>
    <w:p w14:paraId="0BB8AE05" w14:textId="77777777" w:rsidR="00FA7BE1" w:rsidRDefault="00FA7BE1" w:rsidP="00505234">
      <w:pPr>
        <w:ind w:right="106"/>
        <w:rPr>
          <w:rFonts w:ascii="Arial" w:hAnsi="Arial"/>
          <w:sz w:val="22"/>
        </w:rPr>
      </w:pPr>
      <w:r w:rsidRPr="008C014A">
        <w:rPr>
          <w:rFonts w:ascii="Arial" w:hAnsi="Arial"/>
          <w:sz w:val="22"/>
        </w:rPr>
        <w:t>Tax Parcel Number(s)</w:t>
      </w:r>
      <w:r w:rsidR="00505234" w:rsidRPr="008C014A">
        <w:rPr>
          <w:rFonts w:ascii="Arial" w:hAnsi="Arial"/>
          <w:sz w:val="22"/>
        </w:rPr>
        <w:t>:</w:t>
      </w:r>
      <w:r>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46F8AF96" w14:textId="77777777" w:rsidR="00505234" w:rsidRDefault="00505234">
      <w:pPr>
        <w:ind w:right="106"/>
        <w:rPr>
          <w:rFonts w:ascii="Arial" w:hAnsi="Arial"/>
          <w:sz w:val="22"/>
        </w:rPr>
      </w:pPr>
    </w:p>
    <w:p w14:paraId="4D74E90E" w14:textId="7A39EC28" w:rsidR="00FA7BE1" w:rsidRDefault="00FA7BE1">
      <w:pPr>
        <w:ind w:right="106"/>
        <w:rPr>
          <w:rFonts w:ascii="Arial" w:hAnsi="Arial"/>
          <w:sz w:val="22"/>
        </w:rPr>
      </w:pPr>
      <w:r>
        <w:rPr>
          <w:rFonts w:ascii="Arial" w:hAnsi="Arial"/>
          <w:sz w:val="22"/>
        </w:rPr>
        <w:t xml:space="preserve">Property Address or Nearest Street or Road: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191D9694" w14:textId="77777777" w:rsidR="00FA7BE1" w:rsidRDefault="00FA7BE1">
      <w:pPr>
        <w:ind w:right="106"/>
        <w:rPr>
          <w:rFonts w:ascii="Arial" w:hAnsi="Arial"/>
          <w:sz w:val="22"/>
        </w:rPr>
      </w:pPr>
    </w:p>
    <w:p w14:paraId="1F26731A" w14:textId="77777777" w:rsidR="00FA7BE1" w:rsidRPr="008330F7" w:rsidRDefault="00FA7BE1">
      <w:pPr>
        <w:ind w:right="106"/>
        <w:rPr>
          <w:rFonts w:ascii="Arial" w:hAnsi="Arial"/>
          <w:sz w:val="22"/>
          <w:u w:val="single"/>
        </w:rPr>
      </w:pPr>
      <w:r>
        <w:rPr>
          <w:rFonts w:ascii="Arial" w:hAnsi="Arial"/>
          <w:sz w:val="22"/>
        </w:rPr>
        <w:t>To</w:t>
      </w:r>
      <w:r w:rsidR="008330F7">
        <w:rPr>
          <w:rFonts w:ascii="Arial" w:hAnsi="Arial"/>
          <w:sz w:val="22"/>
        </w:rPr>
        <w:t>tal Acreage of Property</w:t>
      </w:r>
      <w:r w:rsidR="00505234">
        <w:rPr>
          <w:rFonts w:ascii="Arial" w:hAnsi="Arial"/>
          <w:sz w:val="22"/>
        </w:rPr>
        <w:t>:</w:t>
      </w:r>
      <w:r w:rsidR="008330F7">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211A5CED" w14:textId="77777777" w:rsidR="00FA7BE1" w:rsidRDefault="00FA7BE1">
      <w:pPr>
        <w:ind w:right="106"/>
        <w:rPr>
          <w:rFonts w:ascii="Arial" w:hAnsi="Arial"/>
          <w:sz w:val="22"/>
        </w:rPr>
      </w:pPr>
    </w:p>
    <w:p w14:paraId="0B6BB795" w14:textId="499C5F6B" w:rsidR="00FA7BE1" w:rsidRDefault="00FA7BE1">
      <w:pPr>
        <w:spacing w:line="360" w:lineRule="auto"/>
        <w:ind w:right="101"/>
        <w:rPr>
          <w:rFonts w:ascii="Arial" w:hAnsi="Arial"/>
          <w:sz w:val="22"/>
        </w:rPr>
      </w:pPr>
      <w:r>
        <w:rPr>
          <w:rFonts w:ascii="Arial" w:hAnsi="Arial"/>
          <w:sz w:val="22"/>
        </w:rPr>
        <w:t>Are there any existing dwelling u</w:t>
      </w:r>
      <w:r w:rsidR="00505234">
        <w:rPr>
          <w:rFonts w:ascii="Arial" w:hAnsi="Arial"/>
          <w:sz w:val="22"/>
        </w:rPr>
        <w:t>nits located on the property?</w:t>
      </w:r>
      <w:r w:rsidR="00505234">
        <w:rPr>
          <w:rFonts w:ascii="Arial" w:hAnsi="Arial"/>
          <w:sz w:val="22"/>
        </w:rPr>
        <w:tab/>
      </w:r>
      <w:r>
        <w:rPr>
          <w:rFonts w:ascii="Arial" w:hAnsi="Arial"/>
          <w:sz w:val="22"/>
        </w:rPr>
        <w:t>Yes</w:t>
      </w:r>
      <w:r w:rsidR="00505234">
        <w:rPr>
          <w:rFonts w:ascii="Arial" w:hAnsi="Arial"/>
          <w:sz w:val="22"/>
        </w:rPr>
        <w:t xml:space="preserve"> </w:t>
      </w:r>
      <w:r w:rsidR="001D6B3E">
        <w:rPr>
          <w:rFonts w:ascii="Arial" w:hAnsi="Arial"/>
          <w:sz w:val="22"/>
        </w:rPr>
        <w:fldChar w:fldCharType="begin">
          <w:ffData>
            <w:name w:val="Check3"/>
            <w:enabled/>
            <w:calcOnExit w:val="0"/>
            <w:checkBox>
              <w:sizeAuto/>
              <w:default w:val="0"/>
            </w:checkBox>
          </w:ffData>
        </w:fldChar>
      </w:r>
      <w:bookmarkStart w:id="3" w:name="Check3"/>
      <w:r w:rsidR="00505234">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D6B3E">
        <w:rPr>
          <w:rFonts w:ascii="Arial" w:hAnsi="Arial"/>
          <w:sz w:val="22"/>
        </w:rPr>
        <w:fldChar w:fldCharType="end"/>
      </w:r>
      <w:bookmarkEnd w:id="3"/>
      <w:r w:rsidR="00264F0D">
        <w:rPr>
          <w:rFonts w:ascii="Arial" w:hAnsi="Arial"/>
          <w:sz w:val="22"/>
        </w:rPr>
        <w:t xml:space="preserve">    </w:t>
      </w:r>
      <w:r>
        <w:rPr>
          <w:rFonts w:ascii="Arial" w:hAnsi="Arial"/>
          <w:sz w:val="22"/>
        </w:rPr>
        <w:t>No</w:t>
      </w:r>
      <w:r w:rsidR="00505234">
        <w:rPr>
          <w:rFonts w:ascii="Arial" w:hAnsi="Arial"/>
          <w:sz w:val="22"/>
        </w:rPr>
        <w:t xml:space="preserve"> </w:t>
      </w:r>
      <w:r w:rsidR="006A5602">
        <w:rPr>
          <w:rFonts w:ascii="Arial" w:hAnsi="Arial"/>
          <w:sz w:val="22"/>
        </w:rPr>
        <w:fldChar w:fldCharType="begin">
          <w:ffData>
            <w:name w:val="Check4"/>
            <w:enabled/>
            <w:calcOnExit w:val="0"/>
            <w:checkBox>
              <w:sizeAuto/>
              <w:default w:val="0"/>
            </w:checkBox>
          </w:ffData>
        </w:fldChar>
      </w:r>
      <w:bookmarkStart w:id="4" w:name="Check4"/>
      <w:r w:rsidR="006A560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6A5602">
        <w:rPr>
          <w:rFonts w:ascii="Arial" w:hAnsi="Arial"/>
          <w:sz w:val="22"/>
        </w:rPr>
        <w:fldChar w:fldCharType="end"/>
      </w:r>
      <w:bookmarkEnd w:id="4"/>
    </w:p>
    <w:p w14:paraId="3E6E8D8B" w14:textId="77777777" w:rsidR="00FA7BE1" w:rsidRDefault="00FA7BE1">
      <w:pPr>
        <w:ind w:right="101"/>
        <w:rPr>
          <w:rFonts w:ascii="Arial" w:hAnsi="Arial"/>
          <w:sz w:val="22"/>
        </w:rPr>
      </w:pPr>
      <w:r>
        <w:rPr>
          <w:rFonts w:ascii="Arial" w:hAnsi="Arial"/>
          <w:sz w:val="22"/>
        </w:rPr>
        <w:t xml:space="preserve">      </w:t>
      </w:r>
      <w:r w:rsidRPr="008C014A">
        <w:rPr>
          <w:rFonts w:ascii="Arial" w:hAnsi="Arial"/>
          <w:i/>
          <w:sz w:val="22"/>
        </w:rPr>
        <w:t>If yes, how many?</w:t>
      </w:r>
      <w:r>
        <w:rPr>
          <w:rFonts w:ascii="Arial" w:hAnsi="Arial"/>
          <w:sz w:val="22"/>
        </w:rPr>
        <w:t xml:space="preserve"> </w:t>
      </w:r>
      <w:r w:rsidR="001D6B3E" w:rsidRPr="007F29C9">
        <w:rPr>
          <w:rFonts w:ascii="Arial" w:hAnsi="Arial"/>
          <w:b/>
          <w:sz w:val="22"/>
          <w:u w:val="single"/>
        </w:rPr>
        <w:fldChar w:fldCharType="begin">
          <w:ffData>
            <w:name w:val="Text1"/>
            <w:enabled/>
            <w:calcOnExit w:val="0"/>
            <w:textInput/>
          </w:ffData>
        </w:fldChar>
      </w:r>
      <w:r w:rsidR="00505234"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00505234" w:rsidRPr="007F29C9">
        <w:rPr>
          <w:rFonts w:ascii="Arial" w:hAnsi="Arial"/>
          <w:b/>
          <w:noProof/>
          <w:sz w:val="22"/>
          <w:u w:val="single"/>
        </w:rPr>
        <w:t> </w:t>
      </w:r>
      <w:r w:rsidR="00505234" w:rsidRPr="007F29C9">
        <w:rPr>
          <w:rFonts w:ascii="Arial" w:hAnsi="Arial"/>
          <w:b/>
          <w:noProof/>
          <w:sz w:val="22"/>
          <w:u w:val="single"/>
        </w:rPr>
        <w:t> </w:t>
      </w:r>
      <w:r w:rsidR="00505234" w:rsidRPr="007F29C9">
        <w:rPr>
          <w:rFonts w:ascii="Arial" w:hAnsi="Arial"/>
          <w:b/>
          <w:noProof/>
          <w:sz w:val="22"/>
          <w:u w:val="single"/>
        </w:rPr>
        <w:t> </w:t>
      </w:r>
      <w:r w:rsidR="00505234" w:rsidRPr="007F29C9">
        <w:rPr>
          <w:rFonts w:ascii="Arial" w:hAnsi="Arial"/>
          <w:b/>
          <w:noProof/>
          <w:sz w:val="22"/>
          <w:u w:val="single"/>
        </w:rPr>
        <w:t> </w:t>
      </w:r>
      <w:r w:rsidR="00505234" w:rsidRPr="007F29C9">
        <w:rPr>
          <w:rFonts w:ascii="Arial" w:hAnsi="Arial"/>
          <w:b/>
          <w:noProof/>
          <w:sz w:val="22"/>
          <w:u w:val="single"/>
        </w:rPr>
        <w:t> </w:t>
      </w:r>
      <w:r w:rsidR="001D6B3E" w:rsidRPr="007F29C9">
        <w:rPr>
          <w:rFonts w:ascii="Arial" w:hAnsi="Arial"/>
          <w:b/>
          <w:sz w:val="22"/>
          <w:u w:val="single"/>
        </w:rPr>
        <w:fldChar w:fldCharType="end"/>
      </w:r>
    </w:p>
    <w:p w14:paraId="3238F31A" w14:textId="77777777" w:rsidR="00FA7BE1" w:rsidRDefault="00FA7BE1">
      <w:pPr>
        <w:ind w:right="106"/>
        <w:rPr>
          <w:rFonts w:ascii="Arial" w:hAnsi="Arial"/>
          <w:sz w:val="22"/>
        </w:rPr>
      </w:pPr>
    </w:p>
    <w:p w14:paraId="4DD2EB9C" w14:textId="23A50BC9" w:rsidR="00FA7BE1" w:rsidRDefault="00FA7BE1">
      <w:pPr>
        <w:spacing w:line="360" w:lineRule="auto"/>
        <w:ind w:right="101"/>
        <w:rPr>
          <w:rFonts w:ascii="Arial" w:hAnsi="Arial"/>
          <w:sz w:val="22"/>
        </w:rPr>
      </w:pPr>
      <w:r>
        <w:rPr>
          <w:rFonts w:ascii="Arial" w:hAnsi="Arial"/>
          <w:sz w:val="22"/>
        </w:rPr>
        <w:t>Are there any ot</w:t>
      </w:r>
      <w:r w:rsidR="00505234">
        <w:rPr>
          <w:rFonts w:ascii="Arial" w:hAnsi="Arial"/>
          <w:sz w:val="22"/>
        </w:rPr>
        <w:t>her buildings on the property?</w:t>
      </w:r>
      <w:r w:rsidR="00505234">
        <w:rPr>
          <w:rFonts w:ascii="Arial" w:hAnsi="Arial"/>
          <w:sz w:val="22"/>
        </w:rPr>
        <w:tab/>
      </w:r>
      <w:r>
        <w:rPr>
          <w:rFonts w:ascii="Arial" w:hAnsi="Arial"/>
          <w:sz w:val="22"/>
        </w:rPr>
        <w:t xml:space="preserve">Yes </w:t>
      </w:r>
      <w:r w:rsidR="001D6B3E">
        <w:rPr>
          <w:rFonts w:ascii="Arial" w:hAnsi="Arial"/>
          <w:sz w:val="22"/>
        </w:rPr>
        <w:fldChar w:fldCharType="begin">
          <w:ffData>
            <w:name w:val="Check5"/>
            <w:enabled/>
            <w:calcOnExit w:val="0"/>
            <w:checkBox>
              <w:sizeAuto/>
              <w:default w:val="0"/>
            </w:checkBox>
          </w:ffData>
        </w:fldChar>
      </w:r>
      <w:bookmarkStart w:id="5" w:name="Check5"/>
      <w:r w:rsidR="00264F0D">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D6B3E">
        <w:rPr>
          <w:rFonts w:ascii="Arial" w:hAnsi="Arial"/>
          <w:sz w:val="22"/>
        </w:rPr>
        <w:fldChar w:fldCharType="end"/>
      </w:r>
      <w:bookmarkEnd w:id="5"/>
      <w:r w:rsidR="00264F0D">
        <w:rPr>
          <w:rFonts w:ascii="Arial" w:hAnsi="Arial"/>
          <w:sz w:val="22"/>
        </w:rPr>
        <w:t xml:space="preserve">    No </w:t>
      </w:r>
      <w:r w:rsidR="006A5602">
        <w:rPr>
          <w:rFonts w:ascii="Arial" w:hAnsi="Arial"/>
          <w:sz w:val="22"/>
        </w:rPr>
        <w:fldChar w:fldCharType="begin">
          <w:ffData>
            <w:name w:val="Check6"/>
            <w:enabled/>
            <w:calcOnExit w:val="0"/>
            <w:checkBox>
              <w:sizeAuto/>
              <w:default w:val="0"/>
            </w:checkBox>
          </w:ffData>
        </w:fldChar>
      </w:r>
      <w:bookmarkStart w:id="6" w:name="Check6"/>
      <w:r w:rsidR="006A560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6A5602">
        <w:rPr>
          <w:rFonts w:ascii="Arial" w:hAnsi="Arial"/>
          <w:sz w:val="22"/>
        </w:rPr>
        <w:fldChar w:fldCharType="end"/>
      </w:r>
      <w:bookmarkEnd w:id="6"/>
    </w:p>
    <w:p w14:paraId="2FA59E3C" w14:textId="77777777" w:rsidR="00FA7BE1" w:rsidRDefault="00264F0D">
      <w:pPr>
        <w:ind w:right="106"/>
        <w:rPr>
          <w:rFonts w:ascii="Arial" w:hAnsi="Arial"/>
          <w:sz w:val="22"/>
        </w:rPr>
      </w:pPr>
      <w:r>
        <w:rPr>
          <w:rFonts w:ascii="Arial" w:hAnsi="Arial"/>
          <w:sz w:val="22"/>
        </w:rPr>
        <w:t xml:space="preserve">      </w:t>
      </w:r>
      <w:r w:rsidRPr="008C014A">
        <w:rPr>
          <w:rFonts w:ascii="Arial" w:hAnsi="Arial"/>
          <w:i/>
          <w:sz w:val="22"/>
        </w:rPr>
        <w:t>If yes, how many?</w:t>
      </w:r>
      <w:r>
        <w:rPr>
          <w:rFonts w:ascii="Arial" w:hAnsi="Arial"/>
          <w:sz w:val="22"/>
        </w:rPr>
        <w:t xml:space="preserve"> </w:t>
      </w:r>
      <w:r w:rsidR="001D6B3E" w:rsidRPr="007F29C9">
        <w:rPr>
          <w:rFonts w:ascii="Arial" w:hAnsi="Arial"/>
          <w:b/>
          <w:sz w:val="22"/>
          <w:u w:val="single"/>
        </w:rPr>
        <w:fldChar w:fldCharType="begin">
          <w:ffData>
            <w:name w:val="Text3"/>
            <w:enabled/>
            <w:calcOnExit w:val="0"/>
            <w:textInput/>
          </w:ffData>
        </w:fldChar>
      </w:r>
      <w:bookmarkStart w:id="7" w:name="Text3"/>
      <w:r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001D6B3E" w:rsidRPr="007F29C9">
        <w:rPr>
          <w:rFonts w:ascii="Arial" w:hAnsi="Arial"/>
          <w:b/>
          <w:sz w:val="22"/>
          <w:u w:val="single"/>
        </w:rPr>
        <w:fldChar w:fldCharType="end"/>
      </w:r>
      <w:bookmarkEnd w:id="7"/>
    </w:p>
    <w:p w14:paraId="7FB4201C" w14:textId="77777777" w:rsidR="00FA7BE1" w:rsidRDefault="00FA7BE1">
      <w:pPr>
        <w:ind w:right="106"/>
        <w:rPr>
          <w:rFonts w:ascii="Arial" w:hAnsi="Arial"/>
          <w:sz w:val="22"/>
        </w:rPr>
      </w:pPr>
    </w:p>
    <w:p w14:paraId="3C40DAD7" w14:textId="77777777" w:rsidR="00FA7BE1" w:rsidRDefault="00FA7BE1" w:rsidP="00595214">
      <w:pPr>
        <w:spacing w:line="360" w:lineRule="auto"/>
        <w:ind w:right="101"/>
        <w:rPr>
          <w:rFonts w:ascii="Arial" w:hAnsi="Arial"/>
          <w:sz w:val="22"/>
        </w:rPr>
      </w:pPr>
      <w:r>
        <w:rPr>
          <w:rFonts w:ascii="Arial" w:hAnsi="Arial"/>
          <w:sz w:val="22"/>
        </w:rPr>
        <w:t>What is the current zoning of the property</w:t>
      </w:r>
      <w:r w:rsidR="00674813">
        <w:rPr>
          <w:rFonts w:ascii="Arial" w:hAnsi="Arial"/>
          <w:sz w:val="22"/>
        </w:rPr>
        <w:t>?</w:t>
      </w:r>
      <w:r>
        <w:rPr>
          <w:rFonts w:ascii="Arial" w:hAnsi="Arial"/>
          <w:sz w:val="22"/>
        </w:rPr>
        <w:t xml:space="preserve"> </w:t>
      </w:r>
      <w:sdt>
        <w:sdtPr>
          <w:rPr>
            <w:rFonts w:ascii="Arial" w:hAnsi="Arial" w:cs="Arial"/>
            <w:b/>
            <w:sz w:val="22"/>
            <w:szCs w:val="22"/>
            <w:u w:val="single"/>
          </w:rPr>
          <w:id w:val="268324086"/>
          <w:placeholder>
            <w:docPart w:val="47628F53ADDA483DBD9729696DD006E1"/>
          </w:placeholder>
          <w:dropDownList>
            <w:listItem w:displayText="Select Zoning" w:value="Select Zoning"/>
            <w:listItem w:displayText="R-1" w:value="R-1"/>
            <w:listItem w:displayText="RA-2.5" w:value="RA-2.5"/>
            <w:listItem w:displayText="RA-5" w:value="RA-5"/>
            <w:listItem w:displayText="RA-10" w:value="RA-10"/>
            <w:listItem w:displayText="A-10" w:value="A-10"/>
            <w:listItem w:displayText="A-35" w:value="A-35"/>
            <w:listItem w:displayText="F" w:value="F"/>
            <w:listItem w:displayText="multiple" w:value="multiple"/>
          </w:dropDownList>
        </w:sdtPr>
        <w:sdtContent>
          <w:r w:rsidR="008C3B88">
            <w:rPr>
              <w:rFonts w:ascii="Arial" w:hAnsi="Arial" w:cs="Arial"/>
              <w:b/>
              <w:sz w:val="22"/>
              <w:szCs w:val="22"/>
              <w:u w:val="single"/>
            </w:rPr>
            <w:t>Select Zoning</w:t>
          </w:r>
        </w:sdtContent>
      </w:sdt>
    </w:p>
    <w:p w14:paraId="1F184FEF" w14:textId="77777777" w:rsidR="00595214" w:rsidRDefault="00595214" w:rsidP="00595214">
      <w:pPr>
        <w:ind w:right="101"/>
        <w:rPr>
          <w:rFonts w:ascii="Arial" w:hAnsi="Arial"/>
          <w:b/>
          <w:sz w:val="22"/>
          <w:u w:val="single"/>
        </w:rPr>
      </w:pPr>
      <w:r>
        <w:rPr>
          <w:rFonts w:ascii="Arial" w:hAnsi="Arial"/>
          <w:sz w:val="22"/>
        </w:rPr>
        <w:t xml:space="preserve">      </w:t>
      </w:r>
      <w:r>
        <w:rPr>
          <w:rFonts w:ascii="Arial" w:hAnsi="Arial"/>
          <w:i/>
          <w:sz w:val="22"/>
        </w:rPr>
        <w:t xml:space="preserve">If multiple zoning types, please specify: </w:t>
      </w:r>
      <w:r w:rsidR="001D6B3E" w:rsidRPr="007F29C9">
        <w:rPr>
          <w:rFonts w:ascii="Arial" w:hAnsi="Arial"/>
          <w:b/>
          <w:sz w:val="22"/>
          <w:u w:val="single"/>
        </w:rPr>
        <w:fldChar w:fldCharType="begin">
          <w:ffData>
            <w:name w:val="Text3"/>
            <w:enabled/>
            <w:calcOnExit w:val="0"/>
            <w:textInput/>
          </w:ffData>
        </w:fldChar>
      </w:r>
      <w:r w:rsidRPr="007F29C9">
        <w:rPr>
          <w:rFonts w:ascii="Arial" w:hAnsi="Arial"/>
          <w:b/>
          <w:sz w:val="22"/>
          <w:u w:val="single"/>
        </w:rPr>
        <w:instrText xml:space="preserve"> FORMTEXT </w:instrText>
      </w:r>
      <w:r w:rsidR="001D6B3E" w:rsidRPr="007F29C9">
        <w:rPr>
          <w:rFonts w:ascii="Arial" w:hAnsi="Arial"/>
          <w:b/>
          <w:sz w:val="22"/>
          <w:u w:val="single"/>
        </w:rPr>
      </w:r>
      <w:r w:rsidR="001D6B3E" w:rsidRPr="007F29C9">
        <w:rPr>
          <w:rFonts w:ascii="Arial" w:hAnsi="Arial"/>
          <w:b/>
          <w:sz w:val="22"/>
          <w:u w:val="single"/>
        </w:rPr>
        <w:fldChar w:fldCharType="separate"/>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001D6B3E" w:rsidRPr="007F29C9">
        <w:rPr>
          <w:rFonts w:ascii="Arial" w:hAnsi="Arial"/>
          <w:b/>
          <w:sz w:val="22"/>
          <w:u w:val="single"/>
        </w:rPr>
        <w:fldChar w:fldCharType="end"/>
      </w:r>
    </w:p>
    <w:p w14:paraId="02BF57E6" w14:textId="77777777" w:rsidR="00595214" w:rsidRDefault="00595214" w:rsidP="00595214">
      <w:pPr>
        <w:ind w:right="101"/>
        <w:rPr>
          <w:rFonts w:ascii="Arial" w:hAnsi="Arial"/>
          <w:sz w:val="22"/>
        </w:rPr>
      </w:pPr>
    </w:p>
    <w:p w14:paraId="019BBE64" w14:textId="77777777" w:rsidR="00FA7BE1" w:rsidRDefault="00FA7BE1">
      <w:pPr>
        <w:spacing w:line="360" w:lineRule="auto"/>
        <w:ind w:right="101"/>
        <w:rPr>
          <w:rFonts w:ascii="Arial" w:hAnsi="Arial"/>
          <w:sz w:val="22"/>
        </w:rPr>
      </w:pPr>
      <w:r>
        <w:rPr>
          <w:rFonts w:ascii="Arial" w:hAnsi="Arial"/>
          <w:sz w:val="22"/>
        </w:rPr>
        <w:t>Describe how the property is currently being used (e</w:t>
      </w:r>
      <w:r w:rsidR="00264F0D">
        <w:rPr>
          <w:rFonts w:ascii="Arial" w:hAnsi="Arial"/>
          <w:sz w:val="22"/>
        </w:rPr>
        <w:t>.</w:t>
      </w:r>
      <w:r>
        <w:rPr>
          <w:rFonts w:ascii="Arial" w:hAnsi="Arial"/>
          <w:sz w:val="22"/>
        </w:rPr>
        <w:t>g.</w:t>
      </w:r>
      <w:r w:rsidR="00264F0D">
        <w:rPr>
          <w:rFonts w:ascii="Arial" w:hAnsi="Arial"/>
          <w:sz w:val="22"/>
        </w:rPr>
        <w:t>,</w:t>
      </w:r>
      <w:r>
        <w:rPr>
          <w:rFonts w:ascii="Arial" w:hAnsi="Arial"/>
          <w:sz w:val="22"/>
        </w:rPr>
        <w:t xml:space="preserve"> agriculture, forestry, home site, etc.)</w:t>
      </w:r>
      <w:r w:rsidR="008C014A">
        <w:rPr>
          <w:rFonts w:ascii="Arial" w:hAnsi="Arial"/>
          <w:sz w:val="22"/>
        </w:rPr>
        <w:t xml:space="preserve">: </w:t>
      </w:r>
    </w:p>
    <w:p w14:paraId="4EE3BFC5" w14:textId="77777777" w:rsidR="00FA7BE1" w:rsidRDefault="008C3B88">
      <w:pPr>
        <w:ind w:right="106"/>
        <w:rPr>
          <w:rFonts w:ascii="Arial" w:hAnsi="Arial"/>
          <w:sz w:val="22"/>
        </w:rPr>
      </w:pPr>
      <w:r w:rsidRPr="007F29C9">
        <w:rPr>
          <w:rFonts w:ascii="Arial" w:hAnsi="Arial"/>
          <w:b/>
          <w:sz w:val="22"/>
          <w:u w:val="single"/>
        </w:rPr>
        <w:lastRenderedPageBreak/>
        <w:fldChar w:fldCharType="begin">
          <w:ffData>
            <w:name w:val="Text2"/>
            <w:enabled/>
            <w:calcOnExit w:val="0"/>
            <w:textInput/>
          </w:ffData>
        </w:fldChar>
      </w:r>
      <w:r w:rsidRPr="007F29C9">
        <w:rPr>
          <w:rFonts w:ascii="Arial" w:hAnsi="Arial"/>
          <w:b/>
          <w:sz w:val="22"/>
          <w:u w:val="single"/>
        </w:rPr>
        <w:instrText xml:space="preserve"> FORMTEXT </w:instrText>
      </w:r>
      <w:r w:rsidRPr="007F29C9">
        <w:rPr>
          <w:rFonts w:ascii="Arial" w:hAnsi="Arial"/>
          <w:b/>
          <w:sz w:val="22"/>
          <w:u w:val="single"/>
        </w:rPr>
      </w:r>
      <w:r w:rsidRPr="007F29C9">
        <w:rPr>
          <w:rFonts w:ascii="Arial" w:hAnsi="Arial"/>
          <w:b/>
          <w:sz w:val="22"/>
          <w:u w:val="single"/>
        </w:rPr>
        <w:fldChar w:fldCharType="separate"/>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noProof/>
          <w:sz w:val="22"/>
          <w:u w:val="single"/>
        </w:rPr>
        <w:t> </w:t>
      </w:r>
      <w:r w:rsidRPr="007F29C9">
        <w:rPr>
          <w:rFonts w:ascii="Arial" w:hAnsi="Arial"/>
          <w:b/>
          <w:sz w:val="22"/>
          <w:u w:val="single"/>
        </w:rPr>
        <w:fldChar w:fldCharType="end"/>
      </w:r>
    </w:p>
    <w:p w14:paraId="1240D74F" w14:textId="77777777" w:rsidR="008C014A" w:rsidRDefault="00FA7BE1" w:rsidP="008C014A">
      <w:pPr>
        <w:ind w:right="101"/>
        <w:contextualSpacing/>
        <w:rPr>
          <w:rFonts w:ascii="Arial" w:hAnsi="Arial"/>
          <w:sz w:val="22"/>
        </w:rPr>
      </w:pPr>
      <w:r>
        <w:rPr>
          <w:rFonts w:ascii="Arial" w:hAnsi="Arial"/>
          <w:sz w:val="22"/>
        </w:rPr>
        <w:t>Are there any existing easements or deed restrictions affecting this property?  (e</w:t>
      </w:r>
      <w:r w:rsidR="008C014A">
        <w:rPr>
          <w:rFonts w:ascii="Arial" w:hAnsi="Arial"/>
          <w:sz w:val="22"/>
        </w:rPr>
        <w:t>.</w:t>
      </w:r>
      <w:r>
        <w:rPr>
          <w:rFonts w:ascii="Arial" w:hAnsi="Arial"/>
          <w:sz w:val="22"/>
        </w:rPr>
        <w:t>g.</w:t>
      </w:r>
      <w:r w:rsidR="008C014A">
        <w:rPr>
          <w:rFonts w:ascii="Arial" w:hAnsi="Arial"/>
          <w:sz w:val="22"/>
        </w:rPr>
        <w:t xml:space="preserve">, </w:t>
      </w:r>
      <w:r>
        <w:rPr>
          <w:rFonts w:ascii="Arial" w:hAnsi="Arial"/>
          <w:sz w:val="22"/>
        </w:rPr>
        <w:t>power</w:t>
      </w:r>
      <w:r w:rsidR="008C014A">
        <w:rPr>
          <w:rFonts w:ascii="Arial" w:hAnsi="Arial"/>
          <w:sz w:val="22"/>
        </w:rPr>
        <w:t xml:space="preserve"> line </w:t>
      </w:r>
      <w:r>
        <w:rPr>
          <w:rFonts w:ascii="Arial" w:hAnsi="Arial"/>
          <w:sz w:val="22"/>
        </w:rPr>
        <w:t xml:space="preserve">corridors, access easements, forestry moratoriums, etc.)     </w:t>
      </w:r>
    </w:p>
    <w:p w14:paraId="5C90A3E6" w14:textId="77777777" w:rsidR="008C014A" w:rsidRDefault="00FA7BE1" w:rsidP="008C3B88">
      <w:pPr>
        <w:autoSpaceDE w:val="0"/>
        <w:autoSpaceDN w:val="0"/>
        <w:adjustRightInd w:val="0"/>
        <w:rPr>
          <w:rFonts w:ascii="Arial" w:hAnsi="Arial"/>
          <w:b/>
          <w:sz w:val="22"/>
          <w:u w:val="single"/>
        </w:rPr>
      </w:pPr>
      <w:r>
        <w:rPr>
          <w:rFonts w:ascii="Arial" w:hAnsi="Arial"/>
          <w:sz w:val="22"/>
        </w:rPr>
        <w:t xml:space="preserve"> </w:t>
      </w:r>
      <w:r w:rsidR="008C014A">
        <w:rPr>
          <w:rFonts w:ascii="Arial" w:hAnsi="Arial"/>
          <w:sz w:val="22"/>
        </w:rPr>
        <w:t xml:space="preserve">   </w:t>
      </w:r>
      <w:r w:rsidRPr="008C014A">
        <w:rPr>
          <w:rFonts w:ascii="Arial" w:hAnsi="Arial"/>
          <w:i/>
          <w:sz w:val="22"/>
        </w:rPr>
        <w:t>If so, please describe briefly</w:t>
      </w:r>
      <w:r w:rsidR="008C014A" w:rsidRPr="008C014A">
        <w:rPr>
          <w:rFonts w:ascii="Arial" w:hAnsi="Arial"/>
          <w:i/>
          <w:sz w:val="22"/>
        </w:rPr>
        <w:t>:</w:t>
      </w:r>
      <w:r w:rsidR="008C014A">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33ECA338" w14:textId="77777777" w:rsidR="008C3B88" w:rsidRDefault="008C3B88" w:rsidP="008C3B88">
      <w:pPr>
        <w:autoSpaceDE w:val="0"/>
        <w:autoSpaceDN w:val="0"/>
        <w:adjustRightInd w:val="0"/>
        <w:rPr>
          <w:rFonts w:ascii="Arial" w:hAnsi="Arial"/>
          <w:sz w:val="22"/>
        </w:rPr>
      </w:pPr>
    </w:p>
    <w:p w14:paraId="183E6E11" w14:textId="77777777" w:rsidR="00FA7BE1" w:rsidRDefault="00FA7BE1">
      <w:pPr>
        <w:ind w:right="106"/>
        <w:rPr>
          <w:rFonts w:ascii="Arial" w:hAnsi="Arial"/>
          <w:sz w:val="22"/>
        </w:rPr>
      </w:pPr>
      <w:r>
        <w:rPr>
          <w:rFonts w:ascii="Arial" w:hAnsi="Arial"/>
          <w:sz w:val="22"/>
        </w:rPr>
        <w:t xml:space="preserve">Does the property have any </w:t>
      </w:r>
      <w:r w:rsidR="00770087">
        <w:rPr>
          <w:rFonts w:ascii="Arial" w:hAnsi="Arial"/>
          <w:sz w:val="22"/>
          <w:u w:val="single"/>
        </w:rPr>
        <w:t>year-round</w:t>
      </w:r>
      <w:r w:rsidR="00770087">
        <w:rPr>
          <w:rFonts w:ascii="Arial" w:hAnsi="Arial"/>
          <w:sz w:val="22"/>
        </w:rPr>
        <w:t xml:space="preserve"> </w:t>
      </w:r>
      <w:r>
        <w:rPr>
          <w:rFonts w:ascii="Arial" w:hAnsi="Arial"/>
          <w:sz w:val="22"/>
        </w:rPr>
        <w:t>submerge</w:t>
      </w:r>
      <w:r w:rsidR="00770087">
        <w:rPr>
          <w:rFonts w:ascii="Arial" w:hAnsi="Arial"/>
          <w:sz w:val="22"/>
        </w:rPr>
        <w:t xml:space="preserve">d lands such as </w:t>
      </w:r>
      <w:r>
        <w:rPr>
          <w:rFonts w:ascii="Arial" w:hAnsi="Arial"/>
          <w:sz w:val="22"/>
        </w:rPr>
        <w:t>lak</w:t>
      </w:r>
      <w:r w:rsidR="008C014A">
        <w:rPr>
          <w:rFonts w:ascii="Arial" w:hAnsi="Arial"/>
          <w:sz w:val="22"/>
        </w:rPr>
        <w:t>es, rivers, streams</w:t>
      </w:r>
      <w:r w:rsidR="00770087">
        <w:rPr>
          <w:rFonts w:ascii="Arial" w:hAnsi="Arial"/>
          <w:sz w:val="22"/>
        </w:rPr>
        <w:t xml:space="preserve"> or ponds? (</w:t>
      </w:r>
      <w:r w:rsidR="008C014A" w:rsidRPr="008C014A">
        <w:rPr>
          <w:rFonts w:ascii="Arial" w:hAnsi="Arial"/>
          <w:sz w:val="22"/>
          <w:u w:val="single"/>
        </w:rPr>
        <w:t>Note:</w:t>
      </w:r>
      <w:r w:rsidR="008C014A">
        <w:rPr>
          <w:rFonts w:ascii="Arial" w:hAnsi="Arial"/>
          <w:sz w:val="22"/>
        </w:rPr>
        <w:t xml:space="preserve"> The TDR Program does not consider wetlands </w:t>
      </w:r>
      <w:r w:rsidR="00770087">
        <w:rPr>
          <w:rFonts w:ascii="Arial" w:hAnsi="Arial"/>
          <w:sz w:val="22"/>
        </w:rPr>
        <w:t>su</w:t>
      </w:r>
      <w:r w:rsidR="008C014A">
        <w:rPr>
          <w:rFonts w:ascii="Arial" w:hAnsi="Arial"/>
          <w:sz w:val="22"/>
        </w:rPr>
        <w:t>bmerged lands</w:t>
      </w:r>
      <w:r w:rsidR="00770087">
        <w:rPr>
          <w:rFonts w:ascii="Arial" w:hAnsi="Arial"/>
          <w:sz w:val="22"/>
        </w:rPr>
        <w:t>)</w:t>
      </w:r>
    </w:p>
    <w:p w14:paraId="2E114A09" w14:textId="77777777" w:rsidR="00FA7BE1" w:rsidRDefault="00FA7BE1">
      <w:pPr>
        <w:ind w:right="106"/>
        <w:rPr>
          <w:rFonts w:ascii="Arial" w:hAnsi="Arial"/>
          <w:sz w:val="22"/>
        </w:rPr>
      </w:pPr>
    </w:p>
    <w:p w14:paraId="6851F629" w14:textId="0519301D" w:rsidR="00770087" w:rsidRDefault="008C014A" w:rsidP="00770087">
      <w:pPr>
        <w:ind w:right="106"/>
        <w:rPr>
          <w:rFonts w:ascii="Arial" w:hAnsi="Arial"/>
          <w:sz w:val="22"/>
        </w:rPr>
      </w:pPr>
      <w:r>
        <w:rPr>
          <w:rFonts w:ascii="Arial" w:hAnsi="Arial"/>
          <w:sz w:val="22"/>
        </w:rPr>
        <w:t xml:space="preserve">       </w:t>
      </w:r>
      <w:r w:rsidR="001D6B3E">
        <w:rPr>
          <w:rFonts w:ascii="Arial" w:hAnsi="Arial"/>
          <w:sz w:val="22"/>
        </w:rPr>
        <w:fldChar w:fldCharType="begin">
          <w:ffData>
            <w:name w:val="Check7"/>
            <w:enabled/>
            <w:calcOnExit w:val="0"/>
            <w:checkBox>
              <w:sizeAuto/>
              <w:default w:val="0"/>
            </w:checkBox>
          </w:ffData>
        </w:fldChar>
      </w:r>
      <w:bookmarkStart w:id="8" w:name="Check7"/>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D6B3E">
        <w:rPr>
          <w:rFonts w:ascii="Arial" w:hAnsi="Arial"/>
          <w:sz w:val="22"/>
        </w:rPr>
        <w:fldChar w:fldCharType="end"/>
      </w:r>
      <w:bookmarkEnd w:id="8"/>
      <w:r>
        <w:rPr>
          <w:rFonts w:ascii="Arial" w:hAnsi="Arial"/>
          <w:sz w:val="22"/>
        </w:rPr>
        <w:t xml:space="preserve"> </w:t>
      </w:r>
      <w:r w:rsidR="00770087">
        <w:rPr>
          <w:rFonts w:ascii="Arial" w:hAnsi="Arial"/>
          <w:sz w:val="22"/>
        </w:rPr>
        <w:t xml:space="preserve">Yes    </w:t>
      </w:r>
      <w:r w:rsidR="006A5602">
        <w:rPr>
          <w:rFonts w:ascii="Arial" w:hAnsi="Arial"/>
          <w:sz w:val="22"/>
        </w:rPr>
        <w:fldChar w:fldCharType="begin">
          <w:ffData>
            <w:name w:val="Check8"/>
            <w:enabled/>
            <w:calcOnExit w:val="0"/>
            <w:checkBox>
              <w:sizeAuto/>
              <w:default w:val="0"/>
            </w:checkBox>
          </w:ffData>
        </w:fldChar>
      </w:r>
      <w:bookmarkStart w:id="9" w:name="Check8"/>
      <w:r w:rsidR="006A560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6A5602">
        <w:rPr>
          <w:rFonts w:ascii="Arial" w:hAnsi="Arial"/>
          <w:sz w:val="22"/>
        </w:rPr>
        <w:fldChar w:fldCharType="end"/>
      </w:r>
      <w:bookmarkEnd w:id="9"/>
      <w:r>
        <w:rPr>
          <w:rFonts w:ascii="Arial" w:hAnsi="Arial"/>
          <w:sz w:val="22"/>
        </w:rPr>
        <w:t xml:space="preserve"> No</w:t>
      </w:r>
    </w:p>
    <w:p w14:paraId="2B5D7A42" w14:textId="77777777" w:rsidR="00FA7BE1" w:rsidRDefault="00FA7BE1">
      <w:pPr>
        <w:ind w:right="106"/>
        <w:rPr>
          <w:rFonts w:ascii="Arial" w:hAnsi="Arial"/>
          <w:sz w:val="22"/>
        </w:rPr>
      </w:pPr>
    </w:p>
    <w:p w14:paraId="3C27F704" w14:textId="77777777" w:rsidR="00FA7BE1" w:rsidRDefault="00FA7BE1">
      <w:pPr>
        <w:numPr>
          <w:ilvl w:val="0"/>
          <w:numId w:val="5"/>
        </w:numPr>
        <w:ind w:right="106"/>
        <w:rPr>
          <w:rFonts w:ascii="Arial" w:hAnsi="Arial"/>
          <w:sz w:val="22"/>
        </w:rPr>
      </w:pPr>
      <w:r>
        <w:rPr>
          <w:rFonts w:ascii="Arial" w:hAnsi="Arial"/>
          <w:sz w:val="22"/>
        </w:rPr>
        <w:t>Please attach a site plan showing all submerged lands, existing and proposed residential units and other buildings, and any exist</w:t>
      </w:r>
      <w:r w:rsidR="008C014A">
        <w:rPr>
          <w:rFonts w:ascii="Arial" w:hAnsi="Arial"/>
          <w:sz w:val="22"/>
        </w:rPr>
        <w:t xml:space="preserve">ing easements on the property. </w:t>
      </w:r>
      <w:r>
        <w:rPr>
          <w:rFonts w:ascii="Arial" w:hAnsi="Arial"/>
          <w:sz w:val="22"/>
        </w:rPr>
        <w:t>If more than one zoning designation exists on the property, please identify the boundary between the zones and the area within each.</w:t>
      </w:r>
    </w:p>
    <w:p w14:paraId="643C2167" w14:textId="77777777" w:rsidR="00FA7BE1" w:rsidRDefault="00FA7BE1">
      <w:pPr>
        <w:ind w:right="106"/>
        <w:rPr>
          <w:rFonts w:ascii="Arial" w:hAnsi="Arial"/>
          <w:sz w:val="22"/>
        </w:rPr>
      </w:pPr>
    </w:p>
    <w:p w14:paraId="71DA5B29" w14:textId="77777777" w:rsidR="00FA7BE1" w:rsidRDefault="00FA7BE1">
      <w:pPr>
        <w:numPr>
          <w:ilvl w:val="0"/>
          <w:numId w:val="12"/>
        </w:numPr>
        <w:ind w:right="106"/>
        <w:rPr>
          <w:rFonts w:ascii="Arial" w:hAnsi="Arial"/>
          <w:sz w:val="22"/>
        </w:rPr>
      </w:pPr>
      <w:r>
        <w:rPr>
          <w:rFonts w:ascii="Arial" w:hAnsi="Arial"/>
          <w:sz w:val="22"/>
        </w:rPr>
        <w:t>Please attach a legal description of property to this application form.</w:t>
      </w:r>
    </w:p>
    <w:p w14:paraId="60E81F91" w14:textId="77777777" w:rsidR="00FA7BE1" w:rsidRDefault="00FA7BE1">
      <w:pPr>
        <w:ind w:right="106"/>
        <w:rPr>
          <w:rFonts w:ascii="Arial" w:hAnsi="Arial"/>
          <w:sz w:val="22"/>
        </w:rPr>
      </w:pPr>
    </w:p>
    <w:p w14:paraId="440FD844" w14:textId="77777777" w:rsidR="00FA7BE1" w:rsidRPr="007F29C9" w:rsidRDefault="00FA7BE1">
      <w:pPr>
        <w:ind w:right="106"/>
        <w:rPr>
          <w:rFonts w:ascii="Arial" w:hAnsi="Arial"/>
          <w:sz w:val="22"/>
        </w:rPr>
      </w:pPr>
      <w:r>
        <w:rPr>
          <w:rFonts w:ascii="Arial" w:hAnsi="Arial"/>
          <w:sz w:val="22"/>
        </w:rPr>
        <w:t>Section</w:t>
      </w:r>
      <w:r w:rsidR="008C014A">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r w:rsidR="008C014A">
        <w:rPr>
          <w:rFonts w:ascii="Arial" w:hAnsi="Arial"/>
          <w:sz w:val="22"/>
        </w:rPr>
        <w:t xml:space="preserve">    </w:t>
      </w:r>
      <w:r>
        <w:rPr>
          <w:rFonts w:ascii="Arial" w:hAnsi="Arial"/>
          <w:sz w:val="22"/>
        </w:rPr>
        <w:t>Township</w:t>
      </w:r>
      <w:r w:rsidR="008C014A">
        <w:rPr>
          <w:rFonts w:ascii="Arial" w:hAnsi="Arial"/>
          <w:sz w:val="22"/>
        </w:rPr>
        <w:t>:</w:t>
      </w:r>
      <w:r>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r>
        <w:rPr>
          <w:rFonts w:ascii="Arial" w:hAnsi="Arial"/>
          <w:sz w:val="22"/>
        </w:rPr>
        <w:t xml:space="preserve">   Range</w:t>
      </w:r>
      <w:r w:rsidR="008C014A">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2EE87355" w14:textId="77777777" w:rsidR="00FA7BE1" w:rsidRPr="007F29C9" w:rsidRDefault="00FA7BE1" w:rsidP="007F29C9">
      <w:pPr>
        <w:pBdr>
          <w:bottom w:val="single" w:sz="12" w:space="1" w:color="auto"/>
        </w:pBdr>
        <w:ind w:right="106"/>
        <w:rPr>
          <w:b/>
          <w:color w:val="000000"/>
          <w:sz w:val="22"/>
          <w:szCs w:val="22"/>
        </w:rPr>
      </w:pPr>
    </w:p>
    <w:p w14:paraId="269D5A6C" w14:textId="77777777" w:rsidR="007F29C9" w:rsidRDefault="007F29C9">
      <w:pPr>
        <w:ind w:right="106"/>
        <w:rPr>
          <w:b/>
          <w:color w:val="000000"/>
          <w:sz w:val="22"/>
        </w:rPr>
      </w:pPr>
    </w:p>
    <w:p w14:paraId="7DA2B334" w14:textId="77777777" w:rsidR="00FA7BE1" w:rsidRPr="007F29C9" w:rsidRDefault="004A34A4">
      <w:pPr>
        <w:ind w:right="106"/>
        <w:rPr>
          <w:b/>
          <w:color w:val="000000"/>
          <w:sz w:val="24"/>
          <w:szCs w:val="24"/>
        </w:rPr>
      </w:pPr>
      <w:r>
        <w:rPr>
          <w:b/>
          <w:color w:val="000000"/>
          <w:sz w:val="24"/>
          <w:szCs w:val="24"/>
        </w:rPr>
        <w:t>III.</w:t>
      </w:r>
      <w:r>
        <w:rPr>
          <w:b/>
          <w:color w:val="000000"/>
          <w:sz w:val="24"/>
          <w:szCs w:val="24"/>
        </w:rPr>
        <w:tab/>
      </w:r>
      <w:r w:rsidR="007F29C9" w:rsidRPr="007F29C9">
        <w:rPr>
          <w:b/>
          <w:color w:val="000000"/>
          <w:sz w:val="24"/>
          <w:szCs w:val="24"/>
        </w:rPr>
        <w:t>STATEMENT OF INTENT</w:t>
      </w:r>
    </w:p>
    <w:p w14:paraId="65C1C727" w14:textId="77777777" w:rsidR="00FA7BE1" w:rsidRPr="007F29C9" w:rsidRDefault="00FA7BE1">
      <w:pPr>
        <w:ind w:right="106"/>
        <w:rPr>
          <w:rFonts w:ascii="Arial" w:hAnsi="Arial"/>
          <w:color w:val="000000"/>
          <w:sz w:val="22"/>
          <w:szCs w:val="22"/>
        </w:rPr>
      </w:pPr>
    </w:p>
    <w:p w14:paraId="56020759" w14:textId="77777777" w:rsidR="00FA7BE1" w:rsidRDefault="007F29C9">
      <w:pPr>
        <w:pStyle w:val="BlockText"/>
        <w:ind w:left="1440"/>
        <w:rPr>
          <w:sz w:val="22"/>
        </w:rPr>
      </w:pPr>
      <w:r>
        <w:rPr>
          <w:sz w:val="22"/>
        </w:rPr>
        <w:t xml:space="preserve">I want to retain </w:t>
      </w:r>
      <w:r w:rsidR="008C3B88" w:rsidRPr="007F29C9">
        <w:rPr>
          <w:b/>
          <w:sz w:val="22"/>
          <w:u w:val="single"/>
        </w:rPr>
        <w:fldChar w:fldCharType="begin">
          <w:ffData>
            <w:name w:val="Text2"/>
            <w:enabled/>
            <w:calcOnExit w:val="0"/>
            <w:textInput/>
          </w:ffData>
        </w:fldChar>
      </w:r>
      <w:r w:rsidR="008C3B88" w:rsidRPr="007F29C9">
        <w:rPr>
          <w:b/>
          <w:sz w:val="22"/>
          <w:u w:val="single"/>
        </w:rPr>
        <w:instrText xml:space="preserve"> FORMTEXT </w:instrText>
      </w:r>
      <w:r w:rsidR="008C3B88" w:rsidRPr="007F29C9">
        <w:rPr>
          <w:b/>
          <w:sz w:val="22"/>
          <w:u w:val="single"/>
        </w:rPr>
      </w:r>
      <w:r w:rsidR="008C3B88" w:rsidRPr="007F29C9">
        <w:rPr>
          <w:b/>
          <w:sz w:val="22"/>
          <w:u w:val="single"/>
        </w:rPr>
        <w:fldChar w:fldCharType="separate"/>
      </w:r>
      <w:r w:rsidR="008C3B88" w:rsidRPr="007F29C9">
        <w:rPr>
          <w:b/>
          <w:noProof/>
          <w:sz w:val="22"/>
          <w:u w:val="single"/>
        </w:rPr>
        <w:t> </w:t>
      </w:r>
      <w:r w:rsidR="008C3B88" w:rsidRPr="007F29C9">
        <w:rPr>
          <w:b/>
          <w:noProof/>
          <w:sz w:val="22"/>
          <w:u w:val="single"/>
        </w:rPr>
        <w:t> </w:t>
      </w:r>
      <w:r w:rsidR="008C3B88" w:rsidRPr="007F29C9">
        <w:rPr>
          <w:b/>
          <w:noProof/>
          <w:sz w:val="22"/>
          <w:u w:val="single"/>
        </w:rPr>
        <w:t> </w:t>
      </w:r>
      <w:r w:rsidR="008C3B88" w:rsidRPr="007F29C9">
        <w:rPr>
          <w:b/>
          <w:noProof/>
          <w:sz w:val="22"/>
          <w:u w:val="single"/>
        </w:rPr>
        <w:t> </w:t>
      </w:r>
      <w:r w:rsidR="008C3B88" w:rsidRPr="007F29C9">
        <w:rPr>
          <w:b/>
          <w:noProof/>
          <w:sz w:val="22"/>
          <w:u w:val="single"/>
        </w:rPr>
        <w:t> </w:t>
      </w:r>
      <w:r w:rsidR="008C3B88" w:rsidRPr="007F29C9">
        <w:rPr>
          <w:b/>
          <w:sz w:val="22"/>
          <w:u w:val="single"/>
        </w:rPr>
        <w:fldChar w:fldCharType="end"/>
      </w:r>
      <w:r w:rsidR="00FA7BE1">
        <w:rPr>
          <w:sz w:val="22"/>
        </w:rPr>
        <w:t xml:space="preserve"> (number) dwelling units or development rights with the property for existing or future development.</w:t>
      </w:r>
    </w:p>
    <w:p w14:paraId="26E0B58E" w14:textId="77777777" w:rsidR="00FA7BE1" w:rsidRDefault="00FA7BE1">
      <w:pPr>
        <w:pStyle w:val="BlockText"/>
        <w:ind w:left="1440"/>
        <w:rPr>
          <w:sz w:val="16"/>
        </w:rPr>
      </w:pPr>
    </w:p>
    <w:p w14:paraId="15A1C25C" w14:textId="77777777" w:rsidR="007F29C9" w:rsidRDefault="007F29C9" w:rsidP="007F29C9">
      <w:pPr>
        <w:tabs>
          <w:tab w:val="left" w:pos="2160"/>
          <w:tab w:val="left" w:pos="2430"/>
          <w:tab w:val="left" w:pos="2520"/>
          <w:tab w:val="left" w:pos="2880"/>
        </w:tabs>
        <w:ind w:left="720" w:right="101" w:hanging="720"/>
        <w:rPr>
          <w:rFonts w:ascii="Arial" w:hAnsi="Arial"/>
          <w:color w:val="000000"/>
          <w:sz w:val="22"/>
        </w:rPr>
      </w:pPr>
      <w:r>
        <w:rPr>
          <w:rFonts w:ascii="Arial" w:hAnsi="Arial"/>
          <w:color w:val="000000"/>
          <w:sz w:val="22"/>
        </w:rPr>
        <w:tab/>
        <w:t>I intend to:</w:t>
      </w:r>
      <w:r>
        <w:rPr>
          <w:rFonts w:ascii="Arial" w:hAnsi="Arial"/>
          <w:color w:val="000000"/>
          <w:sz w:val="22"/>
        </w:rPr>
        <w:tab/>
      </w:r>
      <w:r w:rsidR="001D6B3E">
        <w:rPr>
          <w:rFonts w:ascii="Arial" w:hAnsi="Arial"/>
          <w:color w:val="000000"/>
          <w:sz w:val="22"/>
        </w:rPr>
        <w:fldChar w:fldCharType="begin">
          <w:ffData>
            <w:name w:val="Check9"/>
            <w:enabled/>
            <w:calcOnExit w:val="0"/>
            <w:checkBox>
              <w:sizeAuto/>
              <w:default w:val="0"/>
            </w:checkBox>
          </w:ffData>
        </w:fldChar>
      </w:r>
      <w:bookmarkStart w:id="10" w:name="Check9"/>
      <w:r>
        <w:rPr>
          <w:rFonts w:ascii="Arial" w:hAnsi="Arial"/>
          <w:color w:val="000000"/>
          <w:sz w:val="22"/>
        </w:rPr>
        <w:instrText xml:space="preserve"> FORMCHECKBOX </w:instrText>
      </w:r>
      <w:r w:rsidR="00000000">
        <w:rPr>
          <w:rFonts w:ascii="Arial" w:hAnsi="Arial"/>
          <w:color w:val="000000"/>
          <w:sz w:val="22"/>
        </w:rPr>
      </w:r>
      <w:r w:rsidR="00000000">
        <w:rPr>
          <w:rFonts w:ascii="Arial" w:hAnsi="Arial"/>
          <w:color w:val="000000"/>
          <w:sz w:val="22"/>
        </w:rPr>
        <w:fldChar w:fldCharType="separate"/>
      </w:r>
      <w:r w:rsidR="001D6B3E">
        <w:rPr>
          <w:rFonts w:ascii="Arial" w:hAnsi="Arial"/>
          <w:color w:val="000000"/>
          <w:sz w:val="22"/>
        </w:rPr>
        <w:fldChar w:fldCharType="end"/>
      </w:r>
      <w:bookmarkEnd w:id="10"/>
      <w:r w:rsidR="00FA7BE1">
        <w:rPr>
          <w:rFonts w:ascii="Arial" w:hAnsi="Arial"/>
          <w:color w:val="000000"/>
          <w:sz w:val="22"/>
        </w:rPr>
        <w:t xml:space="preserve"> </w:t>
      </w:r>
      <w:r>
        <w:rPr>
          <w:rFonts w:ascii="Arial" w:hAnsi="Arial"/>
          <w:color w:val="000000"/>
          <w:sz w:val="22"/>
        </w:rPr>
        <w:tab/>
      </w:r>
      <w:r w:rsidR="00FA7BE1">
        <w:rPr>
          <w:rFonts w:ascii="Arial" w:hAnsi="Arial"/>
          <w:color w:val="000000"/>
          <w:sz w:val="22"/>
        </w:rPr>
        <w:t>maintain the property in private ownership, or</w:t>
      </w:r>
    </w:p>
    <w:p w14:paraId="79A9F89E" w14:textId="77777777" w:rsidR="00FA7BE1" w:rsidRDefault="008C3B88" w:rsidP="007F29C9">
      <w:pPr>
        <w:ind w:left="2520" w:right="101" w:hanging="360"/>
        <w:rPr>
          <w:rFonts w:ascii="Arial" w:hAnsi="Arial"/>
          <w:color w:val="000000"/>
          <w:sz w:val="22"/>
        </w:rPr>
      </w:pPr>
      <w:r>
        <w:rPr>
          <w:rFonts w:ascii="Arial" w:hAnsi="Arial"/>
          <w:color w:val="000000"/>
          <w:sz w:val="22"/>
        </w:rPr>
        <w:fldChar w:fldCharType="begin">
          <w:ffData>
            <w:name w:val="Check10"/>
            <w:enabled/>
            <w:calcOnExit w:val="0"/>
            <w:checkBox>
              <w:sizeAuto/>
              <w:default w:val="0"/>
            </w:checkBox>
          </w:ffData>
        </w:fldChar>
      </w:r>
      <w:bookmarkStart w:id="11" w:name="Check10"/>
      <w:r>
        <w:rPr>
          <w:rFonts w:ascii="Arial" w:hAnsi="Arial"/>
          <w:color w:val="000000"/>
          <w:sz w:val="22"/>
        </w:rPr>
        <w:instrText xml:space="preserve"> FORMCHECKBOX </w:instrText>
      </w:r>
      <w:r w:rsidR="00000000">
        <w:rPr>
          <w:rFonts w:ascii="Arial" w:hAnsi="Arial"/>
          <w:color w:val="000000"/>
          <w:sz w:val="22"/>
        </w:rPr>
      </w:r>
      <w:r w:rsidR="00000000">
        <w:rPr>
          <w:rFonts w:ascii="Arial" w:hAnsi="Arial"/>
          <w:color w:val="000000"/>
          <w:sz w:val="22"/>
        </w:rPr>
        <w:fldChar w:fldCharType="separate"/>
      </w:r>
      <w:r>
        <w:rPr>
          <w:rFonts w:ascii="Arial" w:hAnsi="Arial"/>
          <w:color w:val="000000"/>
          <w:sz w:val="22"/>
        </w:rPr>
        <w:fldChar w:fldCharType="end"/>
      </w:r>
      <w:bookmarkEnd w:id="11"/>
      <w:r w:rsidR="007F29C9">
        <w:rPr>
          <w:rFonts w:ascii="Arial" w:hAnsi="Arial"/>
          <w:color w:val="000000"/>
          <w:sz w:val="22"/>
        </w:rPr>
        <w:t xml:space="preserve"> </w:t>
      </w:r>
      <w:r w:rsidR="007F29C9">
        <w:rPr>
          <w:rFonts w:ascii="Arial" w:hAnsi="Arial"/>
          <w:color w:val="000000"/>
          <w:sz w:val="22"/>
        </w:rPr>
        <w:tab/>
      </w:r>
      <w:r w:rsidR="00FA7BE1">
        <w:rPr>
          <w:rFonts w:ascii="Arial" w:hAnsi="Arial"/>
          <w:color w:val="000000"/>
          <w:sz w:val="22"/>
        </w:rPr>
        <w:t>explore the possibility of dedicating the property to King County or to another public or private non-profit agency.</w:t>
      </w:r>
    </w:p>
    <w:p w14:paraId="08B3C441" w14:textId="77777777" w:rsidR="00FA7BE1" w:rsidRPr="007F29C9" w:rsidRDefault="00FA7BE1" w:rsidP="007F29C9">
      <w:pPr>
        <w:pBdr>
          <w:bottom w:val="single" w:sz="12" w:space="1" w:color="auto"/>
        </w:pBdr>
        <w:tabs>
          <w:tab w:val="left" w:pos="9000"/>
        </w:tabs>
        <w:ind w:right="106"/>
        <w:rPr>
          <w:rFonts w:ascii="Arial" w:hAnsi="Arial" w:cs="Arial"/>
          <w:sz w:val="22"/>
          <w:szCs w:val="22"/>
        </w:rPr>
      </w:pPr>
    </w:p>
    <w:p w14:paraId="737CB904" w14:textId="77777777" w:rsidR="00FA7BE1" w:rsidRPr="007F29C9" w:rsidRDefault="00FA7BE1">
      <w:pPr>
        <w:ind w:right="106"/>
        <w:rPr>
          <w:rFonts w:ascii="Arial" w:hAnsi="Arial" w:cs="Arial"/>
          <w:sz w:val="22"/>
          <w:szCs w:val="22"/>
        </w:rPr>
      </w:pPr>
    </w:p>
    <w:p w14:paraId="12D2D2A1" w14:textId="77777777" w:rsidR="00FA7BE1" w:rsidRPr="007F29C9" w:rsidRDefault="004A34A4">
      <w:pPr>
        <w:ind w:right="106"/>
        <w:rPr>
          <w:b/>
          <w:sz w:val="24"/>
          <w:szCs w:val="24"/>
        </w:rPr>
      </w:pPr>
      <w:r>
        <w:rPr>
          <w:b/>
          <w:sz w:val="24"/>
          <w:szCs w:val="24"/>
        </w:rPr>
        <w:t>IV.</w:t>
      </w:r>
      <w:r>
        <w:rPr>
          <w:b/>
          <w:sz w:val="24"/>
          <w:szCs w:val="24"/>
        </w:rPr>
        <w:tab/>
      </w:r>
      <w:r w:rsidR="007F29C9">
        <w:rPr>
          <w:b/>
          <w:sz w:val="24"/>
          <w:szCs w:val="24"/>
        </w:rPr>
        <w:t>SENDING SITE CRITERIA</w:t>
      </w:r>
    </w:p>
    <w:p w14:paraId="3CE72DD9" w14:textId="77777777" w:rsidR="00FA7BE1" w:rsidRDefault="00FA7BE1">
      <w:pPr>
        <w:ind w:right="106"/>
        <w:rPr>
          <w:rFonts w:ascii="Arial" w:hAnsi="Arial"/>
          <w:sz w:val="22"/>
        </w:rPr>
      </w:pPr>
    </w:p>
    <w:p w14:paraId="0BD6C2FD" w14:textId="77777777" w:rsidR="00FA7BE1" w:rsidRDefault="00FA7BE1">
      <w:pPr>
        <w:ind w:right="106"/>
        <w:rPr>
          <w:rFonts w:ascii="Arial" w:hAnsi="Arial"/>
          <w:sz w:val="22"/>
        </w:rPr>
      </w:pPr>
      <w:r>
        <w:rPr>
          <w:rFonts w:ascii="Arial" w:hAnsi="Arial"/>
          <w:sz w:val="22"/>
        </w:rPr>
        <w:t>I believe the property would qualify as a sending site because it contains one or more of the following public benefits as defined in K.C.C. 21A.37:</w:t>
      </w:r>
    </w:p>
    <w:p w14:paraId="49031FA1" w14:textId="77777777" w:rsidR="00FA7BE1" w:rsidRDefault="00FA7BE1">
      <w:pPr>
        <w:ind w:right="106"/>
        <w:rPr>
          <w:rFonts w:ascii="Arial" w:hAnsi="Arial"/>
          <w:sz w:val="22"/>
        </w:rPr>
      </w:pPr>
    </w:p>
    <w:p w14:paraId="17E1346A" w14:textId="77777777" w:rsidR="00FA7BE1" w:rsidRDefault="001D6B3E" w:rsidP="007F29C9">
      <w:pPr>
        <w:ind w:left="360" w:hanging="360"/>
        <w:rPr>
          <w:rFonts w:ascii="Arial" w:hAnsi="Arial"/>
          <w:sz w:val="22"/>
        </w:rPr>
      </w:pPr>
      <w:r>
        <w:rPr>
          <w:rFonts w:ascii="Arial" w:hAnsi="Arial"/>
          <w:sz w:val="22"/>
        </w:rPr>
        <w:fldChar w:fldCharType="begin">
          <w:ffData>
            <w:name w:val="Check11"/>
            <w:enabled/>
            <w:calcOnExit w:val="0"/>
            <w:checkBox>
              <w:sizeAuto/>
              <w:default w:val="0"/>
            </w:checkBox>
          </w:ffData>
        </w:fldChar>
      </w:r>
      <w:bookmarkStart w:id="12" w:name="Check11"/>
      <w:r w:rsidR="007F29C9">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2"/>
      <w:r w:rsidR="007F29C9">
        <w:rPr>
          <w:rFonts w:ascii="Arial" w:hAnsi="Arial"/>
          <w:sz w:val="22"/>
        </w:rPr>
        <w:tab/>
      </w:r>
      <w:r w:rsidR="00FA7BE1">
        <w:rPr>
          <w:rFonts w:ascii="Arial" w:hAnsi="Arial"/>
          <w:sz w:val="22"/>
        </w:rPr>
        <w:t xml:space="preserve">Agricultural Production District lands, zoned A, from which development rights </w:t>
      </w:r>
      <w:r w:rsidR="00C276B7">
        <w:rPr>
          <w:rFonts w:ascii="Arial" w:hAnsi="Arial"/>
          <w:sz w:val="22"/>
        </w:rPr>
        <w:t>have not already been purchased</w:t>
      </w:r>
    </w:p>
    <w:p w14:paraId="35A48094" w14:textId="77777777" w:rsidR="00FA7BE1" w:rsidRPr="00C276B7" w:rsidRDefault="00FA7BE1">
      <w:pPr>
        <w:rPr>
          <w:rFonts w:ascii="Arial" w:hAnsi="Arial"/>
          <w:sz w:val="22"/>
          <w:szCs w:val="22"/>
        </w:rPr>
      </w:pPr>
    </w:p>
    <w:p w14:paraId="02E57ED8" w14:textId="77777777" w:rsidR="00FA7BE1" w:rsidRDefault="001D6B3E" w:rsidP="007F29C9">
      <w:pPr>
        <w:ind w:left="360" w:hanging="360"/>
        <w:rPr>
          <w:rFonts w:ascii="Arial" w:hAnsi="Arial"/>
          <w:sz w:val="22"/>
        </w:rPr>
      </w:pPr>
      <w:r>
        <w:rPr>
          <w:rFonts w:ascii="Arial" w:hAnsi="Arial"/>
          <w:sz w:val="22"/>
        </w:rPr>
        <w:fldChar w:fldCharType="begin">
          <w:ffData>
            <w:name w:val="Check12"/>
            <w:enabled/>
            <w:calcOnExit w:val="0"/>
            <w:checkBox>
              <w:sizeAuto/>
              <w:default w:val="0"/>
            </w:checkBox>
          </w:ffData>
        </w:fldChar>
      </w:r>
      <w:bookmarkStart w:id="13" w:name="Check12"/>
      <w:r w:rsidR="007F29C9">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3"/>
      <w:r w:rsidR="007F29C9">
        <w:rPr>
          <w:rFonts w:ascii="Arial" w:hAnsi="Arial"/>
          <w:sz w:val="22"/>
        </w:rPr>
        <w:tab/>
      </w:r>
      <w:r w:rsidR="00FA7BE1">
        <w:rPr>
          <w:rFonts w:ascii="Arial" w:hAnsi="Arial"/>
          <w:sz w:val="22"/>
        </w:rPr>
        <w:t>Forest Prod</w:t>
      </w:r>
      <w:r w:rsidR="00C276B7">
        <w:rPr>
          <w:rFonts w:ascii="Arial" w:hAnsi="Arial"/>
          <w:sz w:val="22"/>
        </w:rPr>
        <w:t>uction District lands, zoned F</w:t>
      </w:r>
      <w:r w:rsidR="00FA7BE1">
        <w:rPr>
          <w:rFonts w:ascii="Arial" w:hAnsi="Arial"/>
          <w:sz w:val="22"/>
        </w:rPr>
        <w:t xml:space="preserve"> (*1)</w:t>
      </w:r>
    </w:p>
    <w:p w14:paraId="393FC61D" w14:textId="77777777" w:rsidR="00FA7BE1" w:rsidRPr="00C276B7" w:rsidRDefault="00FA7BE1">
      <w:pPr>
        <w:rPr>
          <w:rFonts w:ascii="Arial" w:hAnsi="Arial"/>
          <w:sz w:val="22"/>
          <w:szCs w:val="22"/>
        </w:rPr>
      </w:pPr>
    </w:p>
    <w:p w14:paraId="5EA00F5E" w14:textId="77777777" w:rsidR="00FA7BE1" w:rsidRDefault="001D6B3E" w:rsidP="007F29C9">
      <w:pPr>
        <w:ind w:left="360" w:hanging="360"/>
        <w:rPr>
          <w:rFonts w:ascii="Arial" w:hAnsi="Arial"/>
          <w:sz w:val="22"/>
        </w:rPr>
      </w:pPr>
      <w:r>
        <w:rPr>
          <w:rFonts w:ascii="Arial" w:hAnsi="Arial"/>
          <w:sz w:val="22"/>
        </w:rPr>
        <w:fldChar w:fldCharType="begin">
          <w:ffData>
            <w:name w:val="Check13"/>
            <w:enabled/>
            <w:calcOnExit w:val="0"/>
            <w:checkBox>
              <w:sizeAuto/>
              <w:default w:val="0"/>
            </w:checkBox>
          </w:ffData>
        </w:fldChar>
      </w:r>
      <w:bookmarkStart w:id="14" w:name="Check13"/>
      <w:r w:rsidR="007F29C9">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4"/>
      <w:r w:rsidR="007F29C9">
        <w:rPr>
          <w:rFonts w:ascii="Arial" w:hAnsi="Arial"/>
          <w:sz w:val="22"/>
        </w:rPr>
        <w:tab/>
      </w:r>
      <w:r w:rsidR="00FA7BE1">
        <w:rPr>
          <w:rFonts w:ascii="Arial" w:hAnsi="Arial"/>
          <w:sz w:val="22"/>
        </w:rPr>
        <w:t>Lands within the Rural Forest Focus Area, with a minimum of 15 acres of forested land.  (*1)</w:t>
      </w:r>
    </w:p>
    <w:p w14:paraId="3D7A68E8" w14:textId="77777777" w:rsidR="00FA7BE1" w:rsidRPr="00C276B7" w:rsidRDefault="00FA7BE1">
      <w:pPr>
        <w:rPr>
          <w:rFonts w:ascii="Arial" w:hAnsi="Arial"/>
          <w:sz w:val="22"/>
          <w:szCs w:val="22"/>
        </w:rPr>
      </w:pPr>
    </w:p>
    <w:p w14:paraId="1C176B5E" w14:textId="52E277F9" w:rsidR="00FA7BE1" w:rsidRDefault="006A5602" w:rsidP="007F29C9">
      <w:pPr>
        <w:ind w:left="360" w:hanging="360"/>
        <w:rPr>
          <w:rFonts w:ascii="Arial" w:hAnsi="Arial"/>
          <w:sz w:val="22"/>
        </w:rPr>
      </w:pPr>
      <w:r>
        <w:rPr>
          <w:rFonts w:ascii="Arial" w:hAnsi="Arial"/>
          <w:sz w:val="22"/>
        </w:rPr>
        <w:fldChar w:fldCharType="begin">
          <w:ffData>
            <w:name w:val="Check14"/>
            <w:enabled/>
            <w:calcOnExit w:val="0"/>
            <w:checkBox>
              <w:sizeAuto/>
              <w:default w:val="0"/>
            </w:checkBox>
          </w:ffData>
        </w:fldChar>
      </w:r>
      <w:bookmarkStart w:id="15" w:name="Check14"/>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5"/>
      <w:r w:rsidR="007F29C9">
        <w:rPr>
          <w:rFonts w:ascii="Arial" w:hAnsi="Arial"/>
          <w:sz w:val="22"/>
        </w:rPr>
        <w:tab/>
      </w:r>
      <w:r w:rsidR="00FA7BE1">
        <w:rPr>
          <w:rFonts w:ascii="Arial" w:hAnsi="Arial"/>
          <w:sz w:val="22"/>
        </w:rPr>
        <w:t>Other rural properties designated as a proposed rural or resource area regional trail or open space.</w:t>
      </w:r>
    </w:p>
    <w:p w14:paraId="497EBBE1" w14:textId="77777777" w:rsidR="00FA7BE1" w:rsidRPr="00C276B7" w:rsidRDefault="00FA7BE1">
      <w:pPr>
        <w:rPr>
          <w:rFonts w:ascii="Arial" w:hAnsi="Arial"/>
          <w:sz w:val="22"/>
          <w:szCs w:val="22"/>
        </w:rPr>
      </w:pPr>
    </w:p>
    <w:p w14:paraId="1DFA9290" w14:textId="77777777" w:rsidR="00FA7BE1" w:rsidRDefault="001D6B3E" w:rsidP="00C276B7">
      <w:pPr>
        <w:tabs>
          <w:tab w:val="left" w:pos="360"/>
        </w:tabs>
        <w:spacing w:line="360" w:lineRule="auto"/>
        <w:ind w:left="450" w:hanging="450"/>
        <w:rPr>
          <w:rFonts w:ascii="Arial" w:hAnsi="Arial"/>
          <w:sz w:val="22"/>
        </w:rPr>
      </w:pPr>
      <w:r>
        <w:rPr>
          <w:rFonts w:ascii="Arial" w:hAnsi="Arial"/>
          <w:sz w:val="22"/>
        </w:rPr>
        <w:fldChar w:fldCharType="begin">
          <w:ffData>
            <w:name w:val="Check15"/>
            <w:enabled/>
            <w:calcOnExit w:val="0"/>
            <w:checkBox>
              <w:sizeAuto/>
              <w:default w:val="0"/>
            </w:checkBox>
          </w:ffData>
        </w:fldChar>
      </w:r>
      <w:bookmarkStart w:id="16" w:name="Check15"/>
      <w:r w:rsidR="00C276B7">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6"/>
      <w:r w:rsidR="00C276B7">
        <w:rPr>
          <w:rFonts w:ascii="Arial" w:hAnsi="Arial"/>
          <w:sz w:val="22"/>
        </w:rPr>
        <w:tab/>
      </w:r>
      <w:r w:rsidR="00FA7BE1">
        <w:rPr>
          <w:rFonts w:ascii="Arial" w:hAnsi="Arial"/>
          <w:sz w:val="22"/>
        </w:rPr>
        <w:t>Habitat for federally t</w:t>
      </w:r>
      <w:r w:rsidR="00C276B7">
        <w:rPr>
          <w:rFonts w:ascii="Arial" w:hAnsi="Arial"/>
          <w:sz w:val="22"/>
        </w:rPr>
        <w:t xml:space="preserve">hreatened or endangered species </w:t>
      </w:r>
      <w:r w:rsidR="00FA7BE1">
        <w:rPr>
          <w:rFonts w:ascii="Arial" w:hAnsi="Arial"/>
          <w:sz w:val="22"/>
        </w:rPr>
        <w:t>(*2)</w:t>
      </w:r>
    </w:p>
    <w:p w14:paraId="30D56067" w14:textId="77777777" w:rsidR="00FA7BE1" w:rsidRDefault="00C276B7">
      <w:pPr>
        <w:ind w:firstLine="360"/>
        <w:rPr>
          <w:rFonts w:ascii="Arial" w:hAnsi="Arial"/>
          <w:sz w:val="22"/>
        </w:rPr>
      </w:pPr>
      <w:r>
        <w:rPr>
          <w:rFonts w:ascii="Arial" w:hAnsi="Arial"/>
          <w:sz w:val="22"/>
        </w:rPr>
        <w:t xml:space="preserve">    </w:t>
      </w:r>
      <w:r w:rsidR="00FA7BE1">
        <w:rPr>
          <w:rFonts w:ascii="Arial" w:hAnsi="Arial"/>
          <w:sz w:val="22"/>
        </w:rPr>
        <w:t>List the species you believe to be present</w:t>
      </w:r>
      <w:r>
        <w:rPr>
          <w:rFonts w:ascii="Arial" w:hAnsi="Arial"/>
          <w:sz w:val="22"/>
        </w:rPr>
        <w:t>:</w:t>
      </w:r>
      <w:r w:rsidR="00FA7BE1">
        <w:rPr>
          <w:rFonts w:ascii="Arial" w:hAnsi="Arial"/>
          <w:sz w:val="22"/>
        </w:rPr>
        <w:t xml:space="preserve"> </w:t>
      </w:r>
      <w:r w:rsidR="001D6B3E">
        <w:rPr>
          <w:rFonts w:ascii="Arial" w:hAnsi="Arial"/>
          <w:sz w:val="22"/>
        </w:rPr>
        <w:fldChar w:fldCharType="begin">
          <w:ffData>
            <w:name w:val="Text4"/>
            <w:enabled/>
            <w:calcOnExit w:val="0"/>
            <w:textInput/>
          </w:ffData>
        </w:fldChar>
      </w:r>
      <w:bookmarkStart w:id="17" w:name="Text4"/>
      <w:r>
        <w:rPr>
          <w:rFonts w:ascii="Arial" w:hAnsi="Arial"/>
          <w:sz w:val="22"/>
        </w:rPr>
        <w:instrText xml:space="preserve"> FORMTEXT </w:instrText>
      </w:r>
      <w:r w:rsidR="001D6B3E">
        <w:rPr>
          <w:rFonts w:ascii="Arial" w:hAnsi="Arial"/>
          <w:sz w:val="22"/>
        </w:rPr>
      </w:r>
      <w:r w:rsidR="001D6B3E">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1D6B3E">
        <w:rPr>
          <w:rFonts w:ascii="Arial" w:hAnsi="Arial"/>
          <w:sz w:val="22"/>
        </w:rPr>
        <w:fldChar w:fldCharType="end"/>
      </w:r>
      <w:bookmarkEnd w:id="17"/>
    </w:p>
    <w:p w14:paraId="04E00AD7" w14:textId="77777777" w:rsidR="00FA7BE1" w:rsidRDefault="00FA7BE1">
      <w:pPr>
        <w:rPr>
          <w:rFonts w:ascii="Arial" w:hAnsi="Arial"/>
          <w:sz w:val="16"/>
        </w:rPr>
      </w:pPr>
    </w:p>
    <w:p w14:paraId="220C8F28" w14:textId="77777777" w:rsidR="00FA7BE1" w:rsidRDefault="001D6B3E" w:rsidP="00C276B7">
      <w:pPr>
        <w:ind w:left="360" w:hanging="360"/>
        <w:rPr>
          <w:rFonts w:ascii="Arial" w:hAnsi="Arial"/>
          <w:sz w:val="22"/>
        </w:rPr>
      </w:pPr>
      <w:r>
        <w:rPr>
          <w:rFonts w:ascii="Arial" w:hAnsi="Arial"/>
          <w:sz w:val="22"/>
        </w:rPr>
        <w:fldChar w:fldCharType="begin">
          <w:ffData>
            <w:name w:val="Check16"/>
            <w:enabled/>
            <w:calcOnExit w:val="0"/>
            <w:checkBox>
              <w:sizeAuto/>
              <w:default w:val="0"/>
            </w:checkBox>
          </w:ffData>
        </w:fldChar>
      </w:r>
      <w:bookmarkStart w:id="18" w:name="Check16"/>
      <w:r w:rsidR="00C276B7">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8"/>
      <w:r w:rsidR="00C276B7">
        <w:rPr>
          <w:rFonts w:ascii="Arial" w:hAnsi="Arial"/>
          <w:sz w:val="22"/>
        </w:rPr>
        <w:tab/>
      </w:r>
      <w:r w:rsidR="00FA7BE1">
        <w:rPr>
          <w:rFonts w:ascii="Arial" w:hAnsi="Arial"/>
          <w:sz w:val="22"/>
        </w:rPr>
        <w:t>Design</w:t>
      </w:r>
      <w:r w:rsidR="00C276B7">
        <w:rPr>
          <w:rFonts w:ascii="Arial" w:hAnsi="Arial"/>
          <w:sz w:val="22"/>
        </w:rPr>
        <w:t>ated urban separators zoned R-1</w:t>
      </w:r>
    </w:p>
    <w:p w14:paraId="56DCBC15" w14:textId="77777777" w:rsidR="00FA7BE1" w:rsidRDefault="00FA7BE1">
      <w:pPr>
        <w:ind w:right="106"/>
        <w:rPr>
          <w:rFonts w:ascii="Arial" w:hAnsi="Arial"/>
          <w:sz w:val="22"/>
        </w:rPr>
      </w:pPr>
    </w:p>
    <w:p w14:paraId="6D286790" w14:textId="77777777" w:rsidR="00FA7BE1" w:rsidRPr="006A5602" w:rsidRDefault="00FA7BE1">
      <w:pPr>
        <w:ind w:right="106"/>
        <w:rPr>
          <w:rFonts w:ascii="Arial" w:hAnsi="Arial"/>
          <w:sz w:val="18"/>
        </w:rPr>
      </w:pPr>
      <w:r w:rsidRPr="006A5602">
        <w:rPr>
          <w:rFonts w:ascii="Arial" w:hAnsi="Arial"/>
          <w:sz w:val="18"/>
        </w:rPr>
        <w:lastRenderedPageBreak/>
        <w:t>*1.  An approved forest stewardship plan is required for TDR approval.</w:t>
      </w:r>
    </w:p>
    <w:p w14:paraId="4219FBC5" w14:textId="77777777" w:rsidR="00FA7BE1" w:rsidRPr="006A5602" w:rsidRDefault="00FA7BE1" w:rsidP="00C276B7">
      <w:pPr>
        <w:ind w:right="106"/>
        <w:rPr>
          <w:rFonts w:ascii="Arial" w:hAnsi="Arial"/>
          <w:sz w:val="18"/>
          <w:szCs w:val="22"/>
        </w:rPr>
      </w:pPr>
      <w:r w:rsidRPr="006A5602">
        <w:rPr>
          <w:rFonts w:ascii="Arial" w:hAnsi="Arial"/>
          <w:sz w:val="18"/>
        </w:rPr>
        <w:t xml:space="preserve">*2. </w:t>
      </w:r>
      <w:r w:rsidRPr="006A5602">
        <w:rPr>
          <w:rFonts w:ascii="Arial" w:hAnsi="Arial"/>
          <w:sz w:val="18"/>
          <w:szCs w:val="22"/>
        </w:rPr>
        <w:t xml:space="preserve"> An approved wildlife habitat management plan is required for TDR approval.</w:t>
      </w:r>
    </w:p>
    <w:p w14:paraId="79DC832A" w14:textId="77777777" w:rsidR="00FA7BE1" w:rsidRPr="004A34A4" w:rsidRDefault="00FA7BE1" w:rsidP="004A34A4">
      <w:pPr>
        <w:pBdr>
          <w:bottom w:val="single" w:sz="12" w:space="1" w:color="auto"/>
        </w:pBdr>
        <w:ind w:right="106"/>
        <w:rPr>
          <w:b/>
          <w:sz w:val="22"/>
          <w:szCs w:val="22"/>
        </w:rPr>
      </w:pP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r w:rsidRPr="004A34A4">
        <w:rPr>
          <w:b/>
          <w:sz w:val="22"/>
          <w:szCs w:val="22"/>
        </w:rPr>
        <w:softHyphen/>
      </w:r>
    </w:p>
    <w:p w14:paraId="1BA0D0DB" w14:textId="77777777" w:rsidR="004A34A4" w:rsidRPr="004A34A4" w:rsidRDefault="004A34A4">
      <w:pPr>
        <w:ind w:right="106"/>
        <w:rPr>
          <w:b/>
          <w:sz w:val="22"/>
          <w:szCs w:val="22"/>
        </w:rPr>
      </w:pPr>
    </w:p>
    <w:p w14:paraId="037918EF" w14:textId="77777777" w:rsidR="00FA7BE1" w:rsidRPr="004A34A4" w:rsidRDefault="004A34A4">
      <w:pPr>
        <w:ind w:right="106"/>
        <w:rPr>
          <w:b/>
          <w:sz w:val="24"/>
          <w:szCs w:val="24"/>
        </w:rPr>
      </w:pPr>
      <w:r>
        <w:rPr>
          <w:b/>
          <w:sz w:val="24"/>
          <w:szCs w:val="24"/>
        </w:rPr>
        <w:t>V.</w:t>
      </w:r>
      <w:r>
        <w:rPr>
          <w:b/>
          <w:sz w:val="24"/>
          <w:szCs w:val="24"/>
        </w:rPr>
        <w:tab/>
      </w:r>
      <w:r w:rsidR="00FA7BE1" w:rsidRPr="004A34A4">
        <w:rPr>
          <w:b/>
          <w:sz w:val="24"/>
          <w:szCs w:val="24"/>
        </w:rPr>
        <w:t>TITLE COMPANY INFORMATION</w:t>
      </w:r>
    </w:p>
    <w:p w14:paraId="57BE4537" w14:textId="77777777" w:rsidR="00FA7BE1" w:rsidRDefault="00FA7BE1">
      <w:pPr>
        <w:ind w:right="106"/>
        <w:rPr>
          <w:b/>
          <w:sz w:val="22"/>
        </w:rPr>
      </w:pPr>
    </w:p>
    <w:p w14:paraId="39723841" w14:textId="77777777" w:rsidR="00FA7BE1" w:rsidRDefault="00FA7BE1">
      <w:pPr>
        <w:ind w:right="106"/>
        <w:rPr>
          <w:rFonts w:ascii="Arial" w:hAnsi="Arial"/>
          <w:sz w:val="22"/>
        </w:rPr>
      </w:pPr>
      <w:r>
        <w:rPr>
          <w:rFonts w:ascii="Arial" w:hAnsi="Arial"/>
          <w:sz w:val="22"/>
        </w:rPr>
        <w:t>A title report must be supplied by the landowner as part of the TDR application.</w:t>
      </w:r>
    </w:p>
    <w:p w14:paraId="6DE4F751" w14:textId="77777777" w:rsidR="00FA7BE1" w:rsidRDefault="00FA7BE1">
      <w:pPr>
        <w:ind w:right="106"/>
        <w:rPr>
          <w:rFonts w:ascii="Arial" w:hAnsi="Arial"/>
          <w:sz w:val="22"/>
        </w:rPr>
      </w:pPr>
    </w:p>
    <w:p w14:paraId="03F0D93D" w14:textId="77777777" w:rsidR="00FA7BE1" w:rsidRDefault="00FA7BE1">
      <w:pPr>
        <w:ind w:right="106"/>
        <w:rPr>
          <w:sz w:val="22"/>
        </w:rPr>
      </w:pPr>
      <w:r>
        <w:rPr>
          <w:rFonts w:ascii="Arial" w:hAnsi="Arial"/>
          <w:sz w:val="22"/>
        </w:rPr>
        <w:t>Name of Title Company</w:t>
      </w:r>
      <w:r w:rsidR="004A34A4">
        <w:rPr>
          <w:rFonts w:ascii="Arial" w:hAnsi="Arial"/>
          <w:sz w:val="22"/>
        </w:rPr>
        <w:t>:</w:t>
      </w:r>
      <w:r>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49CAA18C" w14:textId="77777777" w:rsidR="00FA7BE1" w:rsidRDefault="00FA7BE1">
      <w:pPr>
        <w:ind w:right="106"/>
        <w:rPr>
          <w:sz w:val="22"/>
        </w:rPr>
      </w:pPr>
    </w:p>
    <w:p w14:paraId="7DA44E06" w14:textId="77777777" w:rsidR="00FA7BE1" w:rsidRDefault="00FA7BE1">
      <w:pPr>
        <w:ind w:right="106"/>
        <w:rPr>
          <w:rFonts w:ascii="Arial" w:hAnsi="Arial"/>
          <w:sz w:val="22"/>
        </w:rPr>
      </w:pPr>
      <w:r>
        <w:rPr>
          <w:rFonts w:ascii="Arial" w:hAnsi="Arial"/>
          <w:sz w:val="22"/>
        </w:rPr>
        <w:t>Address</w:t>
      </w:r>
      <w:r w:rsidR="004A34A4">
        <w:rPr>
          <w:rFonts w:ascii="Arial" w:hAnsi="Arial"/>
          <w:sz w:val="22"/>
        </w:rPr>
        <w:t xml:space="preserve">: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2352380A" w14:textId="77777777" w:rsidR="004A34A4" w:rsidRDefault="004A34A4">
      <w:pPr>
        <w:ind w:right="106"/>
        <w:rPr>
          <w:rFonts w:ascii="Arial" w:hAnsi="Arial"/>
          <w:sz w:val="22"/>
        </w:rPr>
      </w:pPr>
    </w:p>
    <w:p w14:paraId="243C94DA" w14:textId="77777777" w:rsidR="00FA7BE1" w:rsidRPr="004A34A4" w:rsidRDefault="004A34A4">
      <w:pPr>
        <w:ind w:right="106"/>
        <w:rPr>
          <w:rFonts w:ascii="Arial" w:hAnsi="Arial" w:cs="Arial"/>
          <w:sz w:val="22"/>
          <w:szCs w:val="22"/>
        </w:rPr>
      </w:pPr>
      <w:r w:rsidRPr="004A34A4">
        <w:rPr>
          <w:rFonts w:ascii="Arial" w:hAnsi="Arial" w:cs="Arial"/>
          <w:sz w:val="22"/>
          <w:szCs w:val="22"/>
        </w:rPr>
        <w:t xml:space="preserve">City, </w:t>
      </w:r>
      <w:r w:rsidR="00FA7BE1" w:rsidRPr="004A34A4">
        <w:rPr>
          <w:rFonts w:ascii="Arial" w:hAnsi="Arial" w:cs="Arial"/>
          <w:sz w:val="22"/>
          <w:szCs w:val="22"/>
        </w:rPr>
        <w:t>State</w:t>
      </w:r>
      <w:r w:rsidRPr="004A34A4">
        <w:rPr>
          <w:rFonts w:ascii="Arial" w:hAnsi="Arial" w:cs="Arial"/>
          <w:sz w:val="22"/>
          <w:szCs w:val="22"/>
        </w:rPr>
        <w:t xml:space="preserve">, Zip: </w:t>
      </w:r>
      <w:r w:rsidR="008C3B88" w:rsidRPr="007F29C9">
        <w:rPr>
          <w:rFonts w:ascii="Arial" w:hAnsi="Arial"/>
          <w:b/>
          <w:sz w:val="22"/>
          <w:u w:val="single"/>
        </w:rPr>
        <w:fldChar w:fldCharType="begin">
          <w:ffData>
            <w:name w:val="Text2"/>
            <w:enabled/>
            <w:calcOnExit w:val="0"/>
            <w:textInput/>
          </w:ffData>
        </w:fldChar>
      </w:r>
      <w:r w:rsidR="008C3B88" w:rsidRPr="007F29C9">
        <w:rPr>
          <w:rFonts w:ascii="Arial" w:hAnsi="Arial"/>
          <w:b/>
          <w:sz w:val="22"/>
          <w:u w:val="single"/>
        </w:rPr>
        <w:instrText xml:space="preserve"> FORMTEXT </w:instrText>
      </w:r>
      <w:r w:rsidR="008C3B88" w:rsidRPr="007F29C9">
        <w:rPr>
          <w:rFonts w:ascii="Arial" w:hAnsi="Arial"/>
          <w:b/>
          <w:sz w:val="22"/>
          <w:u w:val="single"/>
        </w:rPr>
      </w:r>
      <w:r w:rsidR="008C3B88" w:rsidRPr="007F29C9">
        <w:rPr>
          <w:rFonts w:ascii="Arial" w:hAnsi="Arial"/>
          <w:b/>
          <w:sz w:val="22"/>
          <w:u w:val="single"/>
        </w:rPr>
        <w:fldChar w:fldCharType="separate"/>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noProof/>
          <w:sz w:val="22"/>
          <w:u w:val="single"/>
        </w:rPr>
        <w:t> </w:t>
      </w:r>
      <w:r w:rsidR="008C3B88" w:rsidRPr="007F29C9">
        <w:rPr>
          <w:rFonts w:ascii="Arial" w:hAnsi="Arial"/>
          <w:b/>
          <w:sz w:val="22"/>
          <w:u w:val="single"/>
        </w:rPr>
        <w:fldChar w:fldCharType="end"/>
      </w:r>
    </w:p>
    <w:p w14:paraId="43273208" w14:textId="77777777" w:rsidR="00FA7BE1" w:rsidRPr="004A34A4" w:rsidRDefault="00FA7BE1">
      <w:pPr>
        <w:pBdr>
          <w:bottom w:val="single" w:sz="12" w:space="1" w:color="auto"/>
        </w:pBdr>
        <w:ind w:right="106"/>
        <w:rPr>
          <w:rFonts w:ascii="Arial" w:hAnsi="Arial" w:cs="Arial"/>
          <w:sz w:val="22"/>
          <w:szCs w:val="22"/>
        </w:rPr>
      </w:pP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p>
    <w:p w14:paraId="51B737A5" w14:textId="77777777" w:rsidR="00FA7BE1" w:rsidRPr="004A34A4" w:rsidRDefault="00FA7BE1">
      <w:pPr>
        <w:ind w:right="106"/>
        <w:rPr>
          <w:rFonts w:ascii="Arial" w:hAnsi="Arial" w:cs="Arial"/>
          <w:b/>
          <w:sz w:val="22"/>
          <w:szCs w:val="22"/>
        </w:rPr>
      </w:pP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r w:rsidRPr="004A34A4">
        <w:rPr>
          <w:rFonts w:ascii="Arial" w:hAnsi="Arial" w:cs="Arial"/>
          <w:b/>
          <w:sz w:val="22"/>
          <w:szCs w:val="22"/>
        </w:rPr>
        <w:softHyphen/>
      </w:r>
    </w:p>
    <w:p w14:paraId="7CDE8D81" w14:textId="77777777" w:rsidR="00FA7BE1" w:rsidRPr="004A34A4" w:rsidRDefault="004A34A4">
      <w:pPr>
        <w:ind w:right="106"/>
        <w:rPr>
          <w:b/>
          <w:sz w:val="24"/>
          <w:szCs w:val="24"/>
        </w:rPr>
      </w:pPr>
      <w:r>
        <w:rPr>
          <w:b/>
          <w:sz w:val="24"/>
          <w:szCs w:val="24"/>
        </w:rPr>
        <w:t>VI.</w:t>
      </w:r>
      <w:r>
        <w:rPr>
          <w:b/>
          <w:sz w:val="24"/>
          <w:szCs w:val="24"/>
        </w:rPr>
        <w:tab/>
        <w:t xml:space="preserve">MORTGAGE </w:t>
      </w:r>
      <w:r w:rsidR="00FA7BE1" w:rsidRPr="004A34A4">
        <w:rPr>
          <w:b/>
          <w:sz w:val="24"/>
          <w:szCs w:val="24"/>
        </w:rPr>
        <w:t>COMPANY INFORMATION</w:t>
      </w:r>
    </w:p>
    <w:p w14:paraId="00E78288" w14:textId="77777777" w:rsidR="00FA7BE1" w:rsidRDefault="00FA7BE1">
      <w:pPr>
        <w:ind w:right="106"/>
        <w:rPr>
          <w:b/>
          <w:sz w:val="22"/>
        </w:rPr>
      </w:pPr>
    </w:p>
    <w:p w14:paraId="4C8747D7" w14:textId="77777777" w:rsidR="00FA7BE1" w:rsidRDefault="00FA7BE1">
      <w:pPr>
        <w:ind w:right="106"/>
        <w:rPr>
          <w:rFonts w:ascii="Arial" w:hAnsi="Arial"/>
          <w:sz w:val="22"/>
        </w:rPr>
      </w:pPr>
      <w:r>
        <w:rPr>
          <w:rFonts w:ascii="Arial" w:hAnsi="Arial"/>
          <w:sz w:val="22"/>
        </w:rPr>
        <w:t xml:space="preserve">Are there any liens or mortgages on the property?  </w:t>
      </w:r>
      <w:r w:rsidR="001D6B3E">
        <w:rPr>
          <w:rFonts w:ascii="Arial" w:hAnsi="Arial"/>
          <w:sz w:val="22"/>
        </w:rPr>
        <w:fldChar w:fldCharType="begin">
          <w:ffData>
            <w:name w:val="Check17"/>
            <w:enabled/>
            <w:calcOnExit w:val="0"/>
            <w:checkBox>
              <w:sizeAuto/>
              <w:default w:val="0"/>
            </w:checkBox>
          </w:ffData>
        </w:fldChar>
      </w:r>
      <w:bookmarkStart w:id="19" w:name="Check17"/>
      <w:r w:rsidR="004A34A4">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D6B3E">
        <w:rPr>
          <w:rFonts w:ascii="Arial" w:hAnsi="Arial"/>
          <w:sz w:val="22"/>
        </w:rPr>
        <w:fldChar w:fldCharType="end"/>
      </w:r>
      <w:bookmarkEnd w:id="19"/>
      <w:r w:rsidR="004A34A4">
        <w:rPr>
          <w:rFonts w:ascii="Arial" w:hAnsi="Arial"/>
          <w:sz w:val="22"/>
        </w:rPr>
        <w:t xml:space="preserve"> Yes    </w:t>
      </w:r>
      <w:r w:rsidR="008C3B88">
        <w:rPr>
          <w:rFonts w:ascii="Arial" w:hAnsi="Arial"/>
          <w:sz w:val="22"/>
        </w:rPr>
        <w:fldChar w:fldCharType="begin">
          <w:ffData>
            <w:name w:val="Check18"/>
            <w:enabled/>
            <w:calcOnExit w:val="0"/>
            <w:checkBox>
              <w:sizeAuto/>
              <w:default w:val="0"/>
            </w:checkBox>
          </w:ffData>
        </w:fldChar>
      </w:r>
      <w:bookmarkStart w:id="20" w:name="Check18"/>
      <w:r w:rsidR="008C3B88">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8C3B88">
        <w:rPr>
          <w:rFonts w:ascii="Arial" w:hAnsi="Arial"/>
          <w:sz w:val="22"/>
        </w:rPr>
        <w:fldChar w:fldCharType="end"/>
      </w:r>
      <w:bookmarkEnd w:id="20"/>
      <w:r w:rsidR="004A34A4">
        <w:rPr>
          <w:rFonts w:ascii="Arial" w:hAnsi="Arial"/>
          <w:sz w:val="22"/>
        </w:rPr>
        <w:t xml:space="preserve"> No</w:t>
      </w:r>
    </w:p>
    <w:p w14:paraId="7CDBD1EE" w14:textId="77777777" w:rsidR="00FA7BE1" w:rsidRDefault="00FA7BE1">
      <w:pPr>
        <w:ind w:right="106"/>
        <w:rPr>
          <w:rFonts w:ascii="Arial" w:hAnsi="Arial"/>
          <w:sz w:val="22"/>
        </w:rPr>
      </w:pPr>
    </w:p>
    <w:p w14:paraId="18118010" w14:textId="77777777" w:rsidR="00FA7BE1" w:rsidRDefault="004A34A4">
      <w:pPr>
        <w:ind w:right="106"/>
        <w:rPr>
          <w:rFonts w:ascii="Arial" w:hAnsi="Arial"/>
          <w:sz w:val="22"/>
        </w:rPr>
      </w:pPr>
      <w:r>
        <w:rPr>
          <w:rFonts w:ascii="Arial" w:hAnsi="Arial"/>
          <w:sz w:val="22"/>
        </w:rPr>
        <w:t xml:space="preserve">Mortgage </w:t>
      </w:r>
      <w:r w:rsidR="00FA7BE1">
        <w:rPr>
          <w:rFonts w:ascii="Arial" w:hAnsi="Arial"/>
          <w:sz w:val="22"/>
        </w:rPr>
        <w:t>Holder’s Name</w:t>
      </w:r>
      <w:r>
        <w:rPr>
          <w:rFonts w:ascii="Arial" w:hAnsi="Arial"/>
          <w:sz w:val="22"/>
        </w:rPr>
        <w:t>:</w:t>
      </w:r>
      <w:r w:rsidR="00FA7BE1">
        <w:rPr>
          <w:rFonts w:ascii="Arial" w:hAnsi="Arial"/>
          <w:sz w:val="22"/>
        </w:rPr>
        <w:t xml:space="preserve"> </w:t>
      </w:r>
      <w:r w:rsidR="001D6B3E"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001D6B3E" w:rsidRPr="004A34A4">
        <w:rPr>
          <w:rFonts w:ascii="Arial" w:hAnsi="Arial" w:cs="Arial"/>
          <w:b/>
          <w:sz w:val="22"/>
          <w:szCs w:val="22"/>
          <w:u w:val="single"/>
        </w:rPr>
      </w:r>
      <w:r w:rsidR="001D6B3E"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001D6B3E" w:rsidRPr="004A34A4">
        <w:rPr>
          <w:rFonts w:ascii="Arial" w:hAnsi="Arial" w:cs="Arial"/>
          <w:b/>
          <w:sz w:val="22"/>
          <w:szCs w:val="22"/>
          <w:u w:val="single"/>
        </w:rPr>
        <w:fldChar w:fldCharType="end"/>
      </w:r>
    </w:p>
    <w:p w14:paraId="726AAF2A" w14:textId="77777777" w:rsidR="00FA7BE1" w:rsidRDefault="00FA7BE1">
      <w:pPr>
        <w:ind w:right="106"/>
        <w:rPr>
          <w:rFonts w:ascii="Arial" w:hAnsi="Arial"/>
          <w:sz w:val="22"/>
        </w:rPr>
      </w:pPr>
    </w:p>
    <w:p w14:paraId="01CED7CC" w14:textId="77777777" w:rsidR="00FA7BE1" w:rsidRDefault="00FA7BE1">
      <w:pPr>
        <w:ind w:right="106"/>
        <w:rPr>
          <w:rFonts w:ascii="Arial" w:hAnsi="Arial"/>
          <w:sz w:val="22"/>
        </w:rPr>
      </w:pPr>
      <w:r>
        <w:rPr>
          <w:rFonts w:ascii="Arial" w:hAnsi="Arial"/>
          <w:sz w:val="22"/>
        </w:rPr>
        <w:t>Address</w:t>
      </w:r>
      <w:r w:rsidR="004A34A4">
        <w:rPr>
          <w:rFonts w:ascii="Arial" w:hAnsi="Arial"/>
          <w:sz w:val="22"/>
        </w:rPr>
        <w:t xml:space="preserve">: </w:t>
      </w:r>
      <w:r w:rsidR="001D6B3E" w:rsidRPr="004A34A4">
        <w:rPr>
          <w:rFonts w:ascii="Arial" w:hAnsi="Arial" w:cs="Arial"/>
          <w:b/>
          <w:sz w:val="22"/>
          <w:szCs w:val="22"/>
          <w:u w:val="single"/>
        </w:rPr>
        <w:fldChar w:fldCharType="begin">
          <w:ffData>
            <w:name w:val="Text4"/>
            <w:enabled/>
            <w:calcOnExit w:val="0"/>
            <w:textInput/>
          </w:ffData>
        </w:fldChar>
      </w:r>
      <w:r w:rsidR="004A34A4" w:rsidRPr="004A34A4">
        <w:rPr>
          <w:rFonts w:ascii="Arial" w:hAnsi="Arial" w:cs="Arial"/>
          <w:b/>
          <w:sz w:val="22"/>
          <w:szCs w:val="22"/>
          <w:u w:val="single"/>
        </w:rPr>
        <w:instrText xml:space="preserve"> FORMTEXT </w:instrText>
      </w:r>
      <w:r w:rsidR="001D6B3E" w:rsidRPr="004A34A4">
        <w:rPr>
          <w:rFonts w:ascii="Arial" w:hAnsi="Arial" w:cs="Arial"/>
          <w:b/>
          <w:sz w:val="22"/>
          <w:szCs w:val="22"/>
          <w:u w:val="single"/>
        </w:rPr>
      </w:r>
      <w:r w:rsidR="001D6B3E" w:rsidRPr="004A34A4">
        <w:rPr>
          <w:rFonts w:ascii="Arial" w:hAnsi="Arial" w:cs="Arial"/>
          <w:b/>
          <w:sz w:val="22"/>
          <w:szCs w:val="22"/>
          <w:u w:val="single"/>
        </w:rPr>
        <w:fldChar w:fldCharType="separate"/>
      </w:r>
      <w:r w:rsidR="004A34A4" w:rsidRPr="004A34A4">
        <w:rPr>
          <w:rFonts w:ascii="Arial" w:hAnsi="Arial" w:cs="Arial"/>
          <w:b/>
          <w:noProof/>
          <w:sz w:val="22"/>
          <w:szCs w:val="22"/>
          <w:u w:val="single"/>
        </w:rPr>
        <w:t> </w:t>
      </w:r>
      <w:r w:rsidR="004A34A4" w:rsidRPr="004A34A4">
        <w:rPr>
          <w:rFonts w:ascii="Arial" w:hAnsi="Arial" w:cs="Arial"/>
          <w:b/>
          <w:noProof/>
          <w:sz w:val="22"/>
          <w:szCs w:val="22"/>
          <w:u w:val="single"/>
        </w:rPr>
        <w:t> </w:t>
      </w:r>
      <w:r w:rsidR="004A34A4" w:rsidRPr="004A34A4">
        <w:rPr>
          <w:rFonts w:ascii="Arial" w:hAnsi="Arial" w:cs="Arial"/>
          <w:b/>
          <w:noProof/>
          <w:sz w:val="22"/>
          <w:szCs w:val="22"/>
          <w:u w:val="single"/>
        </w:rPr>
        <w:t> </w:t>
      </w:r>
      <w:r w:rsidR="004A34A4" w:rsidRPr="004A34A4">
        <w:rPr>
          <w:rFonts w:ascii="Arial" w:hAnsi="Arial" w:cs="Arial"/>
          <w:b/>
          <w:noProof/>
          <w:sz w:val="22"/>
          <w:szCs w:val="22"/>
          <w:u w:val="single"/>
        </w:rPr>
        <w:t> </w:t>
      </w:r>
      <w:r w:rsidR="004A34A4" w:rsidRPr="004A34A4">
        <w:rPr>
          <w:rFonts w:ascii="Arial" w:hAnsi="Arial" w:cs="Arial"/>
          <w:b/>
          <w:noProof/>
          <w:sz w:val="22"/>
          <w:szCs w:val="22"/>
          <w:u w:val="single"/>
        </w:rPr>
        <w:t> </w:t>
      </w:r>
      <w:r w:rsidR="001D6B3E" w:rsidRPr="004A34A4">
        <w:rPr>
          <w:rFonts w:ascii="Arial" w:hAnsi="Arial" w:cs="Arial"/>
          <w:b/>
          <w:sz w:val="22"/>
          <w:szCs w:val="22"/>
          <w:u w:val="single"/>
        </w:rPr>
        <w:fldChar w:fldCharType="end"/>
      </w:r>
    </w:p>
    <w:p w14:paraId="77395232" w14:textId="77777777" w:rsidR="00FA7BE1" w:rsidRDefault="00FA7BE1">
      <w:pPr>
        <w:ind w:right="106"/>
        <w:rPr>
          <w:rFonts w:ascii="Arial" w:hAnsi="Arial"/>
          <w:sz w:val="22"/>
        </w:rPr>
      </w:pPr>
    </w:p>
    <w:p w14:paraId="6D1344FF" w14:textId="77777777" w:rsidR="00FA7BE1" w:rsidRDefault="004A34A4">
      <w:pPr>
        <w:ind w:right="106"/>
        <w:rPr>
          <w:sz w:val="22"/>
        </w:rPr>
      </w:pPr>
      <w:r>
        <w:rPr>
          <w:rFonts w:ascii="Arial" w:hAnsi="Arial"/>
          <w:sz w:val="22"/>
        </w:rPr>
        <w:t xml:space="preserve">City, </w:t>
      </w:r>
      <w:r w:rsidR="00FA7BE1">
        <w:rPr>
          <w:rFonts w:ascii="Arial" w:hAnsi="Arial"/>
          <w:sz w:val="22"/>
        </w:rPr>
        <w:t>State</w:t>
      </w:r>
      <w:r>
        <w:rPr>
          <w:rFonts w:ascii="Arial" w:hAnsi="Arial"/>
          <w:sz w:val="22"/>
        </w:rPr>
        <w:t xml:space="preserve">, Zip: </w:t>
      </w:r>
      <w:r w:rsidR="001D6B3E"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001D6B3E" w:rsidRPr="004A34A4">
        <w:rPr>
          <w:rFonts w:ascii="Arial" w:hAnsi="Arial" w:cs="Arial"/>
          <w:b/>
          <w:sz w:val="22"/>
          <w:szCs w:val="22"/>
          <w:u w:val="single"/>
        </w:rPr>
      </w:r>
      <w:r w:rsidR="001D6B3E"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001D6B3E" w:rsidRPr="004A34A4">
        <w:rPr>
          <w:rFonts w:ascii="Arial" w:hAnsi="Arial" w:cs="Arial"/>
          <w:b/>
          <w:sz w:val="22"/>
          <w:szCs w:val="22"/>
          <w:u w:val="single"/>
        </w:rPr>
        <w:fldChar w:fldCharType="end"/>
      </w:r>
    </w:p>
    <w:p w14:paraId="174ACCB8" w14:textId="77777777" w:rsidR="00FA7BE1" w:rsidRDefault="00FA7BE1" w:rsidP="004A34A4">
      <w:pPr>
        <w:pBdr>
          <w:bottom w:val="single" w:sz="12" w:space="1" w:color="auto"/>
        </w:pBdr>
        <w:ind w:right="106"/>
        <w:rPr>
          <w:sz w:val="22"/>
        </w:rPr>
      </w:pPr>
    </w:p>
    <w:p w14:paraId="2B9C7FD8" w14:textId="77777777" w:rsidR="00FA7BE1" w:rsidRDefault="00FA7BE1">
      <w:pPr>
        <w:ind w:right="106"/>
        <w:rPr>
          <w:sz w:val="22"/>
        </w:rPr>
      </w:pPr>
    </w:p>
    <w:p w14:paraId="2DE14282" w14:textId="77777777" w:rsidR="00FA7BE1" w:rsidRDefault="00FA7BE1">
      <w:pPr>
        <w:ind w:right="106"/>
        <w:rPr>
          <w:sz w:val="16"/>
        </w:rPr>
      </w:pPr>
    </w:p>
    <w:p w14:paraId="35C1422E" w14:textId="77777777" w:rsidR="00FA7BE1" w:rsidRDefault="00FA7BE1">
      <w:pPr>
        <w:pStyle w:val="Heading5"/>
        <w:pBdr>
          <w:bottom w:val="none" w:sz="0" w:space="0" w:color="auto"/>
        </w:pBdr>
      </w:pPr>
    </w:p>
    <w:p w14:paraId="5214A717" w14:textId="77777777" w:rsidR="00FA7BE1" w:rsidRDefault="00FA7BE1">
      <w:pPr>
        <w:pStyle w:val="Heading5"/>
        <w:pBdr>
          <w:bottom w:val="none" w:sz="0" w:space="0" w:color="auto"/>
        </w:pBdr>
      </w:pPr>
    </w:p>
    <w:p w14:paraId="7D5B0906" w14:textId="77777777" w:rsidR="00846B4B" w:rsidRPr="004A34A4" w:rsidRDefault="008330F7" w:rsidP="00846B4B">
      <w:pPr>
        <w:pStyle w:val="Heading5"/>
        <w:pBdr>
          <w:bottom w:val="none" w:sz="0" w:space="0" w:color="auto"/>
        </w:pBdr>
        <w:rPr>
          <w:sz w:val="24"/>
          <w:szCs w:val="24"/>
        </w:rPr>
      </w:pPr>
      <w:r>
        <w:br w:type="page"/>
      </w:r>
      <w:r w:rsidR="00846B4B" w:rsidRPr="004A34A4">
        <w:rPr>
          <w:sz w:val="24"/>
          <w:szCs w:val="24"/>
        </w:rPr>
        <w:lastRenderedPageBreak/>
        <w:t>VII.</w:t>
      </w:r>
      <w:r w:rsidR="00846B4B" w:rsidRPr="004A34A4">
        <w:rPr>
          <w:sz w:val="24"/>
          <w:szCs w:val="24"/>
        </w:rPr>
        <w:tab/>
        <w:t>ESTIMATED DENSITY CALCULATION</w:t>
      </w:r>
    </w:p>
    <w:p w14:paraId="28762C0F" w14:textId="77777777" w:rsidR="00846B4B" w:rsidRDefault="00846B4B" w:rsidP="00846B4B">
      <w:pPr>
        <w:ind w:right="106"/>
        <w:rPr>
          <w:rFonts w:ascii="Arial" w:hAnsi="Arial"/>
          <w:sz w:val="22"/>
        </w:rPr>
      </w:pPr>
    </w:p>
    <w:p w14:paraId="5884FF1C" w14:textId="77777777" w:rsidR="00846B4B" w:rsidRDefault="00846B4B" w:rsidP="00846B4B">
      <w:pPr>
        <w:ind w:right="106"/>
        <w:rPr>
          <w:rFonts w:ascii="Arial" w:hAnsi="Arial"/>
          <w:sz w:val="22"/>
        </w:rPr>
      </w:pPr>
      <w:r>
        <w:rPr>
          <w:rFonts w:ascii="Arial" w:hAnsi="Arial"/>
          <w:sz w:val="22"/>
        </w:rPr>
        <w:t>We ask that you complete this worksheet to assist yourself and the Interagency Review Committee with evaluating the property. This is not a binding determination of the number of development rights a particular parcel may qualify to transfer.</w:t>
      </w:r>
    </w:p>
    <w:p w14:paraId="013BAFD7" w14:textId="77777777" w:rsidR="00846B4B" w:rsidRDefault="00846B4B" w:rsidP="00846B4B">
      <w:pPr>
        <w:ind w:right="106"/>
        <w:rPr>
          <w:rFonts w:ascii="Arial" w:hAnsi="Arial"/>
          <w:sz w:val="22"/>
        </w:rPr>
      </w:pPr>
    </w:p>
    <w:p w14:paraId="69D57656" w14:textId="77777777" w:rsidR="00846B4B" w:rsidRDefault="00846B4B" w:rsidP="00846B4B">
      <w:pPr>
        <w:ind w:right="106"/>
        <w:rPr>
          <w:rFonts w:ascii="Arial" w:hAnsi="Arial"/>
          <w:sz w:val="22"/>
        </w:rPr>
      </w:pPr>
      <w:r>
        <w:rPr>
          <w:rFonts w:ascii="Arial" w:hAnsi="Arial"/>
          <w:sz w:val="22"/>
        </w:rPr>
        <w:t>To estimate the number of development rights that can be transferred from a sending site, the total area available for transfer must first be determined. The area available for transfer is the total sending site area minus a number of possible deductions (listed in Step 1). Then the transfer area is multiplied by the base density for the zoning designation of the sending site.</w:t>
      </w:r>
    </w:p>
    <w:p w14:paraId="3D29BA07" w14:textId="77777777" w:rsidR="009438FE" w:rsidRDefault="009438FE" w:rsidP="00846B4B">
      <w:pPr>
        <w:pStyle w:val="Heading6"/>
      </w:pPr>
    </w:p>
    <w:p w14:paraId="04D27C5B" w14:textId="77777777" w:rsidR="00866A07" w:rsidRPr="00866A07" w:rsidRDefault="00866A07" w:rsidP="00866A07"/>
    <w:p w14:paraId="19F9726C" w14:textId="77777777" w:rsidR="00F34F00" w:rsidRDefault="009438FE" w:rsidP="00846B4B">
      <w:pPr>
        <w:pStyle w:val="Heading6"/>
      </w:pPr>
      <w:r>
        <w:t>Step 1.  Deductions</w:t>
      </w:r>
    </w:p>
    <w:p w14:paraId="11A75807" w14:textId="77777777" w:rsidR="00F34F00" w:rsidRDefault="00F34F00" w:rsidP="00F34F00"/>
    <w:p w14:paraId="5BE8C042" w14:textId="4271785C" w:rsidR="00F34F00" w:rsidRDefault="00711CF4" w:rsidP="00F34F00">
      <w:pPr>
        <w:spacing w:line="360" w:lineRule="auto"/>
        <w:ind w:right="101" w:firstLine="720"/>
        <w:rPr>
          <w:rFonts w:ascii="Arial" w:hAnsi="Arial"/>
          <w:sz w:val="22"/>
        </w:rPr>
      </w:pPr>
      <w:r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Pr="004A34A4">
        <w:rPr>
          <w:rFonts w:ascii="Arial" w:hAnsi="Arial" w:cs="Arial"/>
          <w:b/>
          <w:sz w:val="22"/>
          <w:szCs w:val="22"/>
          <w:u w:val="single"/>
        </w:rPr>
      </w:r>
      <w:r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sz w:val="22"/>
          <w:szCs w:val="22"/>
          <w:u w:val="single"/>
        </w:rPr>
        <w:fldChar w:fldCharType="end"/>
      </w:r>
      <w:r w:rsidR="00F34F00">
        <w:rPr>
          <w:rFonts w:ascii="Arial" w:hAnsi="Arial"/>
          <w:sz w:val="22"/>
        </w:rPr>
        <w:t xml:space="preserve"> acres in existing conservation easements or similar encumbrances</w:t>
      </w:r>
    </w:p>
    <w:p w14:paraId="0B249B44" w14:textId="77777777" w:rsidR="009438FE" w:rsidRPr="00E02885" w:rsidRDefault="009438FE" w:rsidP="009438FE">
      <w:pPr>
        <w:spacing w:line="360" w:lineRule="auto"/>
        <w:ind w:right="101"/>
        <w:rPr>
          <w:rFonts w:ascii="Arial" w:hAnsi="Arial"/>
          <w:sz w:val="28"/>
          <w:szCs w:val="28"/>
        </w:rPr>
      </w:pPr>
      <w:r>
        <w:rPr>
          <w:rFonts w:ascii="Arial" w:hAnsi="Arial"/>
          <w:sz w:val="22"/>
        </w:rPr>
        <w:t xml:space="preserve">              </w:t>
      </w:r>
      <w:r w:rsidRPr="00E02885">
        <w:rPr>
          <w:rFonts w:ascii="Arial" w:hAnsi="Arial"/>
          <w:sz w:val="28"/>
          <w:szCs w:val="28"/>
        </w:rPr>
        <w:t xml:space="preserve"> +</w:t>
      </w:r>
    </w:p>
    <w:p w14:paraId="166539C7" w14:textId="5DCE0BBB" w:rsidR="009438FE" w:rsidRDefault="00F34F00" w:rsidP="00F34F00">
      <w:pPr>
        <w:spacing w:line="360" w:lineRule="auto"/>
        <w:ind w:right="101"/>
        <w:rPr>
          <w:rFonts w:ascii="Arial" w:hAnsi="Arial"/>
          <w:sz w:val="22"/>
        </w:rPr>
      </w:pPr>
      <w:r>
        <w:rPr>
          <w:rFonts w:ascii="Arial" w:hAnsi="Arial"/>
          <w:sz w:val="22"/>
        </w:rPr>
        <w:tab/>
      </w:r>
      <w:r w:rsidR="00711CF4" w:rsidRPr="004A34A4">
        <w:rPr>
          <w:rFonts w:ascii="Arial" w:hAnsi="Arial" w:cs="Arial"/>
          <w:b/>
          <w:sz w:val="22"/>
          <w:szCs w:val="22"/>
          <w:u w:val="single"/>
        </w:rPr>
        <w:fldChar w:fldCharType="begin">
          <w:ffData>
            <w:name w:val="Text4"/>
            <w:enabled/>
            <w:calcOnExit w:val="0"/>
            <w:textInput/>
          </w:ffData>
        </w:fldChar>
      </w:r>
      <w:r w:rsidR="00711CF4" w:rsidRPr="004A34A4">
        <w:rPr>
          <w:rFonts w:ascii="Arial" w:hAnsi="Arial" w:cs="Arial"/>
          <w:b/>
          <w:sz w:val="22"/>
          <w:szCs w:val="22"/>
          <w:u w:val="single"/>
        </w:rPr>
        <w:instrText xml:space="preserve"> FORMTEXT </w:instrText>
      </w:r>
      <w:r w:rsidR="00711CF4" w:rsidRPr="004A34A4">
        <w:rPr>
          <w:rFonts w:ascii="Arial" w:hAnsi="Arial" w:cs="Arial"/>
          <w:b/>
          <w:sz w:val="22"/>
          <w:szCs w:val="22"/>
          <w:u w:val="single"/>
        </w:rPr>
      </w:r>
      <w:r w:rsidR="00711CF4" w:rsidRPr="004A34A4">
        <w:rPr>
          <w:rFonts w:ascii="Arial" w:hAnsi="Arial" w:cs="Arial"/>
          <w:b/>
          <w:sz w:val="22"/>
          <w:szCs w:val="22"/>
          <w:u w:val="single"/>
        </w:rPr>
        <w:fldChar w:fldCharType="separate"/>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sz w:val="22"/>
          <w:szCs w:val="22"/>
          <w:u w:val="single"/>
        </w:rPr>
        <w:fldChar w:fldCharType="end"/>
      </w:r>
      <w:r>
        <w:rPr>
          <w:rFonts w:ascii="Arial" w:hAnsi="Arial"/>
          <w:sz w:val="22"/>
        </w:rPr>
        <w:t xml:space="preserve"> acres in submerged lands (i.e., lakes, rivers)</w:t>
      </w:r>
    </w:p>
    <w:p w14:paraId="44663201" w14:textId="77777777" w:rsidR="009438FE" w:rsidRPr="00E02885" w:rsidRDefault="009438FE" w:rsidP="00F34F00">
      <w:pPr>
        <w:spacing w:line="360" w:lineRule="auto"/>
        <w:ind w:right="101"/>
        <w:rPr>
          <w:rFonts w:ascii="Arial" w:hAnsi="Arial"/>
          <w:sz w:val="28"/>
          <w:szCs w:val="28"/>
        </w:rPr>
      </w:pPr>
      <w:r w:rsidRPr="00E02885">
        <w:rPr>
          <w:rFonts w:ascii="Arial" w:hAnsi="Arial"/>
          <w:sz w:val="28"/>
          <w:szCs w:val="28"/>
        </w:rPr>
        <w:t xml:space="preserve">        </w:t>
      </w:r>
      <w:r w:rsidR="00E02885">
        <w:rPr>
          <w:rFonts w:ascii="Arial" w:hAnsi="Arial"/>
          <w:sz w:val="28"/>
          <w:szCs w:val="28"/>
        </w:rPr>
        <w:t xml:space="preserve">    </w:t>
      </w:r>
      <w:r w:rsidRPr="00E02885">
        <w:rPr>
          <w:rFonts w:ascii="Arial" w:hAnsi="Arial"/>
          <w:sz w:val="28"/>
          <w:szCs w:val="28"/>
        </w:rPr>
        <w:t>+</w:t>
      </w:r>
    </w:p>
    <w:p w14:paraId="1F99185F" w14:textId="04F7789D" w:rsidR="00F34F00" w:rsidRDefault="00711CF4" w:rsidP="00F34F00">
      <w:pPr>
        <w:ind w:left="2592" w:right="101" w:hanging="1872"/>
        <w:rPr>
          <w:rFonts w:ascii="Arial" w:hAnsi="Arial"/>
          <w:sz w:val="22"/>
        </w:rPr>
      </w:pPr>
      <w:r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Pr="004A34A4">
        <w:rPr>
          <w:rFonts w:ascii="Arial" w:hAnsi="Arial" w:cs="Arial"/>
          <w:b/>
          <w:sz w:val="22"/>
          <w:szCs w:val="22"/>
          <w:u w:val="single"/>
        </w:rPr>
      </w:r>
      <w:r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sz w:val="22"/>
          <w:szCs w:val="22"/>
          <w:u w:val="single"/>
        </w:rPr>
        <w:fldChar w:fldCharType="end"/>
      </w:r>
      <w:r w:rsidR="00F34F00">
        <w:rPr>
          <w:rFonts w:ascii="Arial" w:hAnsi="Arial"/>
          <w:sz w:val="22"/>
        </w:rPr>
        <w:t xml:space="preserve"> acres</w:t>
      </w:r>
      <w:r w:rsidR="00F34F00" w:rsidRPr="00FA7F4F">
        <w:rPr>
          <w:rFonts w:ascii="Arial" w:hAnsi="Arial"/>
          <w:sz w:val="22"/>
        </w:rPr>
        <w:t xml:space="preserve"> of land area required by the zone for existing or proposed development</w:t>
      </w:r>
      <w:r w:rsidR="00F34F00">
        <w:rPr>
          <w:rFonts w:ascii="Arial" w:hAnsi="Arial"/>
          <w:sz w:val="22"/>
        </w:rPr>
        <w:t xml:space="preserve"> </w:t>
      </w:r>
    </w:p>
    <w:p w14:paraId="4F48BD57" w14:textId="77777777" w:rsidR="009438FE" w:rsidRDefault="009438FE" w:rsidP="00F34F00">
      <w:pPr>
        <w:ind w:left="2592" w:right="101" w:hanging="1872"/>
        <w:rPr>
          <w:rFonts w:ascii="Arial" w:hAnsi="Arial"/>
          <w:sz w:val="22"/>
        </w:rPr>
      </w:pPr>
      <w:r>
        <w:rPr>
          <w:rFonts w:ascii="Arial" w:hAnsi="Arial"/>
          <w:sz w:val="22"/>
        </w:rPr>
        <w:t>____________________________________________________________________</w:t>
      </w:r>
    </w:p>
    <w:p w14:paraId="3494A1BA" w14:textId="77777777" w:rsidR="00F34F00" w:rsidRPr="00F34F00" w:rsidRDefault="00F34F00" w:rsidP="00F34F00"/>
    <w:p w14:paraId="450D1E5B" w14:textId="78F8E6B3" w:rsidR="00F34F00" w:rsidRDefault="005E54C5" w:rsidP="00F34F00">
      <w:pPr>
        <w:rPr>
          <w:rFonts w:ascii="Arial" w:hAnsi="Arial" w:cs="Arial"/>
          <w:b/>
          <w:sz w:val="22"/>
          <w:szCs w:val="22"/>
        </w:rPr>
      </w:pPr>
      <w:r>
        <w:tab/>
      </w:r>
      <w:r w:rsidR="00711CF4" w:rsidRPr="004A34A4">
        <w:rPr>
          <w:rFonts w:ascii="Arial" w:hAnsi="Arial" w:cs="Arial"/>
          <w:b/>
          <w:sz w:val="22"/>
          <w:szCs w:val="22"/>
          <w:u w:val="single"/>
        </w:rPr>
        <w:fldChar w:fldCharType="begin">
          <w:ffData>
            <w:name w:val="Text4"/>
            <w:enabled/>
            <w:calcOnExit w:val="0"/>
            <w:textInput/>
          </w:ffData>
        </w:fldChar>
      </w:r>
      <w:r w:rsidR="00711CF4" w:rsidRPr="004A34A4">
        <w:rPr>
          <w:rFonts w:ascii="Arial" w:hAnsi="Arial" w:cs="Arial"/>
          <w:b/>
          <w:sz w:val="22"/>
          <w:szCs w:val="22"/>
          <w:u w:val="single"/>
        </w:rPr>
        <w:instrText xml:space="preserve"> FORMTEXT </w:instrText>
      </w:r>
      <w:r w:rsidR="00711CF4" w:rsidRPr="004A34A4">
        <w:rPr>
          <w:rFonts w:ascii="Arial" w:hAnsi="Arial" w:cs="Arial"/>
          <w:b/>
          <w:sz w:val="22"/>
          <w:szCs w:val="22"/>
          <w:u w:val="single"/>
        </w:rPr>
      </w:r>
      <w:r w:rsidR="00711CF4" w:rsidRPr="004A34A4">
        <w:rPr>
          <w:rFonts w:ascii="Arial" w:hAnsi="Arial" w:cs="Arial"/>
          <w:b/>
          <w:sz w:val="22"/>
          <w:szCs w:val="22"/>
          <w:u w:val="single"/>
        </w:rPr>
        <w:fldChar w:fldCharType="separate"/>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sz w:val="22"/>
          <w:szCs w:val="22"/>
          <w:u w:val="single"/>
        </w:rPr>
        <w:fldChar w:fldCharType="end"/>
      </w:r>
      <w:r>
        <w:rPr>
          <w:rFonts w:ascii="Arial" w:hAnsi="Arial" w:cs="Arial"/>
          <w:b/>
          <w:sz w:val="22"/>
          <w:szCs w:val="22"/>
        </w:rPr>
        <w:t xml:space="preserve"> </w:t>
      </w:r>
      <w:r w:rsidRPr="005E54C5">
        <w:rPr>
          <w:rFonts w:ascii="Arial" w:hAnsi="Arial" w:cs="Arial"/>
          <w:b/>
          <w:sz w:val="22"/>
          <w:szCs w:val="22"/>
        </w:rPr>
        <w:t>Total Deductions</w:t>
      </w:r>
      <w:r>
        <w:rPr>
          <w:rFonts w:ascii="Arial" w:hAnsi="Arial" w:cs="Arial"/>
          <w:b/>
          <w:sz w:val="22"/>
          <w:szCs w:val="22"/>
        </w:rPr>
        <w:t xml:space="preserve"> (in acres)</w:t>
      </w:r>
    </w:p>
    <w:p w14:paraId="23527555" w14:textId="77777777" w:rsidR="009438FE" w:rsidRPr="005E54C5" w:rsidRDefault="009438FE" w:rsidP="00F34F00"/>
    <w:p w14:paraId="2D6C036A" w14:textId="77777777" w:rsidR="00866A07" w:rsidRDefault="00866A07" w:rsidP="00846B4B">
      <w:pPr>
        <w:pStyle w:val="Heading6"/>
      </w:pPr>
    </w:p>
    <w:p w14:paraId="23CBC291" w14:textId="77777777" w:rsidR="009438FE" w:rsidRDefault="009438FE" w:rsidP="00846B4B">
      <w:pPr>
        <w:pStyle w:val="Heading6"/>
      </w:pPr>
      <w:r>
        <w:t>Step 2.  Sending Site Area Calculation</w:t>
      </w:r>
    </w:p>
    <w:p w14:paraId="5AF3EBF9" w14:textId="77777777" w:rsidR="009438FE" w:rsidRDefault="009438FE" w:rsidP="009438FE"/>
    <w:bookmarkStart w:id="21" w:name="_Hlk16753753"/>
    <w:p w14:paraId="5AB08B3E" w14:textId="5BC29D4F" w:rsidR="009438FE" w:rsidRDefault="008C3B88" w:rsidP="009438FE">
      <w:pPr>
        <w:ind w:firstLine="720"/>
        <w:rPr>
          <w:rFonts w:ascii="Arial" w:hAnsi="Arial" w:cs="Arial"/>
          <w:sz w:val="22"/>
          <w:szCs w:val="22"/>
        </w:rPr>
      </w:pPr>
      <w:r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Pr="004A34A4">
        <w:rPr>
          <w:rFonts w:ascii="Arial" w:hAnsi="Arial" w:cs="Arial"/>
          <w:b/>
          <w:sz w:val="22"/>
          <w:szCs w:val="22"/>
          <w:u w:val="single"/>
        </w:rPr>
      </w:r>
      <w:r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sz w:val="22"/>
          <w:szCs w:val="22"/>
          <w:u w:val="single"/>
        </w:rPr>
        <w:fldChar w:fldCharType="end"/>
      </w:r>
      <w:bookmarkEnd w:id="21"/>
      <w:r w:rsidR="001E7A0F">
        <w:rPr>
          <w:rFonts w:ascii="Arial" w:hAnsi="Arial" w:cs="Arial"/>
          <w:sz w:val="22"/>
          <w:szCs w:val="22"/>
        </w:rPr>
        <w:t xml:space="preserve"> t</w:t>
      </w:r>
      <w:r w:rsidR="009438FE">
        <w:rPr>
          <w:rFonts w:ascii="Arial" w:hAnsi="Arial" w:cs="Arial"/>
          <w:sz w:val="22"/>
          <w:szCs w:val="22"/>
        </w:rPr>
        <w:t xml:space="preserve">otal area of sending site (in acres) </w:t>
      </w:r>
      <w:r w:rsidR="009438FE" w:rsidRPr="00E02885">
        <w:rPr>
          <w:rFonts w:ascii="Arial" w:hAnsi="Arial" w:cs="Arial"/>
          <w:sz w:val="28"/>
          <w:szCs w:val="28"/>
        </w:rPr>
        <w:t>-</w:t>
      </w:r>
      <w:r w:rsidR="009438FE">
        <w:rPr>
          <w:rFonts w:ascii="Arial" w:hAnsi="Arial" w:cs="Arial"/>
          <w:sz w:val="22"/>
          <w:szCs w:val="22"/>
        </w:rPr>
        <w:t xml:space="preserve"> </w:t>
      </w:r>
      <w:r w:rsidR="00711CF4" w:rsidRPr="004A34A4">
        <w:rPr>
          <w:rFonts w:ascii="Arial" w:hAnsi="Arial" w:cs="Arial"/>
          <w:b/>
          <w:sz w:val="22"/>
          <w:szCs w:val="22"/>
          <w:u w:val="single"/>
        </w:rPr>
        <w:fldChar w:fldCharType="begin">
          <w:ffData>
            <w:name w:val="Text4"/>
            <w:enabled/>
            <w:calcOnExit w:val="0"/>
            <w:textInput/>
          </w:ffData>
        </w:fldChar>
      </w:r>
      <w:r w:rsidR="00711CF4" w:rsidRPr="004A34A4">
        <w:rPr>
          <w:rFonts w:ascii="Arial" w:hAnsi="Arial" w:cs="Arial"/>
          <w:b/>
          <w:sz w:val="22"/>
          <w:szCs w:val="22"/>
          <w:u w:val="single"/>
        </w:rPr>
        <w:instrText xml:space="preserve"> FORMTEXT </w:instrText>
      </w:r>
      <w:r w:rsidR="00711CF4" w:rsidRPr="004A34A4">
        <w:rPr>
          <w:rFonts w:ascii="Arial" w:hAnsi="Arial" w:cs="Arial"/>
          <w:b/>
          <w:sz w:val="22"/>
          <w:szCs w:val="22"/>
          <w:u w:val="single"/>
        </w:rPr>
      </w:r>
      <w:r w:rsidR="00711CF4" w:rsidRPr="004A34A4">
        <w:rPr>
          <w:rFonts w:ascii="Arial" w:hAnsi="Arial" w:cs="Arial"/>
          <w:b/>
          <w:sz w:val="22"/>
          <w:szCs w:val="22"/>
          <w:u w:val="single"/>
        </w:rPr>
        <w:fldChar w:fldCharType="separate"/>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noProof/>
          <w:sz w:val="22"/>
          <w:szCs w:val="22"/>
          <w:u w:val="single"/>
        </w:rPr>
        <w:t> </w:t>
      </w:r>
      <w:r w:rsidR="00711CF4" w:rsidRPr="004A34A4">
        <w:rPr>
          <w:rFonts w:ascii="Arial" w:hAnsi="Arial" w:cs="Arial"/>
          <w:b/>
          <w:sz w:val="22"/>
          <w:szCs w:val="22"/>
          <w:u w:val="single"/>
        </w:rPr>
        <w:fldChar w:fldCharType="end"/>
      </w:r>
      <w:r w:rsidR="009438FE">
        <w:rPr>
          <w:rFonts w:ascii="Arial" w:hAnsi="Arial" w:cs="Arial"/>
          <w:sz w:val="22"/>
          <w:szCs w:val="22"/>
        </w:rPr>
        <w:t xml:space="preserve"> total deductions (in acres)</w:t>
      </w:r>
    </w:p>
    <w:p w14:paraId="41DAB6EB" w14:textId="77777777" w:rsidR="009438FE" w:rsidRDefault="009438FE" w:rsidP="009438FE">
      <w:pPr>
        <w:ind w:right="101" w:firstLine="720"/>
        <w:rPr>
          <w:rFonts w:ascii="Arial" w:hAnsi="Arial"/>
          <w:sz w:val="22"/>
        </w:rPr>
      </w:pPr>
      <w:r>
        <w:rPr>
          <w:rFonts w:ascii="Arial" w:hAnsi="Arial"/>
          <w:sz w:val="22"/>
        </w:rPr>
        <w:t>____________________________________________________________________</w:t>
      </w:r>
    </w:p>
    <w:p w14:paraId="7EA836B3" w14:textId="77777777" w:rsidR="009438FE" w:rsidRDefault="009438FE" w:rsidP="009438FE">
      <w:pPr>
        <w:ind w:right="101" w:firstLine="720"/>
        <w:rPr>
          <w:rFonts w:ascii="Arial" w:hAnsi="Arial"/>
          <w:sz w:val="22"/>
        </w:rPr>
      </w:pPr>
    </w:p>
    <w:p w14:paraId="16476F5C" w14:textId="77777777" w:rsidR="009438FE" w:rsidRPr="009438FE" w:rsidRDefault="008C3B88" w:rsidP="009438FE">
      <w:pPr>
        <w:ind w:right="101" w:firstLine="720"/>
        <w:rPr>
          <w:b/>
        </w:rPr>
      </w:pPr>
      <w:r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Pr="004A34A4">
        <w:rPr>
          <w:rFonts w:ascii="Arial" w:hAnsi="Arial" w:cs="Arial"/>
          <w:b/>
          <w:sz w:val="22"/>
          <w:szCs w:val="22"/>
          <w:u w:val="single"/>
        </w:rPr>
      </w:r>
      <w:r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sz w:val="22"/>
          <w:szCs w:val="22"/>
          <w:u w:val="single"/>
        </w:rPr>
        <w:fldChar w:fldCharType="end"/>
      </w:r>
      <w:r w:rsidR="009438FE">
        <w:rPr>
          <w:rFonts w:ascii="Arial" w:hAnsi="Arial" w:cs="Arial"/>
          <w:b/>
          <w:sz w:val="22"/>
          <w:szCs w:val="22"/>
        </w:rPr>
        <w:t>Total Available Sending Site Area (in acres)</w:t>
      </w:r>
    </w:p>
    <w:p w14:paraId="4D87D97D" w14:textId="77777777" w:rsidR="009438FE" w:rsidRPr="009438FE" w:rsidRDefault="009438FE" w:rsidP="009438FE">
      <w:pPr>
        <w:ind w:firstLine="720"/>
        <w:rPr>
          <w:rFonts w:ascii="Arial" w:hAnsi="Arial" w:cs="Arial"/>
          <w:sz w:val="22"/>
          <w:szCs w:val="22"/>
        </w:rPr>
      </w:pPr>
      <w:r>
        <w:rPr>
          <w:rFonts w:ascii="Arial" w:hAnsi="Arial" w:cs="Arial"/>
          <w:sz w:val="22"/>
          <w:szCs w:val="22"/>
        </w:rPr>
        <w:tab/>
      </w:r>
      <w:r>
        <w:rPr>
          <w:rFonts w:ascii="Arial" w:hAnsi="Arial" w:cs="Arial"/>
          <w:b/>
          <w:sz w:val="22"/>
          <w:szCs w:val="22"/>
          <w:u w:val="single"/>
        </w:rPr>
        <w:t xml:space="preserve"> </w:t>
      </w:r>
    </w:p>
    <w:p w14:paraId="6FAF6BAC" w14:textId="77777777" w:rsidR="00866A07" w:rsidRDefault="00866A07" w:rsidP="00846B4B">
      <w:pPr>
        <w:pStyle w:val="Heading6"/>
      </w:pPr>
    </w:p>
    <w:p w14:paraId="37C28877" w14:textId="77777777" w:rsidR="00846B4B" w:rsidRDefault="009438FE" w:rsidP="00846B4B">
      <w:pPr>
        <w:pStyle w:val="Heading6"/>
      </w:pPr>
      <w:r>
        <w:t xml:space="preserve">Step 3.  </w:t>
      </w:r>
      <w:r w:rsidR="00846B4B">
        <w:t>Estimate Available Development Rights</w:t>
      </w:r>
    </w:p>
    <w:p w14:paraId="3CFA151F" w14:textId="77777777" w:rsidR="00846B4B" w:rsidRDefault="00846B4B" w:rsidP="00846B4B">
      <w:pPr>
        <w:ind w:right="106"/>
        <w:rPr>
          <w:rFonts w:ascii="Arial" w:hAnsi="Arial"/>
          <w:sz w:val="22"/>
        </w:rPr>
      </w:pPr>
    </w:p>
    <w:p w14:paraId="61092292" w14:textId="77777777" w:rsidR="00846B4B" w:rsidRDefault="00846B4B" w:rsidP="00846B4B">
      <w:pPr>
        <w:ind w:right="106"/>
        <w:rPr>
          <w:rFonts w:ascii="Arial" w:hAnsi="Arial"/>
          <w:sz w:val="22"/>
        </w:rPr>
      </w:pPr>
      <w:r>
        <w:rPr>
          <w:rFonts w:ascii="Arial" w:hAnsi="Arial"/>
          <w:sz w:val="22"/>
        </w:rPr>
        <w:t>Multiply the total sen</w:t>
      </w:r>
      <w:r w:rsidR="00E02885">
        <w:rPr>
          <w:rFonts w:ascii="Arial" w:hAnsi="Arial"/>
          <w:sz w:val="22"/>
        </w:rPr>
        <w:t>ding site acreage from Step 2</w:t>
      </w:r>
      <w:r>
        <w:rPr>
          <w:rFonts w:ascii="Arial" w:hAnsi="Arial"/>
          <w:sz w:val="22"/>
        </w:rPr>
        <w:t xml:space="preserve"> by the base density for the ap</w:t>
      </w:r>
      <w:r w:rsidR="005E54C5">
        <w:rPr>
          <w:rFonts w:ascii="Arial" w:hAnsi="Arial"/>
          <w:sz w:val="22"/>
        </w:rPr>
        <w:t>propriate zone as listed below.</w:t>
      </w:r>
      <w:r>
        <w:rPr>
          <w:rFonts w:ascii="Arial" w:hAnsi="Arial"/>
          <w:sz w:val="22"/>
        </w:rPr>
        <w:t xml:space="preserve"> </w:t>
      </w:r>
      <w:r w:rsidR="005F1D1B">
        <w:rPr>
          <w:rFonts w:ascii="Arial" w:hAnsi="Arial"/>
          <w:sz w:val="22"/>
        </w:rPr>
        <w:t>If a sending site contains more than one zone designation, repeat calculation for each zone.</w:t>
      </w:r>
    </w:p>
    <w:p w14:paraId="368032DA" w14:textId="77777777" w:rsidR="00866A07" w:rsidRDefault="00866A07" w:rsidP="00846B4B">
      <w:pPr>
        <w:ind w:right="106"/>
        <w:rPr>
          <w:rFonts w:ascii="Arial" w:hAnsi="Arial"/>
          <w:sz w:val="22"/>
        </w:rPr>
      </w:pPr>
    </w:p>
    <w:p w14:paraId="6F2B99AD" w14:textId="77777777" w:rsidR="00866A07" w:rsidRDefault="00866A07" w:rsidP="00866A07">
      <w:pPr>
        <w:pStyle w:val="Heading7"/>
        <w:rPr>
          <w:u w:val="none"/>
        </w:rPr>
      </w:pPr>
      <w:r>
        <w:t>Sending sites zoned:</w:t>
      </w:r>
      <w:r>
        <w:rPr>
          <w:u w:val="none"/>
        </w:rPr>
        <w:tab/>
      </w:r>
      <w:r>
        <w:rPr>
          <w:u w:val="none"/>
        </w:rPr>
        <w:tab/>
      </w:r>
      <w:r>
        <w:rPr>
          <w:u w:val="none"/>
        </w:rPr>
        <w:tab/>
      </w:r>
      <w:r>
        <w:rPr>
          <w:u w:val="none"/>
        </w:rPr>
        <w:tab/>
      </w:r>
      <w:r>
        <w:rPr>
          <w:u w:val="none"/>
        </w:rPr>
        <w:tab/>
      </w:r>
      <w:r w:rsidRPr="00F87642">
        <w:t>TDR B</w:t>
      </w:r>
      <w:r>
        <w:t>ase density</w:t>
      </w:r>
    </w:p>
    <w:p w14:paraId="76B382CC" w14:textId="77777777" w:rsidR="00866A07" w:rsidRDefault="00866A07" w:rsidP="00866A07">
      <w:pPr>
        <w:ind w:right="106"/>
        <w:rPr>
          <w:rFonts w:ascii="Arial" w:hAnsi="Arial"/>
          <w:sz w:val="22"/>
        </w:rPr>
      </w:pPr>
      <w:r>
        <w:rPr>
          <w:rFonts w:ascii="Arial" w:hAnsi="Arial"/>
          <w:sz w:val="22"/>
        </w:rPr>
        <w:tab/>
        <w:t xml:space="preserve">R-1 and designated as urban separator </w:t>
      </w:r>
      <w:r>
        <w:rPr>
          <w:rFonts w:ascii="Arial" w:hAnsi="Arial"/>
          <w:sz w:val="22"/>
        </w:rPr>
        <w:tab/>
      </w:r>
      <w:r>
        <w:rPr>
          <w:rFonts w:ascii="Arial" w:hAnsi="Arial"/>
          <w:sz w:val="22"/>
        </w:rPr>
        <w:tab/>
        <w:t>4 rights / acre</w:t>
      </w:r>
    </w:p>
    <w:p w14:paraId="5FADBD2D" w14:textId="77777777" w:rsidR="00866A07" w:rsidRDefault="00866A07" w:rsidP="00866A07">
      <w:pPr>
        <w:ind w:right="106"/>
        <w:rPr>
          <w:rFonts w:ascii="Arial" w:hAnsi="Arial"/>
          <w:sz w:val="22"/>
        </w:rPr>
      </w:pPr>
      <w:r>
        <w:rPr>
          <w:rFonts w:ascii="Arial" w:hAnsi="Arial"/>
          <w:sz w:val="22"/>
        </w:rPr>
        <w:tab/>
        <w:t>RA-2.5</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0.4 right / acre</w:t>
      </w:r>
    </w:p>
    <w:p w14:paraId="273F44EF" w14:textId="77777777" w:rsidR="00866A07" w:rsidRDefault="00866A07" w:rsidP="00866A07">
      <w:pPr>
        <w:ind w:right="106" w:firstLine="720"/>
        <w:rPr>
          <w:rFonts w:ascii="Arial" w:hAnsi="Arial"/>
          <w:sz w:val="22"/>
        </w:rPr>
      </w:pPr>
      <w:r>
        <w:rPr>
          <w:rFonts w:ascii="Arial" w:hAnsi="Arial"/>
          <w:sz w:val="22"/>
        </w:rPr>
        <w:t>RA-5</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0.2 right / acre</w:t>
      </w:r>
    </w:p>
    <w:p w14:paraId="414459A5" w14:textId="77777777" w:rsidR="00866A07" w:rsidRDefault="00866A07" w:rsidP="00866A07">
      <w:pPr>
        <w:ind w:right="106" w:firstLine="720"/>
        <w:rPr>
          <w:rFonts w:ascii="Arial" w:hAnsi="Arial"/>
          <w:sz w:val="22"/>
        </w:rPr>
      </w:pPr>
      <w:r>
        <w:rPr>
          <w:rFonts w:ascii="Arial" w:hAnsi="Arial"/>
          <w:sz w:val="22"/>
        </w:rPr>
        <w:t>RA-10</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0.2 right / acre</w:t>
      </w:r>
    </w:p>
    <w:p w14:paraId="762FDA17" w14:textId="77777777" w:rsidR="00866A07" w:rsidRDefault="00866A07" w:rsidP="00866A07">
      <w:pPr>
        <w:ind w:right="106"/>
        <w:rPr>
          <w:rFonts w:ascii="Arial" w:hAnsi="Arial"/>
          <w:sz w:val="22"/>
        </w:rPr>
      </w:pPr>
      <w:r>
        <w:rPr>
          <w:rFonts w:ascii="Arial" w:hAnsi="Arial"/>
          <w:sz w:val="22"/>
        </w:rPr>
        <w:tab/>
        <w:t>A-10 or A-35 within agricultural production area</w:t>
      </w:r>
      <w:r>
        <w:rPr>
          <w:rFonts w:ascii="Arial" w:hAnsi="Arial"/>
          <w:sz w:val="22"/>
        </w:rPr>
        <w:tab/>
        <w:t>0.2 right / acre</w:t>
      </w:r>
    </w:p>
    <w:p w14:paraId="24CEABAE" w14:textId="77777777" w:rsidR="00866A07" w:rsidRDefault="00866A07" w:rsidP="00866A07">
      <w:pPr>
        <w:ind w:right="106"/>
        <w:rPr>
          <w:rFonts w:ascii="Arial" w:hAnsi="Arial"/>
          <w:sz w:val="22"/>
        </w:rPr>
      </w:pPr>
      <w:r>
        <w:rPr>
          <w:rFonts w:ascii="Arial" w:hAnsi="Arial"/>
          <w:sz w:val="22"/>
        </w:rPr>
        <w:tab/>
        <w:t>F within forest production district</w:t>
      </w:r>
      <w:r>
        <w:rPr>
          <w:rFonts w:ascii="Arial" w:hAnsi="Arial"/>
          <w:sz w:val="22"/>
        </w:rPr>
        <w:tab/>
      </w:r>
      <w:r>
        <w:rPr>
          <w:rFonts w:ascii="Arial" w:hAnsi="Arial"/>
          <w:sz w:val="22"/>
        </w:rPr>
        <w:tab/>
      </w:r>
      <w:r>
        <w:rPr>
          <w:rFonts w:ascii="Arial" w:hAnsi="Arial"/>
          <w:sz w:val="22"/>
        </w:rPr>
        <w:tab/>
        <w:t>1</w:t>
      </w:r>
      <w:r w:rsidRPr="00FA7F4F">
        <w:rPr>
          <w:rFonts w:ascii="Arial" w:hAnsi="Arial"/>
          <w:sz w:val="22"/>
        </w:rPr>
        <w:t xml:space="preserve"> right / </w:t>
      </w:r>
      <w:r>
        <w:rPr>
          <w:rFonts w:ascii="Arial" w:hAnsi="Arial"/>
          <w:sz w:val="22"/>
        </w:rPr>
        <w:t xml:space="preserve">80 </w:t>
      </w:r>
      <w:r w:rsidRPr="00FA7F4F">
        <w:rPr>
          <w:rFonts w:ascii="Arial" w:hAnsi="Arial"/>
          <w:sz w:val="22"/>
        </w:rPr>
        <w:t>acre</w:t>
      </w:r>
      <w:r>
        <w:rPr>
          <w:rFonts w:ascii="Arial" w:hAnsi="Arial"/>
          <w:sz w:val="22"/>
        </w:rPr>
        <w:t>s (or existing legal lot)</w:t>
      </w:r>
    </w:p>
    <w:p w14:paraId="279CE77D" w14:textId="77777777" w:rsidR="00E02885" w:rsidRDefault="00E02885" w:rsidP="00846B4B">
      <w:pPr>
        <w:ind w:right="106"/>
        <w:rPr>
          <w:rFonts w:ascii="Arial" w:hAnsi="Arial"/>
          <w:sz w:val="22"/>
        </w:rPr>
      </w:pPr>
    </w:p>
    <w:p w14:paraId="49695F81" w14:textId="77777777" w:rsidR="005F1D1B" w:rsidRDefault="00846B4B" w:rsidP="00846B4B">
      <w:pPr>
        <w:ind w:right="106"/>
        <w:rPr>
          <w:rFonts w:ascii="Arial" w:hAnsi="Arial"/>
          <w:sz w:val="22"/>
        </w:rPr>
      </w:pPr>
      <w:r>
        <w:rPr>
          <w:rFonts w:ascii="Arial" w:hAnsi="Arial"/>
          <w:sz w:val="22"/>
        </w:rPr>
        <w:t xml:space="preserve">Base densities listed are for transfer purposes only and do not imply actual development potential of a parcel. </w:t>
      </w:r>
    </w:p>
    <w:p w14:paraId="6A81C16F" w14:textId="77777777" w:rsidR="005F1D1B" w:rsidRDefault="005F1D1B" w:rsidP="00846B4B">
      <w:pPr>
        <w:pStyle w:val="Heading7"/>
        <w:rPr>
          <w:rFonts w:cs="Arial"/>
          <w:b/>
          <w:szCs w:val="22"/>
        </w:rPr>
      </w:pPr>
    </w:p>
    <w:p w14:paraId="0EE6BCE8" w14:textId="244BA9DE" w:rsidR="00846B4B" w:rsidRPr="00E02885" w:rsidRDefault="008C3B88" w:rsidP="00846B4B">
      <w:pPr>
        <w:pStyle w:val="Heading7"/>
        <w:rPr>
          <w:u w:val="none"/>
        </w:rPr>
      </w:pPr>
      <w:r w:rsidRPr="004A34A4">
        <w:rPr>
          <w:rFonts w:cs="Arial"/>
          <w:b/>
          <w:szCs w:val="22"/>
        </w:rPr>
        <w:fldChar w:fldCharType="begin">
          <w:ffData>
            <w:name w:val="Text4"/>
            <w:enabled/>
            <w:calcOnExit w:val="0"/>
            <w:textInput/>
          </w:ffData>
        </w:fldChar>
      </w:r>
      <w:r w:rsidRPr="004A34A4">
        <w:rPr>
          <w:rFonts w:cs="Arial"/>
          <w:b/>
          <w:szCs w:val="22"/>
        </w:rPr>
        <w:instrText xml:space="preserve"> FORMTEXT </w:instrText>
      </w:r>
      <w:r w:rsidRPr="004A34A4">
        <w:rPr>
          <w:rFonts w:cs="Arial"/>
          <w:b/>
          <w:szCs w:val="22"/>
        </w:rPr>
      </w:r>
      <w:r w:rsidRPr="004A34A4">
        <w:rPr>
          <w:rFonts w:cs="Arial"/>
          <w:b/>
          <w:szCs w:val="22"/>
        </w:rPr>
        <w:fldChar w:fldCharType="separate"/>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szCs w:val="22"/>
        </w:rPr>
        <w:fldChar w:fldCharType="end"/>
      </w:r>
      <w:r w:rsidR="001E7A0F">
        <w:rPr>
          <w:rFonts w:cs="Arial"/>
          <w:szCs w:val="22"/>
          <w:u w:val="none"/>
        </w:rPr>
        <w:t xml:space="preserve"> a</w:t>
      </w:r>
      <w:r w:rsidR="00E02885">
        <w:rPr>
          <w:rFonts w:cs="Arial"/>
          <w:szCs w:val="22"/>
          <w:u w:val="none"/>
        </w:rPr>
        <w:t xml:space="preserve">cres sending site x </w:t>
      </w:r>
      <w:r w:rsidRPr="004A34A4">
        <w:rPr>
          <w:rFonts w:cs="Arial"/>
          <w:b/>
          <w:szCs w:val="22"/>
        </w:rPr>
        <w:fldChar w:fldCharType="begin">
          <w:ffData>
            <w:name w:val="Text4"/>
            <w:enabled/>
            <w:calcOnExit w:val="0"/>
            <w:textInput/>
          </w:ffData>
        </w:fldChar>
      </w:r>
      <w:r w:rsidRPr="004A34A4">
        <w:rPr>
          <w:rFonts w:cs="Arial"/>
          <w:b/>
          <w:szCs w:val="22"/>
        </w:rPr>
        <w:instrText xml:space="preserve"> FORMTEXT </w:instrText>
      </w:r>
      <w:r w:rsidRPr="004A34A4">
        <w:rPr>
          <w:rFonts w:cs="Arial"/>
          <w:b/>
          <w:szCs w:val="22"/>
        </w:rPr>
      </w:r>
      <w:r w:rsidRPr="004A34A4">
        <w:rPr>
          <w:rFonts w:cs="Arial"/>
          <w:b/>
          <w:szCs w:val="22"/>
        </w:rPr>
        <w:fldChar w:fldCharType="separate"/>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noProof/>
          <w:szCs w:val="22"/>
        </w:rPr>
        <w:t> </w:t>
      </w:r>
      <w:r w:rsidRPr="004A34A4">
        <w:rPr>
          <w:rFonts w:cs="Arial"/>
          <w:b/>
          <w:szCs w:val="22"/>
        </w:rPr>
        <w:fldChar w:fldCharType="end"/>
      </w:r>
      <w:r w:rsidR="001E7A0F">
        <w:rPr>
          <w:rFonts w:cs="Arial"/>
          <w:szCs w:val="22"/>
          <w:u w:val="none"/>
        </w:rPr>
        <w:t xml:space="preserve"> a</w:t>
      </w:r>
      <w:r w:rsidR="00E02885">
        <w:rPr>
          <w:rFonts w:cs="Arial"/>
          <w:szCs w:val="22"/>
          <w:u w:val="none"/>
        </w:rPr>
        <w:t xml:space="preserve">ppropriate base density </w:t>
      </w:r>
    </w:p>
    <w:p w14:paraId="44E9D43E" w14:textId="77777777" w:rsidR="00846B4B" w:rsidRDefault="00E02885" w:rsidP="00E02885">
      <w:pPr>
        <w:ind w:firstLine="720"/>
        <w:rPr>
          <w:rFonts w:ascii="Arial" w:hAnsi="Arial"/>
          <w:sz w:val="22"/>
        </w:rPr>
      </w:pPr>
      <w:r>
        <w:rPr>
          <w:rFonts w:ascii="Arial" w:hAnsi="Arial"/>
          <w:sz w:val="22"/>
        </w:rPr>
        <w:t>____________________________________________________________________</w:t>
      </w:r>
    </w:p>
    <w:p w14:paraId="59801EB2" w14:textId="77777777" w:rsidR="00E02885" w:rsidRDefault="00E02885" w:rsidP="00E02885">
      <w:pPr>
        <w:ind w:firstLine="720"/>
        <w:rPr>
          <w:rFonts w:ascii="Arial" w:hAnsi="Arial" w:cs="Arial"/>
          <w:sz w:val="22"/>
          <w:szCs w:val="22"/>
        </w:rPr>
      </w:pPr>
    </w:p>
    <w:p w14:paraId="23267A24" w14:textId="1B7F49D9" w:rsidR="00E02885" w:rsidRPr="00E02885" w:rsidRDefault="001E7A0F" w:rsidP="00E02885">
      <w:pPr>
        <w:ind w:firstLine="720"/>
        <w:rPr>
          <w:rFonts w:ascii="Arial" w:hAnsi="Arial" w:cs="Arial"/>
          <w:b/>
          <w:sz w:val="22"/>
          <w:szCs w:val="22"/>
        </w:rPr>
      </w:pPr>
      <w:r w:rsidRPr="004A34A4">
        <w:rPr>
          <w:rFonts w:ascii="Arial" w:hAnsi="Arial" w:cs="Arial"/>
          <w:b/>
          <w:sz w:val="22"/>
          <w:szCs w:val="22"/>
          <w:u w:val="single"/>
        </w:rPr>
        <w:fldChar w:fldCharType="begin">
          <w:ffData>
            <w:name w:val="Text4"/>
            <w:enabled/>
            <w:calcOnExit w:val="0"/>
            <w:textInput/>
          </w:ffData>
        </w:fldChar>
      </w:r>
      <w:r w:rsidRPr="004A34A4">
        <w:rPr>
          <w:rFonts w:ascii="Arial" w:hAnsi="Arial" w:cs="Arial"/>
          <w:b/>
          <w:sz w:val="22"/>
          <w:szCs w:val="22"/>
          <w:u w:val="single"/>
        </w:rPr>
        <w:instrText xml:space="preserve"> FORMTEXT </w:instrText>
      </w:r>
      <w:r w:rsidRPr="004A34A4">
        <w:rPr>
          <w:rFonts w:ascii="Arial" w:hAnsi="Arial" w:cs="Arial"/>
          <w:b/>
          <w:sz w:val="22"/>
          <w:szCs w:val="22"/>
          <w:u w:val="single"/>
        </w:rPr>
      </w:r>
      <w:r w:rsidRPr="004A34A4">
        <w:rPr>
          <w:rFonts w:ascii="Arial" w:hAnsi="Arial" w:cs="Arial"/>
          <w:b/>
          <w:sz w:val="22"/>
          <w:szCs w:val="22"/>
          <w:u w:val="single"/>
        </w:rPr>
        <w:fldChar w:fldCharType="separate"/>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noProof/>
          <w:sz w:val="22"/>
          <w:szCs w:val="22"/>
          <w:u w:val="single"/>
        </w:rPr>
        <w:t> </w:t>
      </w:r>
      <w:r w:rsidRPr="004A34A4">
        <w:rPr>
          <w:rFonts w:ascii="Arial" w:hAnsi="Arial" w:cs="Arial"/>
          <w:b/>
          <w:sz w:val="22"/>
          <w:szCs w:val="22"/>
          <w:u w:val="single"/>
        </w:rPr>
        <w:fldChar w:fldCharType="end"/>
      </w:r>
      <w:r w:rsidR="00E02885">
        <w:rPr>
          <w:rFonts w:ascii="Arial" w:hAnsi="Arial" w:cs="Arial"/>
          <w:sz w:val="22"/>
          <w:szCs w:val="22"/>
        </w:rPr>
        <w:t xml:space="preserve"> </w:t>
      </w:r>
      <w:r w:rsidR="00E02885">
        <w:rPr>
          <w:rFonts w:ascii="Arial" w:hAnsi="Arial" w:cs="Arial"/>
          <w:b/>
          <w:sz w:val="22"/>
          <w:szCs w:val="22"/>
        </w:rPr>
        <w:t>Estimated Available Development Right</w:t>
      </w:r>
      <w:r>
        <w:rPr>
          <w:rFonts w:ascii="Arial" w:hAnsi="Arial" w:cs="Arial"/>
          <w:b/>
          <w:sz w:val="22"/>
          <w:szCs w:val="22"/>
        </w:rPr>
        <w:t>(</w:t>
      </w:r>
      <w:r w:rsidR="00E02885">
        <w:rPr>
          <w:rFonts w:ascii="Arial" w:hAnsi="Arial" w:cs="Arial"/>
          <w:b/>
          <w:sz w:val="22"/>
          <w:szCs w:val="22"/>
        </w:rPr>
        <w:t>s</w:t>
      </w:r>
      <w:r>
        <w:rPr>
          <w:rFonts w:ascii="Arial" w:hAnsi="Arial" w:cs="Arial"/>
          <w:b/>
          <w:sz w:val="22"/>
          <w:szCs w:val="22"/>
        </w:rPr>
        <w:t>)</w:t>
      </w:r>
    </w:p>
    <w:p w14:paraId="16288B00" w14:textId="3FF0BD80" w:rsidR="00E02885" w:rsidRDefault="00E02885" w:rsidP="005F1D1B">
      <w:pPr>
        <w:ind w:firstLine="720"/>
        <w:rPr>
          <w:rFonts w:ascii="Arial" w:hAnsi="Arial" w:cs="Arial"/>
          <w:sz w:val="22"/>
          <w:szCs w:val="22"/>
        </w:rPr>
      </w:pPr>
    </w:p>
    <w:p w14:paraId="28895583" w14:textId="77777777" w:rsidR="00054B3F" w:rsidRPr="009D1071" w:rsidRDefault="00054B3F" w:rsidP="005F1D1B">
      <w:pPr>
        <w:ind w:firstLine="720"/>
        <w:rPr>
          <w:rFonts w:ascii="Arial" w:hAnsi="Arial" w:cs="Arial"/>
          <w:sz w:val="22"/>
          <w:szCs w:val="22"/>
        </w:rPr>
      </w:pPr>
    </w:p>
    <w:p w14:paraId="2C694343" w14:textId="77777777" w:rsidR="00846B4B" w:rsidRDefault="00846B4B" w:rsidP="00846B4B">
      <w:pPr>
        <w:ind w:right="106"/>
        <w:rPr>
          <w:rFonts w:ascii="Arial" w:hAnsi="Arial"/>
          <w:sz w:val="22"/>
        </w:rPr>
      </w:pPr>
      <w:r>
        <w:rPr>
          <w:rFonts w:ascii="Arial" w:hAnsi="Arial"/>
          <w:sz w:val="22"/>
        </w:rPr>
        <w:t>Any fractions of development rights that result from these calculations shall not be included in the final determination of total development rights available for transfer. Total available development rights calculated shall be rounded down to the nearest whole number.</w:t>
      </w:r>
    </w:p>
    <w:p w14:paraId="5D462706" w14:textId="77777777" w:rsidR="00846B4B" w:rsidRDefault="00846B4B" w:rsidP="00846B4B">
      <w:pPr>
        <w:ind w:right="106"/>
        <w:rPr>
          <w:rFonts w:ascii="Arial" w:hAnsi="Arial"/>
          <w:sz w:val="22"/>
        </w:rPr>
      </w:pPr>
    </w:p>
    <w:p w14:paraId="6753E82B" w14:textId="77777777" w:rsidR="00846B4B" w:rsidRDefault="00846B4B" w:rsidP="00846B4B">
      <w:pPr>
        <w:ind w:right="106"/>
        <w:rPr>
          <w:rFonts w:ascii="Arial" w:hAnsi="Arial"/>
          <w:sz w:val="22"/>
        </w:rPr>
      </w:pPr>
      <w:r>
        <w:rPr>
          <w:rFonts w:ascii="Arial" w:hAnsi="Arial"/>
          <w:sz w:val="22"/>
        </w:rPr>
        <w:t>The estimated number of available development rights calculation is provided to assist you with evaluating the property and developing your management goals. This is not a binding determination of the number of development rights a particular parcel may qualify to transfer.</w:t>
      </w:r>
    </w:p>
    <w:p w14:paraId="18FEB568" w14:textId="77777777" w:rsidR="00846B4B" w:rsidRPr="009D1071" w:rsidRDefault="006B1F2B" w:rsidP="00846B4B">
      <w:pPr>
        <w:ind w:right="106"/>
        <w:rPr>
          <w:rFonts w:ascii="Arial" w:hAnsi="Arial" w:cs="Arial"/>
          <w:sz w:val="22"/>
          <w:szCs w:val="22"/>
        </w:rPr>
      </w:pPr>
      <w:r>
        <w:rPr>
          <w:rFonts w:ascii="Arial" w:hAnsi="Arial"/>
          <w:noProof/>
          <w:sz w:val="22"/>
        </w:rPr>
        <mc:AlternateContent>
          <mc:Choice Requires="wps">
            <w:drawing>
              <wp:anchor distT="0" distB="0" distL="114300" distR="114300" simplePos="0" relativeHeight="251662336" behindDoc="0" locked="0" layoutInCell="0" allowOverlap="1" wp14:anchorId="42E3C4A5" wp14:editId="36FBC8E8">
                <wp:simplePos x="0" y="0"/>
                <wp:positionH relativeFrom="column">
                  <wp:posOffset>-23495</wp:posOffset>
                </wp:positionH>
                <wp:positionV relativeFrom="paragraph">
                  <wp:posOffset>159385</wp:posOffset>
                </wp:positionV>
                <wp:extent cx="6006465" cy="0"/>
                <wp:effectExtent l="14605" t="16510" r="1778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68B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55pt" to="471.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m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" o:allowincell="f" strokeweight="1.5pt"/>
            </w:pict>
          </mc:Fallback>
        </mc:AlternateContent>
      </w:r>
    </w:p>
    <w:p w14:paraId="7E820CF3" w14:textId="77777777" w:rsidR="00846B4B" w:rsidRDefault="00846B4B" w:rsidP="00846B4B">
      <w:pPr>
        <w:ind w:right="106"/>
        <w:rPr>
          <w:rFonts w:ascii="Arial" w:hAnsi="Arial" w:cs="Arial"/>
          <w:b/>
          <w:sz w:val="22"/>
          <w:szCs w:val="22"/>
        </w:rPr>
      </w:pP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r w:rsidRPr="009D1071">
        <w:rPr>
          <w:rFonts w:ascii="Arial" w:hAnsi="Arial" w:cs="Arial"/>
          <w:b/>
          <w:sz w:val="22"/>
          <w:szCs w:val="22"/>
        </w:rPr>
        <w:softHyphen/>
      </w:r>
    </w:p>
    <w:p w14:paraId="5E37D2FE" w14:textId="77777777" w:rsidR="00846B4B" w:rsidRDefault="00846B4B" w:rsidP="00846B4B">
      <w:pPr>
        <w:ind w:right="106"/>
        <w:rPr>
          <w:b/>
          <w:sz w:val="22"/>
        </w:rPr>
      </w:pPr>
      <w:r w:rsidRPr="000C6D38">
        <w:rPr>
          <w:b/>
          <w:sz w:val="24"/>
          <w:szCs w:val="24"/>
        </w:rPr>
        <w:t>VIII.   APPLICATION CHECKLIST</w:t>
      </w:r>
    </w:p>
    <w:p w14:paraId="1EA638E9" w14:textId="77777777" w:rsidR="00846B4B" w:rsidRPr="009D1071" w:rsidRDefault="00846B4B" w:rsidP="00846B4B">
      <w:pPr>
        <w:ind w:right="106"/>
        <w:rPr>
          <w:rFonts w:ascii="Arial" w:hAnsi="Arial" w:cs="Arial"/>
          <w:b/>
          <w:sz w:val="22"/>
          <w:szCs w:val="22"/>
        </w:rPr>
      </w:pPr>
    </w:p>
    <w:p w14:paraId="69E205EE" w14:textId="77777777" w:rsidR="00846B4B" w:rsidRPr="009D1071" w:rsidRDefault="00846B4B" w:rsidP="00846B4B">
      <w:pPr>
        <w:ind w:right="106"/>
        <w:rPr>
          <w:rFonts w:ascii="Arial" w:hAnsi="Arial" w:cs="Arial"/>
          <w:sz w:val="22"/>
          <w:szCs w:val="22"/>
        </w:rPr>
      </w:pPr>
      <w:r w:rsidRPr="009D1071">
        <w:rPr>
          <w:rFonts w:ascii="Arial" w:hAnsi="Arial" w:cs="Arial"/>
          <w:sz w:val="22"/>
          <w:szCs w:val="22"/>
        </w:rPr>
        <w:t xml:space="preserve">Is the following information attached? </w:t>
      </w:r>
    </w:p>
    <w:p w14:paraId="1F0A59A6" w14:textId="77777777" w:rsidR="00846B4B" w:rsidRDefault="00846B4B" w:rsidP="00846B4B">
      <w:pPr>
        <w:ind w:right="106"/>
        <w:rPr>
          <w:sz w:val="22"/>
        </w:rPr>
      </w:pPr>
    </w:p>
    <w:p w14:paraId="6B1DF524" w14:textId="248F0E81" w:rsidR="00846B4B" w:rsidRDefault="006A5602" w:rsidP="00846B4B">
      <w:pPr>
        <w:ind w:right="106"/>
        <w:rPr>
          <w:rFonts w:ascii="Arial" w:hAnsi="Arial"/>
          <w:sz w:val="22"/>
        </w:rPr>
      </w:pPr>
      <w:r>
        <w:rPr>
          <w:rFonts w:ascii="Arial" w:hAnsi="Arial"/>
          <w:sz w:val="22"/>
        </w:rPr>
        <w:fldChar w:fldCharType="begin">
          <w:ffData>
            <w:name w:val="Check19"/>
            <w:enabled/>
            <w:calcOnExit w:val="0"/>
            <w:checkBox>
              <w:sizeAuto/>
              <w:default w:val="0"/>
            </w:checkBox>
          </w:ffData>
        </w:fldChar>
      </w:r>
      <w:bookmarkStart w:id="22" w:name="Check19"/>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2"/>
      <w:r w:rsidR="00846B4B">
        <w:rPr>
          <w:rFonts w:ascii="Arial" w:hAnsi="Arial"/>
          <w:sz w:val="22"/>
        </w:rPr>
        <w:tab/>
        <w:t>Legal Description</w:t>
      </w:r>
      <w:r w:rsidR="007F42E6">
        <w:rPr>
          <w:rFonts w:ascii="Arial" w:hAnsi="Arial"/>
          <w:sz w:val="22"/>
        </w:rPr>
        <w:tab/>
        <w:t>(Label as Attachment 1: Legal Description)</w:t>
      </w:r>
    </w:p>
    <w:p w14:paraId="77525CFC" w14:textId="77777777" w:rsidR="00846B4B" w:rsidRDefault="00846B4B" w:rsidP="00846B4B">
      <w:pPr>
        <w:ind w:right="106"/>
        <w:rPr>
          <w:rFonts w:ascii="Arial" w:hAnsi="Arial"/>
          <w:sz w:val="16"/>
        </w:rPr>
      </w:pPr>
    </w:p>
    <w:p w14:paraId="2DC639F1" w14:textId="26C866A8" w:rsidR="00846B4B" w:rsidRDefault="006A5602" w:rsidP="00846B4B">
      <w:pPr>
        <w:ind w:right="106"/>
        <w:rPr>
          <w:rFonts w:ascii="Arial" w:hAnsi="Arial"/>
          <w:sz w:val="22"/>
        </w:rPr>
      </w:pPr>
      <w:r>
        <w:rPr>
          <w:rFonts w:ascii="Arial" w:hAnsi="Arial"/>
          <w:sz w:val="22"/>
        </w:rPr>
        <w:fldChar w:fldCharType="begin">
          <w:ffData>
            <w:name w:val="Check20"/>
            <w:enabled/>
            <w:calcOnExit w:val="0"/>
            <w:checkBox>
              <w:sizeAuto/>
              <w:default w:val="0"/>
            </w:checkBox>
          </w:ffData>
        </w:fldChar>
      </w:r>
      <w:bookmarkStart w:id="23" w:name="Check20"/>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3"/>
      <w:r w:rsidR="00846B4B">
        <w:rPr>
          <w:rFonts w:ascii="Arial" w:hAnsi="Arial"/>
          <w:sz w:val="22"/>
        </w:rPr>
        <w:tab/>
        <w:t>Title Report</w:t>
      </w:r>
      <w:r w:rsidR="007F42E6">
        <w:rPr>
          <w:rFonts w:ascii="Arial" w:hAnsi="Arial"/>
          <w:sz w:val="22"/>
        </w:rPr>
        <w:tab/>
      </w:r>
      <w:r w:rsidR="007F42E6">
        <w:rPr>
          <w:rFonts w:ascii="Arial" w:hAnsi="Arial"/>
          <w:sz w:val="22"/>
        </w:rPr>
        <w:tab/>
        <w:t>(Label as Attachment 2: Title Report)</w:t>
      </w:r>
    </w:p>
    <w:p w14:paraId="28A998E9" w14:textId="77777777" w:rsidR="00846B4B" w:rsidRDefault="00846B4B" w:rsidP="00846B4B">
      <w:pPr>
        <w:ind w:right="106"/>
        <w:rPr>
          <w:rFonts w:ascii="Arial" w:hAnsi="Arial"/>
          <w:sz w:val="16"/>
        </w:rPr>
      </w:pPr>
    </w:p>
    <w:p w14:paraId="0D5BEBA1" w14:textId="25874E1E" w:rsidR="00846B4B" w:rsidRDefault="006A5602" w:rsidP="00846B4B">
      <w:pPr>
        <w:ind w:right="106"/>
        <w:rPr>
          <w:rFonts w:ascii="Arial" w:hAnsi="Arial"/>
          <w:sz w:val="22"/>
        </w:rPr>
      </w:pPr>
      <w:r>
        <w:rPr>
          <w:rFonts w:ascii="Arial" w:hAnsi="Arial"/>
          <w:sz w:val="22"/>
        </w:rPr>
        <w:fldChar w:fldCharType="begin">
          <w:ffData>
            <w:name w:val="Check21"/>
            <w:enabled/>
            <w:calcOnExit w:val="0"/>
            <w:checkBox>
              <w:sizeAuto/>
              <w:default w:val="0"/>
            </w:checkBox>
          </w:ffData>
        </w:fldChar>
      </w:r>
      <w:bookmarkStart w:id="24" w:name="Check21"/>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4"/>
      <w:r w:rsidR="00846B4B">
        <w:rPr>
          <w:rFonts w:ascii="Arial" w:hAnsi="Arial"/>
          <w:sz w:val="22"/>
        </w:rPr>
        <w:tab/>
        <w:t>Site Plan</w:t>
      </w:r>
    </w:p>
    <w:p w14:paraId="1A6B2FD2" w14:textId="77777777" w:rsidR="00846B4B" w:rsidRDefault="00846B4B" w:rsidP="00846B4B">
      <w:pPr>
        <w:ind w:right="106"/>
        <w:rPr>
          <w:rFonts w:ascii="Arial" w:hAnsi="Arial"/>
          <w:sz w:val="16"/>
        </w:rPr>
      </w:pPr>
    </w:p>
    <w:p w14:paraId="1D1644D6" w14:textId="77777777" w:rsidR="00846B4B" w:rsidRDefault="001D6B3E" w:rsidP="00846B4B">
      <w:pPr>
        <w:ind w:right="106"/>
        <w:rPr>
          <w:rFonts w:ascii="Arial" w:hAnsi="Arial"/>
          <w:sz w:val="22"/>
        </w:rPr>
      </w:pPr>
      <w:r>
        <w:rPr>
          <w:rFonts w:ascii="Arial" w:hAnsi="Arial"/>
          <w:sz w:val="22"/>
        </w:rPr>
        <w:fldChar w:fldCharType="begin">
          <w:ffData>
            <w:name w:val="Check22"/>
            <w:enabled/>
            <w:calcOnExit w:val="0"/>
            <w:checkBox>
              <w:sizeAuto/>
              <w:default w:val="0"/>
            </w:checkBox>
          </w:ffData>
        </w:fldChar>
      </w:r>
      <w:bookmarkStart w:id="25" w:name="Check22"/>
      <w:r w:rsidR="00846B4B">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5"/>
      <w:r w:rsidR="00846B4B">
        <w:rPr>
          <w:rFonts w:ascii="Arial" w:hAnsi="Arial"/>
          <w:sz w:val="22"/>
        </w:rPr>
        <w:tab/>
        <w:t>Wildlife Management Plan (if needed)</w:t>
      </w:r>
    </w:p>
    <w:p w14:paraId="7A5B8C65" w14:textId="77777777" w:rsidR="00846B4B" w:rsidRDefault="00846B4B" w:rsidP="00846B4B">
      <w:pPr>
        <w:ind w:right="106"/>
        <w:rPr>
          <w:rFonts w:ascii="Arial" w:hAnsi="Arial"/>
          <w:sz w:val="16"/>
        </w:rPr>
      </w:pPr>
    </w:p>
    <w:p w14:paraId="252609E9" w14:textId="77777777" w:rsidR="00846B4B" w:rsidRDefault="001D6B3E" w:rsidP="00846B4B">
      <w:pPr>
        <w:ind w:right="106"/>
        <w:rPr>
          <w:rFonts w:ascii="Arial" w:hAnsi="Arial"/>
          <w:sz w:val="22"/>
        </w:rPr>
      </w:pPr>
      <w:r>
        <w:rPr>
          <w:rFonts w:ascii="Arial" w:hAnsi="Arial"/>
          <w:sz w:val="22"/>
        </w:rPr>
        <w:fldChar w:fldCharType="begin">
          <w:ffData>
            <w:name w:val="Check23"/>
            <w:enabled/>
            <w:calcOnExit w:val="0"/>
            <w:checkBox>
              <w:sizeAuto/>
              <w:default w:val="0"/>
            </w:checkBox>
          </w:ffData>
        </w:fldChar>
      </w:r>
      <w:bookmarkStart w:id="26" w:name="Check23"/>
      <w:r w:rsidR="00846B4B">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6"/>
      <w:r w:rsidR="00846B4B">
        <w:rPr>
          <w:rFonts w:ascii="Arial" w:hAnsi="Arial"/>
          <w:sz w:val="22"/>
        </w:rPr>
        <w:tab/>
        <w:t>Forest Stewardship Plan (if needed)</w:t>
      </w:r>
    </w:p>
    <w:p w14:paraId="3F56F601" w14:textId="77777777" w:rsidR="00846B4B" w:rsidRDefault="00846B4B" w:rsidP="00846B4B">
      <w:pPr>
        <w:ind w:right="106"/>
        <w:rPr>
          <w:rFonts w:ascii="Arial" w:hAnsi="Arial"/>
          <w:sz w:val="16"/>
        </w:rPr>
      </w:pPr>
    </w:p>
    <w:p w14:paraId="06284D59" w14:textId="77777777" w:rsidR="00846B4B" w:rsidRDefault="001D6B3E" w:rsidP="00846B4B">
      <w:pPr>
        <w:ind w:right="106"/>
        <w:rPr>
          <w:rFonts w:ascii="Arial" w:hAnsi="Arial"/>
          <w:sz w:val="22"/>
        </w:rPr>
      </w:pPr>
      <w:r>
        <w:rPr>
          <w:rFonts w:ascii="Arial" w:hAnsi="Arial"/>
          <w:sz w:val="22"/>
        </w:rPr>
        <w:fldChar w:fldCharType="begin">
          <w:ffData>
            <w:name w:val="Check24"/>
            <w:enabled/>
            <w:calcOnExit w:val="0"/>
            <w:checkBox>
              <w:sizeAuto/>
              <w:default w:val="0"/>
            </w:checkBox>
          </w:ffData>
        </w:fldChar>
      </w:r>
      <w:bookmarkStart w:id="27" w:name="Check24"/>
      <w:r w:rsidR="00846B4B">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7"/>
      <w:r w:rsidR="00846B4B">
        <w:rPr>
          <w:rFonts w:ascii="Arial" w:hAnsi="Arial"/>
          <w:sz w:val="22"/>
        </w:rPr>
        <w:tab/>
        <w:t>Affidavit of compliance with Forest Practice Application requirements (if needed)</w:t>
      </w:r>
    </w:p>
    <w:p w14:paraId="532BFFA9" w14:textId="77777777" w:rsidR="00846B4B" w:rsidRDefault="00846B4B" w:rsidP="00846B4B">
      <w:pPr>
        <w:ind w:right="106"/>
        <w:rPr>
          <w:rFonts w:ascii="Arial" w:hAnsi="Arial"/>
          <w:sz w:val="22"/>
        </w:rPr>
      </w:pPr>
    </w:p>
    <w:p w14:paraId="59FBD64D" w14:textId="21F31DD1" w:rsidR="00846B4B" w:rsidRDefault="006A5602" w:rsidP="00846B4B">
      <w:pPr>
        <w:ind w:right="106"/>
        <w:rPr>
          <w:rFonts w:ascii="Arial" w:hAnsi="Arial"/>
          <w:sz w:val="22"/>
        </w:rPr>
      </w:pPr>
      <w:r>
        <w:rPr>
          <w:rFonts w:ascii="Arial" w:hAnsi="Arial"/>
          <w:sz w:val="22"/>
        </w:rPr>
        <w:fldChar w:fldCharType="begin">
          <w:ffData>
            <w:name w:val="Check25"/>
            <w:enabled/>
            <w:calcOnExit w:val="0"/>
            <w:checkBox>
              <w:sizeAuto/>
              <w:default w:val="0"/>
            </w:checkBox>
          </w:ffData>
        </w:fldChar>
      </w:r>
      <w:bookmarkStart w:id="28" w:name="Check25"/>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8"/>
      <w:r w:rsidR="00846B4B">
        <w:rPr>
          <w:rFonts w:ascii="Arial" w:hAnsi="Arial"/>
          <w:sz w:val="22"/>
        </w:rPr>
        <w:tab/>
        <w:t>Application Fee *</w:t>
      </w:r>
    </w:p>
    <w:p w14:paraId="2D5934FF" w14:textId="77777777" w:rsidR="00846B4B" w:rsidRDefault="00846B4B" w:rsidP="00846B4B">
      <w:pPr>
        <w:ind w:right="106"/>
        <w:rPr>
          <w:rFonts w:ascii="Arial" w:hAnsi="Arial"/>
          <w:sz w:val="22"/>
        </w:rPr>
      </w:pPr>
    </w:p>
    <w:p w14:paraId="5252D920" w14:textId="1F51BDA2" w:rsidR="00846B4B" w:rsidRPr="005F1D1B" w:rsidRDefault="00846B4B" w:rsidP="005F1D1B">
      <w:pPr>
        <w:ind w:right="106"/>
        <w:rPr>
          <w:rFonts w:ascii="Arial" w:hAnsi="Arial"/>
          <w:sz w:val="22"/>
        </w:rPr>
      </w:pPr>
      <w:r>
        <w:rPr>
          <w:rFonts w:ascii="Arial" w:hAnsi="Arial"/>
          <w:sz w:val="22"/>
        </w:rPr>
        <w:t xml:space="preserve">* </w:t>
      </w:r>
      <w:r w:rsidRPr="000C6D38">
        <w:rPr>
          <w:rFonts w:ascii="Arial" w:hAnsi="Arial"/>
          <w:sz w:val="22"/>
          <w:u w:val="single"/>
        </w:rPr>
        <w:t>Note:</w:t>
      </w:r>
      <w:r>
        <w:rPr>
          <w:rFonts w:ascii="Arial" w:hAnsi="Arial"/>
          <w:sz w:val="22"/>
        </w:rPr>
        <w:t xml:space="preserve"> </w:t>
      </w:r>
      <w:r w:rsidR="00463E53">
        <w:rPr>
          <w:rFonts w:ascii="Arial" w:hAnsi="Arial"/>
          <w:sz w:val="22"/>
        </w:rPr>
        <w:t xml:space="preserve">Per King County Code </w:t>
      </w:r>
      <w:hyperlink r:id="rId12" w:history="1">
        <w:r w:rsidR="00463E53" w:rsidRPr="00463E53">
          <w:rPr>
            <w:rStyle w:val="Hyperlink"/>
            <w:rFonts w:ascii="Arial" w:hAnsi="Arial"/>
            <w:sz w:val="22"/>
          </w:rPr>
          <w:t>27.10.170</w:t>
        </w:r>
      </w:hyperlink>
      <w:r w:rsidR="00463E53">
        <w:rPr>
          <w:rFonts w:ascii="Arial" w:hAnsi="Arial"/>
          <w:sz w:val="22"/>
        </w:rPr>
        <w:t xml:space="preserve">, </w:t>
      </w:r>
      <w:r w:rsidR="00C91594">
        <w:rPr>
          <w:rFonts w:ascii="Arial" w:hAnsi="Arial"/>
          <w:sz w:val="22"/>
        </w:rPr>
        <w:t>a fee</w:t>
      </w:r>
      <w:r w:rsidR="00463E53">
        <w:rPr>
          <w:rFonts w:ascii="Arial" w:hAnsi="Arial"/>
          <w:sz w:val="22"/>
        </w:rPr>
        <w:t xml:space="preserve"> for TDR </w:t>
      </w:r>
      <w:r w:rsidR="00C91594">
        <w:rPr>
          <w:rFonts w:ascii="Arial" w:hAnsi="Arial"/>
          <w:sz w:val="22"/>
        </w:rPr>
        <w:t>s</w:t>
      </w:r>
      <w:r w:rsidR="00463E53">
        <w:rPr>
          <w:rFonts w:ascii="Arial" w:hAnsi="Arial"/>
          <w:sz w:val="22"/>
        </w:rPr>
        <w:t xml:space="preserve">ending </w:t>
      </w:r>
      <w:r w:rsidR="00C91594">
        <w:rPr>
          <w:rFonts w:ascii="Arial" w:hAnsi="Arial"/>
          <w:sz w:val="22"/>
        </w:rPr>
        <w:t>s</w:t>
      </w:r>
      <w:r w:rsidR="00463E53">
        <w:rPr>
          <w:rFonts w:ascii="Arial" w:hAnsi="Arial"/>
          <w:sz w:val="22"/>
        </w:rPr>
        <w:t xml:space="preserve">ite </w:t>
      </w:r>
      <w:r w:rsidR="00C91594">
        <w:rPr>
          <w:rFonts w:ascii="Arial" w:hAnsi="Arial"/>
          <w:sz w:val="22"/>
        </w:rPr>
        <w:t>c</w:t>
      </w:r>
      <w:r w:rsidR="00463E53">
        <w:rPr>
          <w:rFonts w:ascii="Arial" w:hAnsi="Arial"/>
          <w:sz w:val="22"/>
        </w:rPr>
        <w:t>ertification will be required once the application has been screened for completeness. For</w:t>
      </w:r>
      <w:r w:rsidR="00FA421C">
        <w:rPr>
          <w:rFonts w:ascii="Arial" w:hAnsi="Arial"/>
          <w:sz w:val="22"/>
        </w:rPr>
        <w:t xml:space="preserve"> the most current </w:t>
      </w:r>
      <w:r w:rsidR="00463E53">
        <w:rPr>
          <w:rFonts w:ascii="Arial" w:hAnsi="Arial"/>
          <w:sz w:val="22"/>
        </w:rPr>
        <w:t>f</w:t>
      </w:r>
      <w:r w:rsidR="00FA421C">
        <w:rPr>
          <w:rFonts w:ascii="Arial" w:hAnsi="Arial"/>
          <w:sz w:val="22"/>
        </w:rPr>
        <w:t>ee, consult</w:t>
      </w:r>
      <w:r w:rsidR="00C91594">
        <w:rPr>
          <w:rFonts w:ascii="Arial" w:hAnsi="Arial"/>
          <w:sz w:val="22"/>
        </w:rPr>
        <w:t xml:space="preserve"> the</w:t>
      </w:r>
      <w:r w:rsidR="00FA421C">
        <w:rPr>
          <w:rFonts w:ascii="Arial" w:hAnsi="Arial"/>
          <w:sz w:val="22"/>
        </w:rPr>
        <w:t xml:space="preserve"> </w:t>
      </w:r>
      <w:hyperlink r:id="rId13" w:history="1">
        <w:r w:rsidR="00FA421C" w:rsidRPr="00FA421C">
          <w:rPr>
            <w:rStyle w:val="Hyperlink"/>
            <w:rFonts w:ascii="Arial" w:hAnsi="Arial"/>
            <w:sz w:val="22"/>
          </w:rPr>
          <w:t>Fee Guides</w:t>
        </w:r>
      </w:hyperlink>
      <w:r w:rsidR="00FA421C">
        <w:rPr>
          <w:rFonts w:ascii="Arial" w:hAnsi="Arial"/>
          <w:sz w:val="22"/>
        </w:rPr>
        <w:t xml:space="preserve"> (Under </w:t>
      </w:r>
      <w:r w:rsidR="002153BF" w:rsidRPr="002153BF">
        <w:rPr>
          <w:rFonts w:ascii="Arial" w:hAnsi="Arial"/>
          <w:i/>
          <w:sz w:val="22"/>
        </w:rPr>
        <w:t>Use</w:t>
      </w:r>
      <w:r w:rsidR="002153BF">
        <w:rPr>
          <w:rFonts w:ascii="Arial" w:hAnsi="Arial"/>
          <w:sz w:val="22"/>
        </w:rPr>
        <w:t xml:space="preserve"> -  </w:t>
      </w:r>
      <w:r w:rsidR="00FA421C" w:rsidRPr="002153BF">
        <w:rPr>
          <w:rFonts w:ascii="Arial" w:hAnsi="Arial"/>
          <w:i/>
          <w:sz w:val="22"/>
        </w:rPr>
        <w:t>Zoning</w:t>
      </w:r>
      <w:r w:rsidR="00FA421C">
        <w:rPr>
          <w:rFonts w:ascii="Arial" w:hAnsi="Arial"/>
          <w:sz w:val="22"/>
        </w:rPr>
        <w:t>)</w:t>
      </w:r>
      <w:r w:rsidR="00463E53">
        <w:rPr>
          <w:rFonts w:ascii="Arial" w:hAnsi="Arial"/>
          <w:sz w:val="22"/>
        </w:rPr>
        <w:t xml:space="preserve"> on the Department of Local Services – Permitting Division website</w:t>
      </w:r>
      <w:r w:rsidR="00FA421C">
        <w:rPr>
          <w:rFonts w:ascii="Arial" w:hAnsi="Arial"/>
          <w:sz w:val="22"/>
        </w:rPr>
        <w:t>.</w:t>
      </w:r>
      <w:r>
        <w:rPr>
          <w:rFonts w:ascii="Arial" w:hAnsi="Arial"/>
          <w:sz w:val="22"/>
        </w:rPr>
        <w:t xml:space="preserve"> </w:t>
      </w:r>
    </w:p>
    <w:p w14:paraId="4F608D32" w14:textId="77777777" w:rsidR="00323B1B" w:rsidRDefault="00846B4B" w:rsidP="00846B4B">
      <w:pPr>
        <w:ind w:right="106"/>
        <w:rPr>
          <w:b/>
          <w:sz w:val="24"/>
          <w:szCs w:val="24"/>
        </w:rPr>
      </w:pP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r w:rsidRPr="000C6D38">
        <w:rPr>
          <w:b/>
          <w:sz w:val="24"/>
          <w:szCs w:val="24"/>
        </w:rPr>
        <w:softHyphen/>
      </w:r>
    </w:p>
    <w:p w14:paraId="46159892" w14:textId="77777777" w:rsidR="00846B4B" w:rsidRPr="000C6D38" w:rsidRDefault="00846B4B" w:rsidP="00846B4B">
      <w:pPr>
        <w:ind w:right="106"/>
        <w:rPr>
          <w:b/>
          <w:sz w:val="24"/>
          <w:szCs w:val="24"/>
        </w:rPr>
      </w:pPr>
      <w:r>
        <w:rPr>
          <w:b/>
          <w:sz w:val="24"/>
          <w:szCs w:val="24"/>
        </w:rPr>
        <w:t>IX.</w:t>
      </w:r>
      <w:r>
        <w:rPr>
          <w:b/>
          <w:sz w:val="24"/>
          <w:szCs w:val="24"/>
        </w:rPr>
        <w:tab/>
      </w:r>
      <w:r w:rsidRPr="000C6D38">
        <w:rPr>
          <w:b/>
          <w:sz w:val="24"/>
          <w:szCs w:val="24"/>
        </w:rPr>
        <w:t>PROPERTY OWNER CERTIFICATION</w:t>
      </w:r>
    </w:p>
    <w:p w14:paraId="458AF7F9" w14:textId="77777777" w:rsidR="00846B4B" w:rsidRDefault="00846B4B" w:rsidP="00846B4B">
      <w:pPr>
        <w:ind w:right="106"/>
        <w:rPr>
          <w:b/>
          <w:sz w:val="22"/>
        </w:rPr>
      </w:pPr>
    </w:p>
    <w:p w14:paraId="7F57EA9D" w14:textId="77777777" w:rsidR="00846B4B" w:rsidRDefault="00846B4B" w:rsidP="00846B4B">
      <w:pPr>
        <w:ind w:right="106"/>
        <w:rPr>
          <w:i/>
          <w:sz w:val="22"/>
        </w:rPr>
      </w:pPr>
      <w:r>
        <w:rPr>
          <w:rFonts w:ascii="Arial" w:hAnsi="Arial"/>
          <w:sz w:val="22"/>
        </w:rPr>
        <w:t>I hereby certify that the information furnished on this application and the attachments are true, that I am the legal owner of the property described above, that I have marketable title to the property, and that I have the legal right to restrict the use of the property. I grant permission to King County to seek an update from the Title Company prior to its issuance of a Development Credit Transfer Certificate.</w:t>
      </w:r>
    </w:p>
    <w:p w14:paraId="6AD07D19" w14:textId="77777777" w:rsidR="00846B4B" w:rsidRDefault="00846B4B" w:rsidP="00846B4B">
      <w:pPr>
        <w:ind w:right="106"/>
        <w:rPr>
          <w:i/>
          <w:sz w:val="22"/>
        </w:rPr>
      </w:pPr>
    </w:p>
    <w:p w14:paraId="28BD1AB5" w14:textId="77777777" w:rsidR="00846B4B" w:rsidRPr="000C6D38" w:rsidRDefault="00846B4B" w:rsidP="00846B4B">
      <w:pPr>
        <w:ind w:right="106"/>
        <w:rPr>
          <w:i/>
          <w:sz w:val="22"/>
          <w:szCs w:val="22"/>
        </w:rPr>
      </w:pPr>
      <w:r w:rsidRPr="000C6D38">
        <w:rPr>
          <w:i/>
          <w:sz w:val="22"/>
          <w:szCs w:val="22"/>
        </w:rPr>
        <w:t>___________________________________</w:t>
      </w:r>
      <w:r>
        <w:rPr>
          <w:i/>
          <w:sz w:val="22"/>
          <w:szCs w:val="22"/>
        </w:rPr>
        <w:t>____</w:t>
      </w:r>
      <w:r w:rsidRPr="000C6D38">
        <w:rPr>
          <w:i/>
          <w:sz w:val="22"/>
          <w:szCs w:val="22"/>
        </w:rPr>
        <w:tab/>
      </w:r>
      <w:r w:rsidRPr="000C6D38">
        <w:rPr>
          <w:i/>
          <w:sz w:val="22"/>
          <w:szCs w:val="22"/>
        </w:rPr>
        <w:tab/>
        <w:t>____________________</w:t>
      </w:r>
    </w:p>
    <w:p w14:paraId="79B654D0" w14:textId="77777777" w:rsidR="00846B4B" w:rsidRPr="000C6D38" w:rsidRDefault="00846B4B" w:rsidP="00846B4B">
      <w:pPr>
        <w:ind w:right="106"/>
        <w:rPr>
          <w:i/>
          <w:sz w:val="22"/>
          <w:szCs w:val="22"/>
        </w:rPr>
      </w:pPr>
      <w:r w:rsidRPr="000C6D38">
        <w:rPr>
          <w:i/>
          <w:sz w:val="22"/>
          <w:szCs w:val="22"/>
        </w:rPr>
        <w:t>Signature of Owner (Applicant)</w:t>
      </w:r>
      <w:r w:rsidRPr="000C6D38">
        <w:rPr>
          <w:i/>
          <w:sz w:val="22"/>
          <w:szCs w:val="22"/>
        </w:rPr>
        <w:tab/>
      </w:r>
      <w:r w:rsidRPr="000C6D38">
        <w:rPr>
          <w:i/>
          <w:sz w:val="22"/>
          <w:szCs w:val="22"/>
        </w:rPr>
        <w:tab/>
      </w:r>
      <w:r w:rsidRPr="000C6D38">
        <w:rPr>
          <w:i/>
          <w:sz w:val="22"/>
          <w:szCs w:val="22"/>
        </w:rPr>
        <w:tab/>
      </w:r>
      <w:r>
        <w:rPr>
          <w:i/>
          <w:sz w:val="22"/>
          <w:szCs w:val="22"/>
        </w:rPr>
        <w:tab/>
      </w:r>
      <w:r w:rsidRPr="000C6D38">
        <w:rPr>
          <w:i/>
          <w:sz w:val="22"/>
          <w:szCs w:val="22"/>
        </w:rPr>
        <w:t>Date</w:t>
      </w:r>
      <w:r w:rsidRPr="000C6D38">
        <w:rPr>
          <w:i/>
          <w:sz w:val="22"/>
          <w:szCs w:val="22"/>
        </w:rPr>
        <w:tab/>
      </w:r>
      <w:r w:rsidRPr="000C6D38">
        <w:rPr>
          <w:i/>
          <w:sz w:val="22"/>
          <w:szCs w:val="22"/>
        </w:rPr>
        <w:tab/>
      </w:r>
    </w:p>
    <w:p w14:paraId="62E09F34" w14:textId="77777777" w:rsidR="00846B4B" w:rsidRDefault="00846B4B" w:rsidP="00846B4B">
      <w:pPr>
        <w:ind w:right="106"/>
        <w:rPr>
          <w:i/>
          <w:sz w:val="16"/>
        </w:rPr>
      </w:pPr>
    </w:p>
    <w:p w14:paraId="5E48809B" w14:textId="77777777" w:rsidR="00846B4B" w:rsidRDefault="00846B4B" w:rsidP="00846B4B">
      <w:pPr>
        <w:ind w:right="106"/>
        <w:rPr>
          <w:i/>
          <w:sz w:val="16"/>
        </w:rPr>
      </w:pPr>
    </w:p>
    <w:p w14:paraId="1E7A97AC" w14:textId="77777777" w:rsidR="00846B4B" w:rsidRDefault="00846B4B" w:rsidP="00846B4B">
      <w:pPr>
        <w:ind w:right="106"/>
        <w:rPr>
          <w:i/>
          <w:sz w:val="16"/>
        </w:rPr>
      </w:pPr>
    </w:p>
    <w:p w14:paraId="60196166" w14:textId="77777777" w:rsidR="00846B4B" w:rsidRPr="000C6D38" w:rsidRDefault="00846B4B" w:rsidP="00846B4B">
      <w:pPr>
        <w:ind w:right="106"/>
        <w:rPr>
          <w:i/>
          <w:sz w:val="22"/>
          <w:szCs w:val="22"/>
        </w:rPr>
      </w:pPr>
      <w:r w:rsidRPr="000C6D38">
        <w:rPr>
          <w:i/>
          <w:sz w:val="22"/>
          <w:szCs w:val="22"/>
        </w:rPr>
        <w:t>___________________________________</w:t>
      </w:r>
      <w:r>
        <w:rPr>
          <w:i/>
          <w:sz w:val="22"/>
          <w:szCs w:val="22"/>
        </w:rPr>
        <w:t>____</w:t>
      </w:r>
      <w:r w:rsidRPr="000C6D38">
        <w:rPr>
          <w:i/>
          <w:sz w:val="22"/>
          <w:szCs w:val="22"/>
        </w:rPr>
        <w:tab/>
      </w:r>
      <w:r>
        <w:rPr>
          <w:i/>
          <w:sz w:val="22"/>
          <w:szCs w:val="22"/>
        </w:rPr>
        <w:tab/>
      </w:r>
      <w:r w:rsidRPr="000C6D38">
        <w:rPr>
          <w:i/>
          <w:sz w:val="22"/>
          <w:szCs w:val="22"/>
        </w:rPr>
        <w:t>____________________</w:t>
      </w:r>
    </w:p>
    <w:p w14:paraId="48BA5D92" w14:textId="77777777" w:rsidR="00846B4B" w:rsidRPr="000C6D38" w:rsidRDefault="00846B4B" w:rsidP="00846B4B">
      <w:pPr>
        <w:ind w:right="106"/>
        <w:rPr>
          <w:i/>
          <w:sz w:val="22"/>
          <w:szCs w:val="22"/>
        </w:rPr>
      </w:pPr>
      <w:r w:rsidRPr="000C6D38">
        <w:rPr>
          <w:i/>
          <w:sz w:val="22"/>
          <w:szCs w:val="22"/>
        </w:rPr>
        <w:t>Signature of Co-Owner (Co-Applicant)</w:t>
      </w:r>
      <w:r w:rsidRPr="000C6D38">
        <w:rPr>
          <w:i/>
          <w:sz w:val="22"/>
          <w:szCs w:val="22"/>
        </w:rPr>
        <w:tab/>
      </w:r>
      <w:r w:rsidRPr="000C6D38">
        <w:rPr>
          <w:i/>
          <w:sz w:val="22"/>
          <w:szCs w:val="22"/>
        </w:rPr>
        <w:tab/>
      </w:r>
      <w:r>
        <w:rPr>
          <w:i/>
          <w:sz w:val="22"/>
          <w:szCs w:val="22"/>
        </w:rPr>
        <w:tab/>
      </w:r>
      <w:r w:rsidRPr="000C6D38">
        <w:rPr>
          <w:i/>
          <w:sz w:val="22"/>
          <w:szCs w:val="22"/>
        </w:rPr>
        <w:t>Date</w:t>
      </w:r>
      <w:r w:rsidRPr="000C6D38">
        <w:rPr>
          <w:i/>
          <w:sz w:val="22"/>
          <w:szCs w:val="22"/>
        </w:rPr>
        <w:tab/>
      </w:r>
      <w:r w:rsidRPr="000C6D38">
        <w:rPr>
          <w:i/>
          <w:sz w:val="22"/>
          <w:szCs w:val="22"/>
        </w:rPr>
        <w:tab/>
      </w:r>
    </w:p>
    <w:sectPr w:rsidR="00846B4B" w:rsidRPr="000C6D38" w:rsidSect="00D6582A">
      <w:headerReference w:type="even" r:id="rId14"/>
      <w:headerReference w:type="default" r:id="rId15"/>
      <w:footerReference w:type="even" r:id="rId16"/>
      <w:footerReference w:type="default" r:id="rId17"/>
      <w:headerReference w:type="first" r:id="rId18"/>
      <w:footerReference w:type="first" r:id="rId19"/>
      <w:pgSz w:w="12240" w:h="15840" w:code="1"/>
      <w:pgMar w:top="720" w:right="1152" w:bottom="1152" w:left="1152"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DCF" w14:textId="77777777" w:rsidR="00BF3E0B" w:rsidRDefault="00BF3E0B">
      <w:r>
        <w:separator/>
      </w:r>
    </w:p>
  </w:endnote>
  <w:endnote w:type="continuationSeparator" w:id="0">
    <w:p w14:paraId="46AE5853" w14:textId="77777777" w:rsidR="00BF3E0B" w:rsidRDefault="00BF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1B5F" w14:textId="77777777" w:rsidR="004D5A23" w:rsidRDefault="004D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4096" w14:textId="77777777" w:rsidR="004A34A4" w:rsidRDefault="004A34A4">
    <w:pPr>
      <w:pStyle w:val="Footer"/>
      <w:rPr>
        <w:sz w:val="16"/>
      </w:rPr>
    </w:pP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EE82" w14:textId="77777777" w:rsidR="004D5A23" w:rsidRDefault="004D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CDCE" w14:textId="77777777" w:rsidR="00BF3E0B" w:rsidRDefault="00BF3E0B">
      <w:r>
        <w:separator/>
      </w:r>
    </w:p>
  </w:footnote>
  <w:footnote w:type="continuationSeparator" w:id="0">
    <w:p w14:paraId="2D236A5B" w14:textId="77777777" w:rsidR="00BF3E0B" w:rsidRDefault="00BF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A82C" w14:textId="77777777" w:rsidR="004A34A4" w:rsidRDefault="001D6B3E">
    <w:pPr>
      <w:pStyle w:val="Header"/>
      <w:framePr w:wrap="around" w:vAnchor="text" w:hAnchor="margin" w:xAlign="right" w:y="1"/>
      <w:rPr>
        <w:rStyle w:val="PageNumber"/>
      </w:rPr>
    </w:pPr>
    <w:r>
      <w:rPr>
        <w:rStyle w:val="PageNumber"/>
      </w:rPr>
      <w:fldChar w:fldCharType="begin"/>
    </w:r>
    <w:r w:rsidR="004A34A4">
      <w:rPr>
        <w:rStyle w:val="PageNumber"/>
      </w:rPr>
      <w:instrText xml:space="preserve">PAGE  </w:instrText>
    </w:r>
    <w:r>
      <w:rPr>
        <w:rStyle w:val="PageNumber"/>
      </w:rPr>
      <w:fldChar w:fldCharType="separate"/>
    </w:r>
    <w:r w:rsidR="004A34A4">
      <w:rPr>
        <w:rStyle w:val="PageNumber"/>
        <w:noProof/>
      </w:rPr>
      <w:t>6</w:t>
    </w:r>
    <w:r>
      <w:rPr>
        <w:rStyle w:val="PageNumber"/>
      </w:rPr>
      <w:fldChar w:fldCharType="end"/>
    </w:r>
  </w:p>
  <w:p w14:paraId="389874F4" w14:textId="77777777" w:rsidR="004A34A4" w:rsidRDefault="004A34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17A6" w14:textId="77777777" w:rsidR="004A34A4" w:rsidRDefault="004A34A4" w:rsidP="007F29C9">
    <w:pPr>
      <w:pStyle w:val="Header"/>
      <w:ind w:right="360"/>
      <w:rPr>
        <w:rFonts w:ascii="Arial" w:hAnsi="Arial" w:cs="Arial"/>
        <w:sz w:val="22"/>
        <w:szCs w:val="22"/>
      </w:rPr>
    </w:pPr>
  </w:p>
  <w:p w14:paraId="06DD178C" w14:textId="77777777" w:rsidR="004A34A4" w:rsidRPr="008C014A" w:rsidRDefault="004A34A4" w:rsidP="007F29C9">
    <w:pPr>
      <w:pStyle w:val="Header"/>
      <w:ind w:right="360"/>
      <w:rPr>
        <w:rFonts w:ascii="Arial" w:hAnsi="Arial" w:cs="Arial"/>
        <w:sz w:val="22"/>
        <w:szCs w:val="22"/>
      </w:rPr>
    </w:pPr>
    <w:r w:rsidRPr="008C014A">
      <w:rPr>
        <w:rFonts w:ascii="Arial" w:hAnsi="Arial" w:cs="Arial"/>
        <w:sz w:val="22"/>
        <w:szCs w:val="22"/>
      </w:rPr>
      <w:t>TDR Application Form</w:t>
    </w:r>
  </w:p>
  <w:p w14:paraId="6ADCF9F9" w14:textId="77777777" w:rsidR="004A34A4" w:rsidRDefault="004A34A4">
    <w:pPr>
      <w:pStyle w:val="Header"/>
      <w:ind w:right="360"/>
      <w:rPr>
        <w:rFonts w:ascii="Arial" w:hAnsi="Arial" w:cs="Arial"/>
        <w:sz w:val="22"/>
        <w:szCs w:val="22"/>
      </w:rPr>
    </w:pPr>
    <w:r w:rsidRPr="007F29C9">
      <w:rPr>
        <w:rFonts w:ascii="Arial" w:hAnsi="Arial" w:cs="Arial"/>
        <w:sz w:val="22"/>
        <w:szCs w:val="22"/>
      </w:rPr>
      <w:t>Page</w:t>
    </w:r>
    <w:r>
      <w:rPr>
        <w:rFonts w:ascii="Arial" w:hAnsi="Arial" w:cs="Arial"/>
        <w:sz w:val="22"/>
        <w:szCs w:val="22"/>
      </w:rPr>
      <w:t xml:space="preserve"> </w:t>
    </w:r>
    <w:r w:rsidR="001D6B3E" w:rsidRPr="007F29C9">
      <w:rPr>
        <w:rFonts w:ascii="Arial" w:hAnsi="Arial" w:cs="Arial"/>
        <w:sz w:val="22"/>
        <w:szCs w:val="22"/>
      </w:rPr>
      <w:fldChar w:fldCharType="begin"/>
    </w:r>
    <w:r w:rsidRPr="007F29C9">
      <w:rPr>
        <w:rFonts w:ascii="Arial" w:hAnsi="Arial" w:cs="Arial"/>
        <w:sz w:val="22"/>
        <w:szCs w:val="22"/>
      </w:rPr>
      <w:instrText xml:space="preserve"> PAGE   \* MERGEFORMAT </w:instrText>
    </w:r>
    <w:r w:rsidR="001D6B3E" w:rsidRPr="007F29C9">
      <w:rPr>
        <w:rFonts w:ascii="Arial" w:hAnsi="Arial" w:cs="Arial"/>
        <w:sz w:val="22"/>
        <w:szCs w:val="22"/>
      </w:rPr>
      <w:fldChar w:fldCharType="separate"/>
    </w:r>
    <w:r w:rsidR="004F375D">
      <w:rPr>
        <w:rFonts w:ascii="Arial" w:hAnsi="Arial" w:cs="Arial"/>
        <w:noProof/>
        <w:sz w:val="22"/>
        <w:szCs w:val="22"/>
      </w:rPr>
      <w:t>7</w:t>
    </w:r>
    <w:r w:rsidR="001D6B3E" w:rsidRPr="007F29C9">
      <w:rPr>
        <w:rFonts w:ascii="Arial" w:hAnsi="Arial" w:cs="Arial"/>
        <w:sz w:val="22"/>
        <w:szCs w:val="22"/>
      </w:rPr>
      <w:fldChar w:fldCharType="end"/>
    </w:r>
  </w:p>
  <w:p w14:paraId="3A6EB46D" w14:textId="77777777" w:rsidR="004A34A4" w:rsidRPr="007F29C9" w:rsidRDefault="004A34A4">
    <w:pPr>
      <w:pStyle w:val="Header"/>
      <w:ind w:right="36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5F80" w14:textId="77777777" w:rsidR="004D5A23" w:rsidRDefault="004D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724"/>
    <w:multiLevelType w:val="singleLevel"/>
    <w:tmpl w:val="A990970C"/>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27F05884"/>
    <w:multiLevelType w:val="singleLevel"/>
    <w:tmpl w:val="A990970C"/>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294B5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0F57FD"/>
    <w:multiLevelType w:val="singleLevel"/>
    <w:tmpl w:val="7A3AA2BC"/>
    <w:lvl w:ilvl="0">
      <w:start w:val="1"/>
      <w:numFmt w:val="decimal"/>
      <w:lvlText w:val="%1."/>
      <w:lvlJc w:val="left"/>
      <w:pPr>
        <w:tabs>
          <w:tab w:val="num" w:pos="720"/>
        </w:tabs>
        <w:ind w:left="720" w:hanging="720"/>
      </w:pPr>
      <w:rPr>
        <w:rFonts w:hint="default"/>
      </w:rPr>
    </w:lvl>
  </w:abstractNum>
  <w:abstractNum w:abstractNumId="4" w15:restartNumberingAfterBreak="0">
    <w:nsid w:val="470E27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A556F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AD57E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F221DAA"/>
    <w:multiLevelType w:val="singleLevel"/>
    <w:tmpl w:val="998AB068"/>
    <w:lvl w:ilvl="0">
      <w:start w:val="4"/>
      <w:numFmt w:val="decimal"/>
      <w:lvlText w:val="%1."/>
      <w:lvlJc w:val="left"/>
      <w:pPr>
        <w:tabs>
          <w:tab w:val="num" w:pos="840"/>
        </w:tabs>
        <w:ind w:left="840" w:hanging="525"/>
      </w:pPr>
      <w:rPr>
        <w:rFonts w:hint="default"/>
      </w:rPr>
    </w:lvl>
  </w:abstractNum>
  <w:abstractNum w:abstractNumId="8" w15:restartNumberingAfterBreak="0">
    <w:nsid w:val="687B0E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4565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CC52F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A0A2021"/>
    <w:multiLevelType w:val="singleLevel"/>
    <w:tmpl w:val="A990970C"/>
    <w:lvl w:ilvl="0">
      <w:start w:val="1"/>
      <w:numFmt w:val="bullet"/>
      <w:lvlText w:val=""/>
      <w:lvlJc w:val="left"/>
      <w:pPr>
        <w:tabs>
          <w:tab w:val="num" w:pos="360"/>
        </w:tabs>
        <w:ind w:left="360" w:hanging="360"/>
      </w:pPr>
      <w:rPr>
        <w:rFonts w:ascii="Wingdings" w:hAnsi="Wingdings" w:hint="default"/>
        <w:sz w:val="20"/>
      </w:rPr>
    </w:lvl>
  </w:abstractNum>
  <w:num w:numId="1" w16cid:durableId="1637877576">
    <w:abstractNumId w:val="7"/>
  </w:num>
  <w:num w:numId="2" w16cid:durableId="1566377263">
    <w:abstractNumId w:val="9"/>
  </w:num>
  <w:num w:numId="3" w16cid:durableId="1842353523">
    <w:abstractNumId w:val="3"/>
  </w:num>
  <w:num w:numId="4" w16cid:durableId="1432429513">
    <w:abstractNumId w:val="5"/>
  </w:num>
  <w:num w:numId="5" w16cid:durableId="1257790608">
    <w:abstractNumId w:val="4"/>
  </w:num>
  <w:num w:numId="6" w16cid:durableId="529028125">
    <w:abstractNumId w:val="8"/>
  </w:num>
  <w:num w:numId="7" w16cid:durableId="866403813">
    <w:abstractNumId w:val="2"/>
  </w:num>
  <w:num w:numId="8" w16cid:durableId="1778865407">
    <w:abstractNumId w:val="6"/>
  </w:num>
  <w:num w:numId="9" w16cid:durableId="958800605">
    <w:abstractNumId w:val="1"/>
  </w:num>
  <w:num w:numId="10" w16cid:durableId="417555010">
    <w:abstractNumId w:val="11"/>
  </w:num>
  <w:num w:numId="11" w16cid:durableId="499270337">
    <w:abstractNumId w:val="0"/>
  </w:num>
  <w:num w:numId="12" w16cid:durableId="834418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AA"/>
    <w:rsid w:val="00054B3F"/>
    <w:rsid w:val="0006419C"/>
    <w:rsid w:val="00083ABD"/>
    <w:rsid w:val="000C6D38"/>
    <w:rsid w:val="000E29AA"/>
    <w:rsid w:val="000F78A7"/>
    <w:rsid w:val="00101558"/>
    <w:rsid w:val="0014387B"/>
    <w:rsid w:val="001730F0"/>
    <w:rsid w:val="00183EE1"/>
    <w:rsid w:val="001B12BC"/>
    <w:rsid w:val="001D6B3E"/>
    <w:rsid w:val="001E7A0F"/>
    <w:rsid w:val="00207050"/>
    <w:rsid w:val="002153BF"/>
    <w:rsid w:val="0022702C"/>
    <w:rsid w:val="00261FC1"/>
    <w:rsid w:val="00264F0D"/>
    <w:rsid w:val="002B726F"/>
    <w:rsid w:val="00315E5D"/>
    <w:rsid w:val="00323B1B"/>
    <w:rsid w:val="00331A5F"/>
    <w:rsid w:val="0033373B"/>
    <w:rsid w:val="003514B2"/>
    <w:rsid w:val="0036762A"/>
    <w:rsid w:val="00440166"/>
    <w:rsid w:val="004418F7"/>
    <w:rsid w:val="004617FA"/>
    <w:rsid w:val="00463E53"/>
    <w:rsid w:val="004A34A4"/>
    <w:rsid w:val="004D5A23"/>
    <w:rsid w:val="004E4020"/>
    <w:rsid w:val="004E7726"/>
    <w:rsid w:val="004F375D"/>
    <w:rsid w:val="00505234"/>
    <w:rsid w:val="00577EB4"/>
    <w:rsid w:val="00595214"/>
    <w:rsid w:val="005D07AA"/>
    <w:rsid w:val="005E54C5"/>
    <w:rsid w:val="005F1D1B"/>
    <w:rsid w:val="00674813"/>
    <w:rsid w:val="006A5602"/>
    <w:rsid w:val="006B1F2B"/>
    <w:rsid w:val="00711CF4"/>
    <w:rsid w:val="00770087"/>
    <w:rsid w:val="00781DCC"/>
    <w:rsid w:val="007F29C9"/>
    <w:rsid w:val="007F42E6"/>
    <w:rsid w:val="008330F7"/>
    <w:rsid w:val="00846B4B"/>
    <w:rsid w:val="00866A07"/>
    <w:rsid w:val="008C014A"/>
    <w:rsid w:val="008C3B88"/>
    <w:rsid w:val="008E23F8"/>
    <w:rsid w:val="009438FE"/>
    <w:rsid w:val="00994D3C"/>
    <w:rsid w:val="009D48F6"/>
    <w:rsid w:val="00A8723E"/>
    <w:rsid w:val="00B26A24"/>
    <w:rsid w:val="00B350AE"/>
    <w:rsid w:val="00BE52B8"/>
    <w:rsid w:val="00BF3E0B"/>
    <w:rsid w:val="00C24D7F"/>
    <w:rsid w:val="00C276B7"/>
    <w:rsid w:val="00C91594"/>
    <w:rsid w:val="00CD286E"/>
    <w:rsid w:val="00CE21F8"/>
    <w:rsid w:val="00D23419"/>
    <w:rsid w:val="00D6582A"/>
    <w:rsid w:val="00E02885"/>
    <w:rsid w:val="00EE7300"/>
    <w:rsid w:val="00F20CA4"/>
    <w:rsid w:val="00F34F00"/>
    <w:rsid w:val="00FA3F4A"/>
    <w:rsid w:val="00FA421C"/>
    <w:rsid w:val="00FA7BE1"/>
    <w:rsid w:val="00FA7F4F"/>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2"/>
    </o:shapelayout>
  </w:shapeDefaults>
  <w:decimalSymbol w:val="."/>
  <w:listSeparator w:val=","/>
  <w14:docId w14:val="71CC4521"/>
  <w15:docId w15:val="{C0E1B87A-62AC-4F89-B907-C3B919F3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2A"/>
  </w:style>
  <w:style w:type="paragraph" w:styleId="Heading1">
    <w:name w:val="heading 1"/>
    <w:basedOn w:val="Normal"/>
    <w:next w:val="Normal"/>
    <w:qFormat/>
    <w:rsid w:val="00D6582A"/>
    <w:pPr>
      <w:keepNext/>
      <w:tabs>
        <w:tab w:val="left" w:pos="-1440"/>
        <w:tab w:val="left" w:pos="-720"/>
        <w:tab w:val="left" w:pos="0"/>
        <w:tab w:val="left" w:pos="475"/>
        <w:tab w:val="left" w:pos="605"/>
        <w:tab w:val="left" w:pos="835"/>
        <w:tab w:val="left" w:pos="1325"/>
        <w:tab w:val="left" w:pos="1555"/>
        <w:tab w:val="left" w:pos="1800"/>
        <w:tab w:val="left" w:pos="2045"/>
        <w:tab w:val="left" w:pos="2275"/>
        <w:tab w:val="left" w:pos="2520"/>
        <w:tab w:val="left" w:pos="2765"/>
        <w:tab w:val="left" w:pos="2995"/>
        <w:tab w:val="left" w:pos="3240"/>
      </w:tabs>
      <w:suppressAutoHyphens/>
      <w:spacing w:line="240" w:lineRule="exact"/>
      <w:jc w:val="both"/>
      <w:outlineLvl w:val="0"/>
    </w:pPr>
    <w:rPr>
      <w:rFonts w:ascii="Arial" w:hAnsi="Arial"/>
      <w:b/>
      <w:sz w:val="24"/>
    </w:rPr>
  </w:style>
  <w:style w:type="paragraph" w:styleId="Heading2">
    <w:name w:val="heading 2"/>
    <w:basedOn w:val="Normal"/>
    <w:next w:val="Normal"/>
    <w:qFormat/>
    <w:rsid w:val="00D6582A"/>
    <w:pPr>
      <w:keepNext/>
      <w:tabs>
        <w:tab w:val="left" w:pos="-1440"/>
        <w:tab w:val="left" w:pos="-720"/>
        <w:tab w:val="left" w:pos="0"/>
        <w:tab w:val="center" w:pos="271"/>
        <w:tab w:val="left" w:pos="475"/>
        <w:tab w:val="left" w:pos="605"/>
        <w:tab w:val="left" w:pos="835"/>
        <w:tab w:val="left" w:pos="1080"/>
        <w:tab w:val="left" w:pos="1325"/>
        <w:tab w:val="left" w:pos="1555"/>
        <w:tab w:val="left" w:pos="1800"/>
        <w:tab w:val="left" w:pos="2045"/>
        <w:tab w:val="left" w:pos="2160"/>
        <w:tab w:val="left" w:pos="2275"/>
        <w:tab w:val="left" w:pos="2520"/>
        <w:tab w:val="left" w:pos="2765"/>
        <w:tab w:val="left" w:pos="2995"/>
        <w:tab w:val="left" w:pos="3240"/>
      </w:tabs>
      <w:suppressAutoHyphens/>
      <w:spacing w:before="90" w:after="54" w:line="240" w:lineRule="exact"/>
      <w:outlineLvl w:val="1"/>
    </w:pPr>
    <w:rPr>
      <w:b/>
      <w:spacing w:val="-1"/>
    </w:rPr>
  </w:style>
  <w:style w:type="paragraph" w:styleId="Heading3">
    <w:name w:val="heading 3"/>
    <w:basedOn w:val="Normal"/>
    <w:next w:val="Normal"/>
    <w:qFormat/>
    <w:rsid w:val="00D6582A"/>
    <w:pPr>
      <w:keepNext/>
      <w:ind w:right="106"/>
      <w:outlineLvl w:val="2"/>
    </w:pPr>
    <w:rPr>
      <w:b/>
      <w:i/>
      <w:sz w:val="24"/>
    </w:rPr>
  </w:style>
  <w:style w:type="paragraph" w:styleId="Heading4">
    <w:name w:val="heading 4"/>
    <w:basedOn w:val="Normal"/>
    <w:next w:val="Normal"/>
    <w:qFormat/>
    <w:rsid w:val="00D6582A"/>
    <w:pPr>
      <w:keepNext/>
      <w:tabs>
        <w:tab w:val="left" w:pos="576"/>
        <w:tab w:val="left" w:pos="1152"/>
      </w:tabs>
      <w:spacing w:before="120" w:after="240" w:line="240" w:lineRule="exact"/>
      <w:outlineLvl w:val="3"/>
    </w:pPr>
    <w:rPr>
      <w:b/>
      <w:sz w:val="24"/>
    </w:rPr>
  </w:style>
  <w:style w:type="paragraph" w:styleId="Heading5">
    <w:name w:val="heading 5"/>
    <w:basedOn w:val="Normal"/>
    <w:next w:val="Normal"/>
    <w:qFormat/>
    <w:rsid w:val="00D6582A"/>
    <w:pPr>
      <w:keepNext/>
      <w:pBdr>
        <w:bottom w:val="single" w:sz="12" w:space="0" w:color="auto"/>
      </w:pBdr>
      <w:ind w:right="106"/>
      <w:outlineLvl w:val="4"/>
    </w:pPr>
    <w:rPr>
      <w:b/>
      <w:sz w:val="22"/>
    </w:rPr>
  </w:style>
  <w:style w:type="paragraph" w:styleId="Heading6">
    <w:name w:val="heading 6"/>
    <w:basedOn w:val="Normal"/>
    <w:next w:val="Normal"/>
    <w:qFormat/>
    <w:rsid w:val="00D6582A"/>
    <w:pPr>
      <w:keepNext/>
      <w:ind w:right="106"/>
      <w:outlineLvl w:val="5"/>
    </w:pPr>
    <w:rPr>
      <w:rFonts w:ascii="Arial" w:hAnsi="Arial"/>
      <w:b/>
      <w:sz w:val="22"/>
    </w:rPr>
  </w:style>
  <w:style w:type="paragraph" w:styleId="Heading7">
    <w:name w:val="heading 7"/>
    <w:basedOn w:val="Normal"/>
    <w:next w:val="Normal"/>
    <w:qFormat/>
    <w:rsid w:val="00D6582A"/>
    <w:pPr>
      <w:keepNext/>
      <w:ind w:right="106" w:firstLine="720"/>
      <w:outlineLvl w:val="6"/>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582A"/>
  </w:style>
  <w:style w:type="character" w:styleId="FootnoteReference">
    <w:name w:val="footnote reference"/>
    <w:basedOn w:val="DefaultParagraphFont"/>
    <w:semiHidden/>
    <w:rsid w:val="00D6582A"/>
    <w:rPr>
      <w:vertAlign w:val="superscript"/>
    </w:rPr>
  </w:style>
  <w:style w:type="paragraph" w:styleId="Header">
    <w:name w:val="header"/>
    <w:basedOn w:val="Normal"/>
    <w:rsid w:val="00D6582A"/>
    <w:pPr>
      <w:tabs>
        <w:tab w:val="center" w:pos="4320"/>
        <w:tab w:val="right" w:pos="8640"/>
      </w:tabs>
    </w:pPr>
  </w:style>
  <w:style w:type="paragraph" w:styleId="Footer">
    <w:name w:val="footer"/>
    <w:basedOn w:val="Normal"/>
    <w:rsid w:val="00D6582A"/>
    <w:pPr>
      <w:tabs>
        <w:tab w:val="center" w:pos="4320"/>
        <w:tab w:val="right" w:pos="8640"/>
      </w:tabs>
    </w:pPr>
  </w:style>
  <w:style w:type="character" w:styleId="PageNumber">
    <w:name w:val="page number"/>
    <w:basedOn w:val="DefaultParagraphFont"/>
    <w:rsid w:val="00D6582A"/>
  </w:style>
  <w:style w:type="paragraph" w:customStyle="1" w:styleId="policy">
    <w:name w:val="policy"/>
    <w:basedOn w:val="Normal"/>
    <w:rsid w:val="00D6582A"/>
    <w:pPr>
      <w:tabs>
        <w:tab w:val="left" w:pos="1080"/>
      </w:tabs>
      <w:ind w:left="1080" w:hanging="1080"/>
    </w:pPr>
    <w:rPr>
      <w:b/>
      <w:sz w:val="24"/>
    </w:rPr>
  </w:style>
  <w:style w:type="paragraph" w:customStyle="1" w:styleId="subpolicy">
    <w:name w:val="subpolicy"/>
    <w:basedOn w:val="Normal"/>
    <w:rsid w:val="00D6582A"/>
    <w:pPr>
      <w:tabs>
        <w:tab w:val="left" w:pos="1080"/>
        <w:tab w:val="left" w:pos="1656"/>
      </w:tabs>
      <w:ind w:left="1656" w:hanging="576"/>
    </w:pPr>
    <w:rPr>
      <w:b/>
      <w:sz w:val="24"/>
    </w:rPr>
  </w:style>
  <w:style w:type="paragraph" w:styleId="BodyText2">
    <w:name w:val="Body Text 2"/>
    <w:basedOn w:val="Normal"/>
    <w:rsid w:val="00D6582A"/>
    <w:pPr>
      <w:tabs>
        <w:tab w:val="left" w:pos="-1440"/>
        <w:tab w:val="left" w:pos="-720"/>
        <w:tab w:val="left" w:pos="0"/>
        <w:tab w:val="left" w:pos="475"/>
        <w:tab w:val="left" w:pos="605"/>
        <w:tab w:val="left" w:pos="835"/>
        <w:tab w:val="left" w:pos="1080"/>
        <w:tab w:val="left" w:pos="1325"/>
        <w:tab w:val="left" w:pos="1555"/>
        <w:tab w:val="left" w:pos="1800"/>
        <w:tab w:val="left" w:pos="2045"/>
        <w:tab w:val="left" w:pos="2275"/>
        <w:tab w:val="left" w:pos="2520"/>
        <w:tab w:val="left" w:pos="2765"/>
        <w:tab w:val="left" w:pos="2995"/>
        <w:tab w:val="left" w:pos="3240"/>
      </w:tabs>
      <w:suppressAutoHyphens/>
      <w:spacing w:line="240" w:lineRule="exact"/>
      <w:jc w:val="both"/>
    </w:pPr>
    <w:rPr>
      <w:rFonts w:ascii="Courier New" w:hAnsi="Courier New"/>
      <w:spacing w:val="-2"/>
      <w:sz w:val="24"/>
    </w:rPr>
  </w:style>
  <w:style w:type="paragraph" w:styleId="BodyText3">
    <w:name w:val="Body Text 3"/>
    <w:basedOn w:val="Normal"/>
    <w:rsid w:val="00D6582A"/>
    <w:rPr>
      <w:rFonts w:ascii="Arial" w:hAnsi="Arial"/>
      <w:sz w:val="24"/>
    </w:rPr>
  </w:style>
  <w:style w:type="paragraph" w:customStyle="1" w:styleId="tx">
    <w:name w:val="tx"/>
    <w:basedOn w:val="Normal"/>
    <w:rsid w:val="00D6582A"/>
    <w:pPr>
      <w:widowControl w:val="0"/>
      <w:tabs>
        <w:tab w:val="left" w:pos="480"/>
        <w:tab w:val="left" w:pos="600"/>
        <w:tab w:val="left" w:pos="720"/>
        <w:tab w:val="left" w:pos="840"/>
        <w:tab w:val="left" w:pos="1080"/>
        <w:tab w:val="left" w:pos="1320"/>
        <w:tab w:val="left" w:pos="1440"/>
        <w:tab w:val="left" w:pos="1560"/>
        <w:tab w:val="left" w:pos="1800"/>
        <w:tab w:val="left" w:pos="2040"/>
        <w:tab w:val="left" w:pos="2160"/>
        <w:tab w:val="left" w:pos="2280"/>
        <w:tab w:val="left" w:pos="2520"/>
        <w:tab w:val="left" w:pos="2760"/>
        <w:tab w:val="left" w:pos="2880"/>
        <w:tab w:val="left" w:pos="3000"/>
        <w:tab w:val="left" w:pos="3240"/>
        <w:tab w:val="left" w:pos="3480"/>
        <w:tab w:val="left" w:pos="3600"/>
        <w:tab w:val="left" w:pos="4320"/>
        <w:tab w:val="left" w:pos="5040"/>
        <w:tab w:val="left" w:pos="5760"/>
        <w:tab w:val="left" w:pos="6480"/>
        <w:tab w:val="left" w:pos="7200"/>
        <w:tab w:val="left" w:pos="7920"/>
        <w:tab w:val="left" w:pos="8640"/>
        <w:tab w:val="left" w:pos="9360"/>
      </w:tabs>
      <w:jc w:val="both"/>
    </w:pPr>
    <w:rPr>
      <w:rFonts w:ascii="Times Roman" w:hAnsi="Times Roman"/>
      <w:sz w:val="24"/>
    </w:rPr>
  </w:style>
  <w:style w:type="paragraph" w:styleId="BodyText">
    <w:name w:val="Body Text"/>
    <w:basedOn w:val="Normal"/>
    <w:rsid w:val="00D6582A"/>
    <w:rPr>
      <w:b/>
    </w:rPr>
  </w:style>
  <w:style w:type="paragraph" w:styleId="BlockText">
    <w:name w:val="Block Text"/>
    <w:basedOn w:val="Normal"/>
    <w:rsid w:val="00D6582A"/>
    <w:pPr>
      <w:ind w:left="720" w:right="101" w:hanging="720"/>
    </w:pPr>
    <w:rPr>
      <w:rFonts w:ascii="Arial" w:hAnsi="Arial"/>
      <w:color w:val="000000"/>
    </w:rPr>
  </w:style>
  <w:style w:type="character" w:styleId="PlaceholderText">
    <w:name w:val="Placeholder Text"/>
    <w:basedOn w:val="DefaultParagraphFont"/>
    <w:uiPriority w:val="99"/>
    <w:semiHidden/>
    <w:rsid w:val="00264F0D"/>
    <w:rPr>
      <w:color w:val="808080"/>
    </w:rPr>
  </w:style>
  <w:style w:type="paragraph" w:styleId="BalloonText">
    <w:name w:val="Balloon Text"/>
    <w:basedOn w:val="Normal"/>
    <w:link w:val="BalloonTextChar"/>
    <w:rsid w:val="00264F0D"/>
    <w:rPr>
      <w:rFonts w:ascii="Tahoma" w:hAnsi="Tahoma" w:cs="Tahoma"/>
      <w:sz w:val="16"/>
      <w:szCs w:val="16"/>
    </w:rPr>
  </w:style>
  <w:style w:type="character" w:customStyle="1" w:styleId="BalloonTextChar">
    <w:name w:val="Balloon Text Char"/>
    <w:basedOn w:val="DefaultParagraphFont"/>
    <w:link w:val="BalloonText"/>
    <w:rsid w:val="00264F0D"/>
    <w:rPr>
      <w:rFonts w:ascii="Tahoma" w:hAnsi="Tahoma" w:cs="Tahoma"/>
      <w:sz w:val="16"/>
      <w:szCs w:val="16"/>
    </w:rPr>
  </w:style>
  <w:style w:type="paragraph" w:styleId="ListParagraph">
    <w:name w:val="List Paragraph"/>
    <w:basedOn w:val="Normal"/>
    <w:uiPriority w:val="34"/>
    <w:qFormat/>
    <w:rsid w:val="004A34A4"/>
    <w:pPr>
      <w:ind w:left="720"/>
      <w:contextualSpacing/>
    </w:pPr>
  </w:style>
  <w:style w:type="character" w:styleId="CommentReference">
    <w:name w:val="annotation reference"/>
    <w:basedOn w:val="DefaultParagraphFont"/>
    <w:semiHidden/>
    <w:unhideWhenUsed/>
    <w:rsid w:val="008C3B88"/>
    <w:rPr>
      <w:sz w:val="16"/>
      <w:szCs w:val="16"/>
    </w:rPr>
  </w:style>
  <w:style w:type="paragraph" w:styleId="CommentText">
    <w:name w:val="annotation text"/>
    <w:basedOn w:val="Normal"/>
    <w:link w:val="CommentTextChar"/>
    <w:semiHidden/>
    <w:unhideWhenUsed/>
    <w:rsid w:val="008C3B88"/>
  </w:style>
  <w:style w:type="character" w:customStyle="1" w:styleId="CommentTextChar">
    <w:name w:val="Comment Text Char"/>
    <w:basedOn w:val="DefaultParagraphFont"/>
    <w:link w:val="CommentText"/>
    <w:semiHidden/>
    <w:rsid w:val="008C3B88"/>
  </w:style>
  <w:style w:type="paragraph" w:styleId="CommentSubject">
    <w:name w:val="annotation subject"/>
    <w:basedOn w:val="CommentText"/>
    <w:next w:val="CommentText"/>
    <w:link w:val="CommentSubjectChar"/>
    <w:semiHidden/>
    <w:unhideWhenUsed/>
    <w:rsid w:val="008C3B88"/>
    <w:rPr>
      <w:b/>
      <w:bCs/>
    </w:rPr>
  </w:style>
  <w:style w:type="character" w:customStyle="1" w:styleId="CommentSubjectChar">
    <w:name w:val="Comment Subject Char"/>
    <w:basedOn w:val="CommentTextChar"/>
    <w:link w:val="CommentSubject"/>
    <w:semiHidden/>
    <w:rsid w:val="008C3B88"/>
    <w:rPr>
      <w:b/>
      <w:bCs/>
    </w:rPr>
  </w:style>
  <w:style w:type="character" w:styleId="Hyperlink">
    <w:name w:val="Hyperlink"/>
    <w:basedOn w:val="DefaultParagraphFont"/>
    <w:uiPriority w:val="99"/>
    <w:unhideWhenUsed/>
    <w:rsid w:val="008C3B88"/>
    <w:rPr>
      <w:color w:val="0000FF"/>
      <w:u w:val="single"/>
    </w:rPr>
  </w:style>
  <w:style w:type="table" w:styleId="TableGrid">
    <w:name w:val="Table Grid"/>
    <w:basedOn w:val="TableNormal"/>
    <w:rsid w:val="008C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gcounty.gov/depts/local-services/permits/permits-inspections/fe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kingcounty.gov/council/legislation/kc_code/36_Title_27.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bratton@kingcounty.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28F53ADDA483DBD9729696DD006E1"/>
        <w:category>
          <w:name w:val="General"/>
          <w:gallery w:val="placeholder"/>
        </w:category>
        <w:types>
          <w:type w:val="bbPlcHdr"/>
        </w:types>
        <w:behaviors>
          <w:behavior w:val="content"/>
        </w:behaviors>
        <w:guid w:val="{F85AD8C9-2E4D-4F8C-A3F7-6E2E6AF1367A}"/>
      </w:docPartPr>
      <w:docPartBody>
        <w:p w:rsidR="00393B05" w:rsidRDefault="00393B05">
          <w:pPr>
            <w:pStyle w:val="47628F53ADDA483DBD9729696DD006E1"/>
          </w:pPr>
          <w:r w:rsidRPr="00C633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05"/>
    <w:rsid w:val="00393B05"/>
    <w:rsid w:val="007E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628F53ADDA483DBD9729696DD006E1">
    <w:name w:val="47628F53ADDA483DBD9729696DD00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E168A53852E4EA96F66FC0CC865C5" ma:contentTypeVersion="16" ma:contentTypeDescription="Create a new document." ma:contentTypeScope="" ma:versionID="277279a93f283a6eb2245a0bccd26288">
  <xsd:schema xmlns:xsd="http://www.w3.org/2001/XMLSchema" xmlns:xs="http://www.w3.org/2001/XMLSchema" xmlns:p="http://schemas.microsoft.com/office/2006/metadata/properties" xmlns:ns2="3a85655a-c934-468a-81a1-b8138f0c3da9" xmlns:ns3="ef4bc8a8-cdd1-4cec-ad20-f603e85e671d" xmlns:ns4="2beaef9f-cf1f-479f-a374-c737fe2c05cb" targetNamespace="http://schemas.microsoft.com/office/2006/metadata/properties" ma:root="true" ma:fieldsID="7d3d2840ec0c622a7462d29d178691ea" ns2:_="" ns3:_="" ns4:_="">
    <xsd:import namespace="3a85655a-c934-468a-81a1-b8138f0c3da9"/>
    <xsd:import namespace="ef4bc8a8-cdd1-4cec-ad20-f603e85e671d"/>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5655a-c934-468a-81a1-b8138f0c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bc8a8-cdd1-4cec-ad20-f603e85e6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5ea0adc-99c1-43a5-b3e0-eb32214fddcc}" ma:internalName="TaxCatchAll" ma:showField="CatchAllData" ma:web="ef4bc8a8-cdd1-4cec-ad20-f603e85e6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3a85655a-c934-468a-81a1-b8138f0c3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971FD6-9122-43DA-8129-9B0B4CF00FB6}">
  <ds:schemaRefs>
    <ds:schemaRef ds:uri="http://schemas.microsoft.com/sharepoint/v3/contenttype/forms"/>
  </ds:schemaRefs>
</ds:datastoreItem>
</file>

<file path=customXml/itemProps2.xml><?xml version="1.0" encoding="utf-8"?>
<ds:datastoreItem xmlns:ds="http://schemas.openxmlformats.org/officeDocument/2006/customXml" ds:itemID="{F73C6CED-1B71-48EF-9A8E-128DC432C1BC}"/>
</file>

<file path=customXml/itemProps3.xml><?xml version="1.0" encoding="utf-8"?>
<ds:datastoreItem xmlns:ds="http://schemas.openxmlformats.org/officeDocument/2006/customXml" ds:itemID="{7B8FEDD8-9343-4CF8-9195-42F97D8FC3A0}">
  <ds:schemaRefs>
    <ds:schemaRef ds:uri="http://schemas.microsoft.com/office/2006/metadata/properties"/>
    <ds:schemaRef ds:uri="http://schemas.microsoft.com/office/infopath/2007/PartnerControls"/>
    <ds:schemaRef ds:uri="2beaef9f-cf1f-479f-a374-c737fe2c05cb"/>
    <ds:schemaRef ds:uri="3a85655a-c934-468a-81a1-b8138f0c3da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1234</Words>
  <Characters>7682</Characters>
  <Application>Microsoft Office Word</Application>
  <DocSecurity>0</DocSecurity>
  <Lines>349</Lines>
  <Paragraphs>193</Paragraphs>
  <ScaleCrop>false</ScaleCrop>
  <HeadingPairs>
    <vt:vector size="2" baseType="variant">
      <vt:variant>
        <vt:lpstr>Title</vt:lpstr>
      </vt:variant>
      <vt:variant>
        <vt:i4>1</vt:i4>
      </vt:variant>
    </vt:vector>
  </HeadingPairs>
  <TitlesOfParts>
    <vt:vector size="1" baseType="lpstr">
      <vt:lpstr/>
    </vt:vector>
  </TitlesOfParts>
  <Company>Natural Resources Division</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Megan</dc:creator>
  <cp:lastModifiedBy>Chan, Anne-Gigi</cp:lastModifiedBy>
  <cp:revision>6</cp:revision>
  <cp:lastPrinted>2002-01-29T17:41:00Z</cp:lastPrinted>
  <dcterms:created xsi:type="dcterms:W3CDTF">2020-06-04T17:20:00Z</dcterms:created>
  <dcterms:modified xsi:type="dcterms:W3CDTF">2023-08-16T17:39:00Z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0x010100D2CE168A53852E4EA96F66FC0CC865C5</vt:lpwstr>
  </property>
  <property fmtid="{D5CDD505-2E9C-101B-9397-08002B2CF9AE}" pid="3" name="MediaServiceImageTags">
    <vt:lpwstr/>
  </property>
</Properties>
</file>