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D861A" w14:textId="134D9840" w:rsidR="003F5AFA" w:rsidRDefault="003F5AFA" w:rsidP="003F5AFA">
      <w:pPr>
        <w:pStyle w:val="Heading2"/>
        <w:pBdr>
          <w:bottom w:val="single" w:sz="4" w:space="1" w:color="auto"/>
        </w:pBdr>
      </w:pPr>
      <w:r>
        <w:t xml:space="preserve">King County Flood Management Plan </w:t>
      </w:r>
    </w:p>
    <w:p w14:paraId="31FE456C" w14:textId="609CD42C" w:rsidR="003F5AFA" w:rsidRDefault="002C5CAE" w:rsidP="003F5AFA">
      <w:pPr>
        <w:pStyle w:val="Heading2"/>
        <w:pBdr>
          <w:bottom w:val="single" w:sz="4" w:space="1" w:color="auto"/>
        </w:pBdr>
      </w:pPr>
      <w:r>
        <w:t>Partner</w:t>
      </w:r>
      <w:r w:rsidR="00963797">
        <w:t xml:space="preserve"> Planning</w:t>
      </w:r>
      <w:r w:rsidR="003F5AFA">
        <w:t xml:space="preserve"> Committee – Meeting #</w:t>
      </w:r>
      <w:r w:rsidR="008C7AD2">
        <w:t>9</w:t>
      </w:r>
      <w:r w:rsidR="003F5AFA">
        <w:t xml:space="preserve"> </w:t>
      </w:r>
      <w:r w:rsidR="003F5AFA" w:rsidRPr="000F77E0">
        <w:rPr>
          <w:bCs/>
        </w:rPr>
        <w:t>Agenda</w:t>
      </w:r>
    </w:p>
    <w:p w14:paraId="02BA1FFF" w14:textId="5A2D74AB" w:rsidR="003F5AFA" w:rsidRDefault="008C7AD2" w:rsidP="003F5AFA">
      <w:pPr>
        <w:pStyle w:val="Heading2"/>
        <w:pBdr>
          <w:bottom w:val="single" w:sz="4" w:space="1" w:color="auto"/>
        </w:pBdr>
      </w:pPr>
      <w:r>
        <w:t>October 17</w:t>
      </w:r>
      <w:r w:rsidR="000D05AB">
        <w:t>, 2023</w:t>
      </w:r>
      <w:r w:rsidR="003F5AFA">
        <w:t xml:space="preserve">| </w:t>
      </w:r>
      <w:r w:rsidR="00172F8A">
        <w:t>10:30 a.m</w:t>
      </w:r>
      <w:r w:rsidR="003F5AFA">
        <w:t>.</w:t>
      </w:r>
      <w:r w:rsidR="00172F8A">
        <w:t xml:space="preserve"> to 12:30 p.m.</w:t>
      </w:r>
    </w:p>
    <w:p w14:paraId="396A325C" w14:textId="77777777" w:rsidR="003F5AFA" w:rsidRDefault="003F5AFA" w:rsidP="003F5AF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9A262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3FE0EF" wp14:editId="2C0DE15C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5920740" cy="1082040"/>
                <wp:effectExtent l="0" t="0" r="22860" b="2286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082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3FB66" w14:textId="7E21CDF8" w:rsidR="003F5AFA" w:rsidRDefault="003F5AFA" w:rsidP="003F5AFA">
                            <w:r w:rsidRPr="009A2622">
                              <w:rPr>
                                <w:b/>
                                <w:bCs/>
                              </w:rPr>
                              <w:t xml:space="preserve">Meeting </w:t>
                            </w:r>
                            <w:r w:rsidR="00D02765">
                              <w:rPr>
                                <w:b/>
                                <w:bCs/>
                              </w:rPr>
                              <w:t>Objectives</w:t>
                            </w:r>
                            <w:r>
                              <w:t xml:space="preserve">: </w:t>
                            </w:r>
                          </w:p>
                          <w:p w14:paraId="75F109C3" w14:textId="0E759C2A" w:rsidR="00066707" w:rsidRPr="00A30BFD" w:rsidRDefault="008C7AD2" w:rsidP="00984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</w:t>
                            </w:r>
                            <w:r w:rsidR="006750F7">
                              <w:t>review</w:t>
                            </w:r>
                            <w:r w:rsidR="0076580F">
                              <w:t xml:space="preserve"> past risk reduction strategies</w:t>
                            </w:r>
                            <w:r w:rsidR="00564FB9">
                              <w:t xml:space="preserve">, </w:t>
                            </w:r>
                            <w:r w:rsidR="00F0760D">
                              <w:t>recap earlier committee feedback</w:t>
                            </w:r>
                            <w:r w:rsidR="00564FB9">
                              <w:t xml:space="preserve">, </w:t>
                            </w:r>
                            <w:r w:rsidR="00D56661">
                              <w:t>share</w:t>
                            </w:r>
                            <w:r>
                              <w:t xml:space="preserve"> an update</w:t>
                            </w:r>
                            <w:r w:rsidR="00627298">
                              <w:t xml:space="preserve"> on </w:t>
                            </w:r>
                            <w:r w:rsidR="00630F15">
                              <w:t xml:space="preserve">proposed </w:t>
                            </w:r>
                            <w:r w:rsidR="00F33846">
                              <w:t xml:space="preserve">Flood Plan </w:t>
                            </w:r>
                            <w:r w:rsidR="00630F15">
                              <w:t>activities,</w:t>
                            </w:r>
                            <w:r>
                              <w:t xml:space="preserve"> and solicit </w:t>
                            </w:r>
                            <w:r w:rsidR="006E36D5">
                              <w:t xml:space="preserve">committee </w:t>
                            </w:r>
                            <w:r>
                              <w:t>feedback on activities</w:t>
                            </w:r>
                            <w:r w:rsidR="006E36D5">
                              <w:t>.</w:t>
                            </w:r>
                          </w:p>
                          <w:p w14:paraId="14C67A7A" w14:textId="518A7AF1" w:rsidR="00A30BFD" w:rsidRPr="00A30BFD" w:rsidRDefault="00A30BFD" w:rsidP="00984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30BFD">
                              <w:t xml:space="preserve">To discuss </w:t>
                            </w:r>
                            <w:r w:rsidR="008C7AD2">
                              <w:t>the Flood Plan process moving forward</w:t>
                            </w:r>
                            <w:r w:rsidR="006E36D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FE0E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15pt;margin-top:25.7pt;width:466.2pt;height:85.2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" fillcolor="#d8d8d8 [2732]">
                <v:textbox>
                  <w:txbxContent>
                    <w:p w14:paraId="7713FB66" w14:textId="7E21CDF8" w:rsidR="003F5AFA" w:rsidRDefault="003F5AFA" w:rsidP="003F5AFA">
                      <w:r w:rsidRPr="009A2622">
                        <w:rPr>
                          <w:b/>
                          <w:bCs/>
                        </w:rPr>
                        <w:t xml:space="preserve">Meeting </w:t>
                      </w:r>
                      <w:r w:rsidR="00D02765">
                        <w:rPr>
                          <w:b/>
                          <w:bCs/>
                        </w:rPr>
                        <w:t>Objectives</w:t>
                      </w:r>
                      <w:r>
                        <w:t xml:space="preserve">: </w:t>
                      </w:r>
                    </w:p>
                    <w:p w14:paraId="75F109C3" w14:textId="0E759C2A" w:rsidR="00066707" w:rsidRPr="00A30BFD" w:rsidRDefault="008C7AD2" w:rsidP="009840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</w:t>
                      </w:r>
                      <w:r w:rsidR="006750F7">
                        <w:t>review</w:t>
                      </w:r>
                      <w:r w:rsidR="0076580F">
                        <w:t xml:space="preserve"> past risk reduction strategies</w:t>
                      </w:r>
                      <w:r w:rsidR="00564FB9">
                        <w:t xml:space="preserve">, </w:t>
                      </w:r>
                      <w:r w:rsidR="00F0760D">
                        <w:t>recap earlier committee feedback</w:t>
                      </w:r>
                      <w:r w:rsidR="00564FB9">
                        <w:t xml:space="preserve">, </w:t>
                      </w:r>
                      <w:r w:rsidR="00D56661">
                        <w:t>share</w:t>
                      </w:r>
                      <w:r>
                        <w:t xml:space="preserve"> an update</w:t>
                      </w:r>
                      <w:r w:rsidR="00627298">
                        <w:t xml:space="preserve"> on </w:t>
                      </w:r>
                      <w:r w:rsidR="00630F15">
                        <w:t xml:space="preserve">proposed </w:t>
                      </w:r>
                      <w:r w:rsidR="00F33846">
                        <w:t xml:space="preserve">Flood Plan </w:t>
                      </w:r>
                      <w:r w:rsidR="00630F15">
                        <w:t>activities,</w:t>
                      </w:r>
                      <w:r>
                        <w:t xml:space="preserve"> and solicit </w:t>
                      </w:r>
                      <w:r w:rsidR="006E36D5">
                        <w:t xml:space="preserve">committee </w:t>
                      </w:r>
                      <w:r>
                        <w:t>feedback on activities</w:t>
                      </w:r>
                      <w:r w:rsidR="006E36D5">
                        <w:t>.</w:t>
                      </w:r>
                    </w:p>
                    <w:p w14:paraId="14C67A7A" w14:textId="518A7AF1" w:rsidR="00A30BFD" w:rsidRPr="00A30BFD" w:rsidRDefault="00A30BFD" w:rsidP="009840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30BFD">
                        <w:t xml:space="preserve">To discuss </w:t>
                      </w:r>
                      <w:r w:rsidR="008C7AD2">
                        <w:t>the Flood Plan process moving forward</w:t>
                      </w:r>
                      <w:r w:rsidR="006E36D5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1ABA28" w14:textId="4534FF21" w:rsidR="003F5AFA" w:rsidRDefault="003F5AFA" w:rsidP="003F5AFA">
      <w:r>
        <w:t xml:space="preserve"> </w:t>
      </w:r>
    </w:p>
    <w:p w14:paraId="05657075" w14:textId="1D9A7250" w:rsidR="00A254F4" w:rsidRPr="00A254F4" w:rsidRDefault="00A254F4" w:rsidP="003F5AFA">
      <w:pPr>
        <w:rPr>
          <w:u w:val="single"/>
        </w:rPr>
      </w:pPr>
      <w:r w:rsidRPr="00A254F4">
        <w:rPr>
          <w:u w:val="single"/>
        </w:rPr>
        <w:t>Agenda</w:t>
      </w:r>
    </w:p>
    <w:p w14:paraId="76A073A2" w14:textId="5C609F8B" w:rsidR="00F96A63" w:rsidRPr="00A40609" w:rsidRDefault="00172F8A" w:rsidP="000F77E0">
      <w:pPr>
        <w:spacing w:after="0"/>
        <w:rPr>
          <w:i/>
          <w:iCs/>
        </w:rPr>
      </w:pPr>
      <w:r>
        <w:rPr>
          <w:i/>
          <w:iCs/>
        </w:rPr>
        <w:t>10:30</w:t>
      </w:r>
      <w:r w:rsidR="009C3FC6">
        <w:rPr>
          <w:i/>
          <w:iCs/>
        </w:rPr>
        <w:t xml:space="preserve"> – </w:t>
      </w:r>
      <w:r>
        <w:rPr>
          <w:i/>
          <w:iCs/>
        </w:rPr>
        <w:t>10:</w:t>
      </w:r>
      <w:r w:rsidR="009C3351">
        <w:rPr>
          <w:i/>
          <w:iCs/>
        </w:rPr>
        <w:t>35</w:t>
      </w:r>
      <w:r w:rsidR="003F5AFA" w:rsidRPr="00A40609">
        <w:tab/>
      </w:r>
      <w:r w:rsidR="002E1A7C" w:rsidRPr="00A40609">
        <w:rPr>
          <w:b/>
          <w:bCs/>
        </w:rPr>
        <w:t xml:space="preserve">Welcome and </w:t>
      </w:r>
      <w:r w:rsidR="003F5AFA" w:rsidRPr="00A40609">
        <w:rPr>
          <w:b/>
          <w:bCs/>
        </w:rPr>
        <w:t>Introductions</w:t>
      </w:r>
      <w:r w:rsidR="003F5AFA" w:rsidRPr="00A40609">
        <w:t xml:space="preserve"> </w:t>
      </w:r>
    </w:p>
    <w:p w14:paraId="55DDF395" w14:textId="77777777" w:rsidR="00F51617" w:rsidRPr="002C5CAE" w:rsidRDefault="00F51617" w:rsidP="003F5AFA">
      <w:pPr>
        <w:spacing w:after="0"/>
        <w:ind w:left="1440" w:hanging="1440"/>
        <w:rPr>
          <w:i/>
          <w:iCs/>
          <w:highlight w:val="yellow"/>
        </w:rPr>
      </w:pPr>
    </w:p>
    <w:p w14:paraId="1CC81ACE" w14:textId="28E3EEF5" w:rsidR="00172F8A" w:rsidRPr="00750058" w:rsidRDefault="00172F8A" w:rsidP="00172F8A">
      <w:pPr>
        <w:rPr>
          <w:bCs/>
        </w:rPr>
      </w:pPr>
      <w:r w:rsidRPr="00750058">
        <w:rPr>
          <w:i/>
          <w:iCs/>
        </w:rPr>
        <w:t>10:</w:t>
      </w:r>
      <w:r w:rsidR="009C3351" w:rsidRPr="00750058">
        <w:rPr>
          <w:i/>
          <w:iCs/>
        </w:rPr>
        <w:t>35</w:t>
      </w:r>
      <w:r w:rsidR="009C3FC6" w:rsidRPr="00750058">
        <w:rPr>
          <w:i/>
          <w:iCs/>
        </w:rPr>
        <w:t xml:space="preserve"> – </w:t>
      </w:r>
      <w:r w:rsidRPr="00750058">
        <w:rPr>
          <w:i/>
          <w:iCs/>
        </w:rPr>
        <w:t>10:</w:t>
      </w:r>
      <w:r w:rsidR="009C3351" w:rsidRPr="00750058">
        <w:rPr>
          <w:i/>
          <w:iCs/>
        </w:rPr>
        <w:t>45</w:t>
      </w:r>
      <w:r w:rsidRPr="00750058">
        <w:rPr>
          <w:i/>
          <w:iCs/>
        </w:rPr>
        <w:tab/>
      </w:r>
      <w:r w:rsidRPr="00750058">
        <w:rPr>
          <w:b/>
          <w:bCs/>
        </w:rPr>
        <w:t>Public Comment</w:t>
      </w:r>
    </w:p>
    <w:p w14:paraId="43B91B9D" w14:textId="77777777" w:rsidR="00172F8A" w:rsidRPr="00750058" w:rsidRDefault="00172F8A" w:rsidP="00172F8A">
      <w:pPr>
        <w:pStyle w:val="ListParagraph"/>
        <w:numPr>
          <w:ilvl w:val="0"/>
          <w:numId w:val="2"/>
        </w:numPr>
        <w:ind w:left="2160"/>
        <w:rPr>
          <w:bCs/>
        </w:rPr>
      </w:pPr>
      <w:r w:rsidRPr="00750058">
        <w:rPr>
          <w:bCs/>
        </w:rPr>
        <w:t>Opportunity to provide official public comment (up to 2 minutes per commenter)</w:t>
      </w:r>
    </w:p>
    <w:p w14:paraId="3C90B87A" w14:textId="70F805AE" w:rsidR="00305B55" w:rsidRPr="00A30BFD" w:rsidRDefault="00305B55" w:rsidP="00305B55">
      <w:pPr>
        <w:rPr>
          <w:b/>
          <w:bCs/>
        </w:rPr>
      </w:pPr>
      <w:r w:rsidRPr="00A30BFD">
        <w:rPr>
          <w:i/>
          <w:iCs/>
        </w:rPr>
        <w:t xml:space="preserve">10:45 – </w:t>
      </w:r>
      <w:r w:rsidR="008C7AD2">
        <w:rPr>
          <w:i/>
          <w:iCs/>
        </w:rPr>
        <w:t>12:10</w:t>
      </w:r>
      <w:r w:rsidRPr="00A30BFD">
        <w:rPr>
          <w:i/>
          <w:iCs/>
        </w:rPr>
        <w:tab/>
      </w:r>
      <w:r w:rsidR="008C7AD2">
        <w:rPr>
          <w:b/>
          <w:bCs/>
        </w:rPr>
        <w:t>Presentation and Discussion</w:t>
      </w:r>
      <w:r w:rsidRPr="00A30BFD">
        <w:rPr>
          <w:b/>
          <w:bCs/>
        </w:rPr>
        <w:t xml:space="preserve">: </w:t>
      </w:r>
      <w:r w:rsidR="00E63FE0">
        <w:rPr>
          <w:b/>
          <w:bCs/>
        </w:rPr>
        <w:t>Flood Plan</w:t>
      </w:r>
      <w:r w:rsidR="00AD6E5F" w:rsidRPr="00A30BFD">
        <w:rPr>
          <w:b/>
          <w:bCs/>
        </w:rPr>
        <w:t xml:space="preserve"> </w:t>
      </w:r>
      <w:r w:rsidR="00BF2150">
        <w:rPr>
          <w:b/>
          <w:bCs/>
        </w:rPr>
        <w:t xml:space="preserve">Strategies and </w:t>
      </w:r>
      <w:r w:rsidR="008C7AD2">
        <w:rPr>
          <w:b/>
          <w:bCs/>
        </w:rPr>
        <w:t>Activities</w:t>
      </w:r>
    </w:p>
    <w:p w14:paraId="4D0699D8" w14:textId="484B1F07" w:rsidR="00BF2150" w:rsidRDefault="00837D4F" w:rsidP="00305B55">
      <w:pPr>
        <w:pStyle w:val="ListParagraph"/>
        <w:numPr>
          <w:ilvl w:val="0"/>
          <w:numId w:val="2"/>
        </w:numPr>
        <w:ind w:left="2160"/>
      </w:pPr>
      <w:r>
        <w:t>Presentation and discussion of strategies and actions</w:t>
      </w:r>
      <w:r w:rsidR="00AE5248">
        <w:t xml:space="preserve"> </w:t>
      </w:r>
      <w:r w:rsidR="00B04AEB">
        <w:t xml:space="preserve">in King County’s </w:t>
      </w:r>
      <w:r w:rsidR="00730F55">
        <w:t>most recent flood plan and hazard mitigation plan</w:t>
      </w:r>
      <w:r w:rsidR="00B04AEB">
        <w:t xml:space="preserve"> </w:t>
      </w:r>
      <w:r w:rsidR="00AE5248">
        <w:t xml:space="preserve">and recap of committee input on </w:t>
      </w:r>
      <w:r w:rsidR="00A16C1F">
        <w:t>priority strategies for this Flood Plan.</w:t>
      </w:r>
    </w:p>
    <w:p w14:paraId="1702045A" w14:textId="6E18B530" w:rsidR="00305B55" w:rsidRDefault="00A16C1F" w:rsidP="00305B55">
      <w:pPr>
        <w:pStyle w:val="ListParagraph"/>
        <w:numPr>
          <w:ilvl w:val="0"/>
          <w:numId w:val="2"/>
        </w:numPr>
        <w:ind w:left="2160"/>
      </w:pPr>
      <w:r>
        <w:t>Summary of</w:t>
      </w:r>
      <w:r w:rsidR="008C7AD2">
        <w:t xml:space="preserve"> the </w:t>
      </w:r>
      <w:r w:rsidR="00BF2150">
        <w:t>activities</w:t>
      </w:r>
      <w:r w:rsidR="007F6C58">
        <w:t xml:space="preserve"> submitted and being considered </w:t>
      </w:r>
      <w:r w:rsidR="00E23BBA">
        <w:t>for</w:t>
      </w:r>
      <w:r w:rsidR="007F6C58">
        <w:t xml:space="preserve"> the Flood Plan</w:t>
      </w:r>
      <w:r w:rsidR="00BF2150">
        <w:t>.</w:t>
      </w:r>
    </w:p>
    <w:p w14:paraId="10A78A6E" w14:textId="3DA2C0A3" w:rsidR="008C7AD2" w:rsidRPr="00A30BFD" w:rsidRDefault="00BF2150" w:rsidP="00305B55">
      <w:pPr>
        <w:pStyle w:val="ListParagraph"/>
        <w:numPr>
          <w:ilvl w:val="0"/>
          <w:numId w:val="2"/>
        </w:numPr>
        <w:ind w:left="2160"/>
      </w:pPr>
      <w:r>
        <w:t>C</w:t>
      </w:r>
      <w:r w:rsidR="008C7AD2">
        <w:t xml:space="preserve">ommittee </w:t>
      </w:r>
      <w:r>
        <w:t xml:space="preserve">discussion and </w:t>
      </w:r>
      <w:r w:rsidR="008C7AD2">
        <w:t>input</w:t>
      </w:r>
      <w:r>
        <w:t>.</w:t>
      </w:r>
      <w:r w:rsidR="008C7AD2">
        <w:t xml:space="preserve"> </w:t>
      </w:r>
    </w:p>
    <w:p w14:paraId="32CCAACE" w14:textId="3E833611" w:rsidR="00415644" w:rsidRPr="00A30BFD" w:rsidRDefault="008C7AD2" w:rsidP="008E1620">
      <w:pPr>
        <w:ind w:left="1440" w:hanging="1440"/>
        <w:rPr>
          <w:b/>
          <w:bCs/>
        </w:rPr>
      </w:pPr>
      <w:r>
        <w:rPr>
          <w:i/>
          <w:iCs/>
        </w:rPr>
        <w:t>12:10</w:t>
      </w:r>
      <w:r w:rsidR="009C3FC6" w:rsidRPr="00A30BFD">
        <w:rPr>
          <w:i/>
          <w:iCs/>
        </w:rPr>
        <w:t xml:space="preserve"> – </w:t>
      </w:r>
      <w:r w:rsidR="003D6576" w:rsidRPr="00A30BFD">
        <w:rPr>
          <w:i/>
          <w:iCs/>
        </w:rPr>
        <w:t>12:20</w:t>
      </w:r>
      <w:r w:rsidR="00172F8A" w:rsidRPr="00A30BFD">
        <w:rPr>
          <w:i/>
          <w:iCs/>
        </w:rPr>
        <w:tab/>
      </w:r>
      <w:r>
        <w:rPr>
          <w:b/>
          <w:bCs/>
        </w:rPr>
        <w:t>Flood Plan Process</w:t>
      </w:r>
    </w:p>
    <w:p w14:paraId="538A9565" w14:textId="3460B056" w:rsidR="00A46566" w:rsidRPr="00A30BFD" w:rsidRDefault="008C7AD2" w:rsidP="00415644">
      <w:pPr>
        <w:pStyle w:val="ListParagraph"/>
        <w:numPr>
          <w:ilvl w:val="0"/>
          <w:numId w:val="2"/>
        </w:numPr>
        <w:ind w:left="2160"/>
      </w:pPr>
      <w:r>
        <w:t>Summary of the process for the Flood Plan moving forward, with opportunity for questions and answers</w:t>
      </w:r>
      <w:r w:rsidR="00BE7FD7">
        <w:t>.</w:t>
      </w:r>
    </w:p>
    <w:p w14:paraId="563F6AB7" w14:textId="092067D3" w:rsidR="00AF236C" w:rsidRPr="00AF236C" w:rsidRDefault="001A4F98" w:rsidP="000F77E0">
      <w:pPr>
        <w:rPr>
          <w:bCs/>
        </w:rPr>
      </w:pPr>
      <w:r w:rsidRPr="00750058">
        <w:rPr>
          <w:i/>
          <w:iCs/>
        </w:rPr>
        <w:t>12:</w:t>
      </w:r>
      <w:r w:rsidR="00172F8A" w:rsidRPr="00750058">
        <w:rPr>
          <w:i/>
          <w:iCs/>
        </w:rPr>
        <w:t>20</w:t>
      </w:r>
      <w:r w:rsidR="009C3FC6" w:rsidRPr="00750058">
        <w:rPr>
          <w:i/>
          <w:iCs/>
        </w:rPr>
        <w:t xml:space="preserve"> – </w:t>
      </w:r>
      <w:r w:rsidRPr="00750058">
        <w:rPr>
          <w:i/>
          <w:iCs/>
        </w:rPr>
        <w:t>1</w:t>
      </w:r>
      <w:r w:rsidR="00172F8A" w:rsidRPr="00750058">
        <w:rPr>
          <w:i/>
          <w:iCs/>
        </w:rPr>
        <w:t>2:3</w:t>
      </w:r>
      <w:r w:rsidRPr="00750058">
        <w:rPr>
          <w:i/>
          <w:iCs/>
        </w:rPr>
        <w:t>0</w:t>
      </w:r>
      <w:r w:rsidRPr="00750058">
        <w:rPr>
          <w:i/>
          <w:iCs/>
        </w:rPr>
        <w:tab/>
      </w:r>
      <w:r w:rsidRPr="00750058">
        <w:rPr>
          <w:b/>
          <w:bCs/>
        </w:rPr>
        <w:t xml:space="preserve">Wrap Up </w:t>
      </w:r>
      <w:r w:rsidR="00DA6344" w:rsidRPr="00750058">
        <w:rPr>
          <w:b/>
          <w:bCs/>
        </w:rPr>
        <w:t>and Next Steps</w:t>
      </w:r>
    </w:p>
    <w:p w14:paraId="3108A979" w14:textId="7C6BF451" w:rsidR="002B51F9" w:rsidRDefault="002B51F9">
      <w:pPr>
        <w:rPr>
          <w:b/>
        </w:rPr>
      </w:pPr>
    </w:p>
    <w:p w14:paraId="71253EEA" w14:textId="77777777" w:rsidR="00415644" w:rsidRDefault="00415644">
      <w:pPr>
        <w:rPr>
          <w:b/>
        </w:rPr>
      </w:pPr>
    </w:p>
    <w:p w14:paraId="14691290" w14:textId="589762CA" w:rsidR="00415644" w:rsidRDefault="00415644">
      <w:pPr>
        <w:rPr>
          <w:b/>
        </w:rPr>
      </w:pPr>
    </w:p>
    <w:p w14:paraId="4CFD4E9D" w14:textId="77777777" w:rsidR="00415644" w:rsidRDefault="00415644">
      <w:pPr>
        <w:rPr>
          <w:b/>
        </w:rPr>
        <w:sectPr w:rsidR="004156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A5A6EE" w14:textId="4BF65CD1" w:rsidR="00A40609" w:rsidRPr="000F77E0" w:rsidRDefault="000F77E0">
      <w:pPr>
        <w:rPr>
          <w:u w:val="single"/>
        </w:rPr>
      </w:pPr>
      <w:r w:rsidRPr="000F77E0">
        <w:rPr>
          <w:u w:val="single"/>
        </w:rPr>
        <w:t xml:space="preserve">Partner Planning Committee </w:t>
      </w:r>
      <w:r w:rsidR="00A40609" w:rsidRPr="000F77E0">
        <w:rPr>
          <w:u w:val="single"/>
        </w:rPr>
        <w:t xml:space="preserve">Communication </w:t>
      </w:r>
      <w:r w:rsidR="000F5A72">
        <w:rPr>
          <w:u w:val="single"/>
        </w:rPr>
        <w:t>Agreements</w:t>
      </w:r>
    </w:p>
    <w:p w14:paraId="0D45A6ED" w14:textId="77777777" w:rsidR="000C6420" w:rsidRPr="000C6420" w:rsidRDefault="000C6420" w:rsidP="000C6420">
      <w:pPr>
        <w:pStyle w:val="ListParagraph"/>
        <w:numPr>
          <w:ilvl w:val="0"/>
          <w:numId w:val="2"/>
        </w:numPr>
        <w:ind w:left="990"/>
        <w:rPr>
          <w:bCs/>
        </w:rPr>
      </w:pPr>
      <w:r w:rsidRPr="000C6420">
        <w:rPr>
          <w:bCs/>
        </w:rPr>
        <w:t>Respect each other’s input</w:t>
      </w:r>
    </w:p>
    <w:p w14:paraId="44219C5A" w14:textId="77777777" w:rsidR="000C6420" w:rsidRPr="000C6420" w:rsidRDefault="000C6420" w:rsidP="000C6420">
      <w:pPr>
        <w:pStyle w:val="ListParagraph"/>
        <w:numPr>
          <w:ilvl w:val="0"/>
          <w:numId w:val="2"/>
        </w:numPr>
        <w:ind w:left="990"/>
        <w:rPr>
          <w:bCs/>
        </w:rPr>
      </w:pPr>
      <w:r w:rsidRPr="000C6420">
        <w:rPr>
          <w:bCs/>
        </w:rPr>
        <w:t>Allow others to complete their statements before contributing yours</w:t>
      </w:r>
    </w:p>
    <w:p w14:paraId="587802C2" w14:textId="77777777" w:rsidR="000C6420" w:rsidRPr="000C6420" w:rsidRDefault="000C6420" w:rsidP="000C6420">
      <w:pPr>
        <w:pStyle w:val="ListParagraph"/>
        <w:numPr>
          <w:ilvl w:val="0"/>
          <w:numId w:val="2"/>
        </w:numPr>
        <w:ind w:left="990"/>
        <w:rPr>
          <w:bCs/>
        </w:rPr>
      </w:pPr>
      <w:r w:rsidRPr="000C6420">
        <w:rPr>
          <w:bCs/>
        </w:rPr>
        <w:t>Offer constructive comments in disagreement, but be respectful</w:t>
      </w:r>
    </w:p>
    <w:p w14:paraId="0F0EB30F" w14:textId="77777777" w:rsidR="000C6420" w:rsidRPr="000C6420" w:rsidRDefault="000C6420" w:rsidP="000C6420">
      <w:pPr>
        <w:pStyle w:val="ListParagraph"/>
        <w:numPr>
          <w:ilvl w:val="0"/>
          <w:numId w:val="2"/>
        </w:numPr>
        <w:ind w:left="990"/>
        <w:rPr>
          <w:bCs/>
        </w:rPr>
      </w:pPr>
      <w:r w:rsidRPr="000C6420">
        <w:rPr>
          <w:bCs/>
        </w:rPr>
        <w:t xml:space="preserve">Allow space for others to contribute to the conversation - do not dominate </w:t>
      </w:r>
    </w:p>
    <w:p w14:paraId="41F7ED1D" w14:textId="77777777" w:rsidR="000C6420" w:rsidRPr="000C6420" w:rsidRDefault="000C6420" w:rsidP="000C6420">
      <w:pPr>
        <w:pStyle w:val="ListParagraph"/>
        <w:numPr>
          <w:ilvl w:val="0"/>
          <w:numId w:val="2"/>
        </w:numPr>
        <w:ind w:left="990"/>
        <w:rPr>
          <w:bCs/>
        </w:rPr>
      </w:pPr>
      <w:r w:rsidRPr="000C6420">
        <w:rPr>
          <w:bCs/>
        </w:rPr>
        <w:t>State concerns and interests clearly, listen carefully to and assume the best in others, ask questions rather than make assumptions</w:t>
      </w:r>
    </w:p>
    <w:p w14:paraId="5F5040E2" w14:textId="77777777" w:rsidR="000C6420" w:rsidRPr="000C6420" w:rsidRDefault="000C6420" w:rsidP="000C6420">
      <w:pPr>
        <w:pStyle w:val="ListParagraph"/>
        <w:numPr>
          <w:ilvl w:val="0"/>
          <w:numId w:val="2"/>
        </w:numPr>
        <w:ind w:left="990"/>
        <w:rPr>
          <w:bCs/>
        </w:rPr>
      </w:pPr>
      <w:r w:rsidRPr="000C6420">
        <w:rPr>
          <w:bCs/>
        </w:rPr>
        <w:t>Acknowledge that all partners bring legitimate purposes, goals, concerns and interests, whether or not there is agreement</w:t>
      </w:r>
    </w:p>
    <w:p w14:paraId="24D605A8" w14:textId="77777777" w:rsidR="000C6420" w:rsidRPr="000C6420" w:rsidRDefault="000C6420" w:rsidP="000C6420">
      <w:pPr>
        <w:pStyle w:val="ListParagraph"/>
        <w:numPr>
          <w:ilvl w:val="0"/>
          <w:numId w:val="2"/>
        </w:numPr>
        <w:ind w:left="990"/>
        <w:rPr>
          <w:bCs/>
        </w:rPr>
      </w:pPr>
      <w:r w:rsidRPr="000C6420">
        <w:rPr>
          <w:bCs/>
        </w:rPr>
        <w:t>Acknowledge that different organizations or agencies have different business models, decision-making requirements and obligations</w:t>
      </w:r>
    </w:p>
    <w:p w14:paraId="7FE652A8" w14:textId="77777777" w:rsidR="000C6420" w:rsidRPr="000C6420" w:rsidRDefault="000C6420"/>
    <w:sectPr w:rsidR="000C6420" w:rsidRPr="000C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60609" w14:textId="77777777" w:rsidR="00BA4BC8" w:rsidRDefault="00BA4BC8" w:rsidP="003F5AFA">
      <w:pPr>
        <w:spacing w:after="0" w:line="240" w:lineRule="auto"/>
      </w:pPr>
      <w:r>
        <w:separator/>
      </w:r>
    </w:p>
  </w:endnote>
  <w:endnote w:type="continuationSeparator" w:id="0">
    <w:p w14:paraId="087C4920" w14:textId="77777777" w:rsidR="00BA4BC8" w:rsidRDefault="00BA4BC8" w:rsidP="003F5AFA">
      <w:pPr>
        <w:spacing w:after="0" w:line="240" w:lineRule="auto"/>
      </w:pPr>
      <w:r>
        <w:continuationSeparator/>
      </w:r>
    </w:p>
  </w:endnote>
  <w:endnote w:type="continuationNotice" w:id="1">
    <w:p w14:paraId="6AFCB3E9" w14:textId="77777777" w:rsidR="00BA4BC8" w:rsidRDefault="00BA4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97CC8" w14:textId="77777777" w:rsidR="00BA4BC8" w:rsidRDefault="00BA4BC8" w:rsidP="003F5AFA">
      <w:pPr>
        <w:spacing w:after="0" w:line="240" w:lineRule="auto"/>
      </w:pPr>
      <w:r>
        <w:separator/>
      </w:r>
    </w:p>
  </w:footnote>
  <w:footnote w:type="continuationSeparator" w:id="0">
    <w:p w14:paraId="57A208AF" w14:textId="77777777" w:rsidR="00BA4BC8" w:rsidRDefault="00BA4BC8" w:rsidP="003F5AFA">
      <w:pPr>
        <w:spacing w:after="0" w:line="240" w:lineRule="auto"/>
      </w:pPr>
      <w:r>
        <w:continuationSeparator/>
      </w:r>
    </w:p>
  </w:footnote>
  <w:footnote w:type="continuationNotice" w:id="1">
    <w:p w14:paraId="2EE15969" w14:textId="77777777" w:rsidR="00BA4BC8" w:rsidRDefault="00BA4B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56CC9"/>
    <w:multiLevelType w:val="hybridMultilevel"/>
    <w:tmpl w:val="48F8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2370"/>
    <w:multiLevelType w:val="hybridMultilevel"/>
    <w:tmpl w:val="4CD2A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780FB9"/>
    <w:multiLevelType w:val="hybridMultilevel"/>
    <w:tmpl w:val="A12479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3A5091D"/>
    <w:multiLevelType w:val="hybridMultilevel"/>
    <w:tmpl w:val="C0923B1A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" w15:restartNumberingAfterBreak="0">
    <w:nsid w:val="65717D7B"/>
    <w:multiLevelType w:val="hybridMultilevel"/>
    <w:tmpl w:val="E1808C6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6AB60B52"/>
    <w:multiLevelType w:val="hybridMultilevel"/>
    <w:tmpl w:val="16B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D3690"/>
    <w:multiLevelType w:val="hybridMultilevel"/>
    <w:tmpl w:val="DE5C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9746">
    <w:abstractNumId w:val="5"/>
  </w:num>
  <w:num w:numId="2" w16cid:durableId="820466648">
    <w:abstractNumId w:val="4"/>
  </w:num>
  <w:num w:numId="3" w16cid:durableId="812062978">
    <w:abstractNumId w:val="0"/>
  </w:num>
  <w:num w:numId="4" w16cid:durableId="1784303631">
    <w:abstractNumId w:val="1"/>
  </w:num>
  <w:num w:numId="5" w16cid:durableId="1910731808">
    <w:abstractNumId w:val="6"/>
  </w:num>
  <w:num w:numId="6" w16cid:durableId="852038493">
    <w:abstractNumId w:val="2"/>
  </w:num>
  <w:num w:numId="7" w16cid:durableId="1472672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FA"/>
    <w:rsid w:val="0003313B"/>
    <w:rsid w:val="00037FD2"/>
    <w:rsid w:val="00044BCF"/>
    <w:rsid w:val="000630CA"/>
    <w:rsid w:val="00063420"/>
    <w:rsid w:val="00066707"/>
    <w:rsid w:val="00081BDD"/>
    <w:rsid w:val="00084A9A"/>
    <w:rsid w:val="0009162E"/>
    <w:rsid w:val="0009342F"/>
    <w:rsid w:val="000948EC"/>
    <w:rsid w:val="000C6420"/>
    <w:rsid w:val="000D05AB"/>
    <w:rsid w:val="000E3B08"/>
    <w:rsid w:val="000E764F"/>
    <w:rsid w:val="000F1B41"/>
    <w:rsid w:val="000F5A72"/>
    <w:rsid w:val="000F77E0"/>
    <w:rsid w:val="001247E4"/>
    <w:rsid w:val="001404C2"/>
    <w:rsid w:val="00140D33"/>
    <w:rsid w:val="00142A9A"/>
    <w:rsid w:val="00144F09"/>
    <w:rsid w:val="00155AD1"/>
    <w:rsid w:val="00162856"/>
    <w:rsid w:val="001653AC"/>
    <w:rsid w:val="00172F8A"/>
    <w:rsid w:val="0017466E"/>
    <w:rsid w:val="001A0782"/>
    <w:rsid w:val="001A4F98"/>
    <w:rsid w:val="001A5CDF"/>
    <w:rsid w:val="001B3A77"/>
    <w:rsid w:val="001C19F9"/>
    <w:rsid w:val="001C39CA"/>
    <w:rsid w:val="001D02E0"/>
    <w:rsid w:val="001D1789"/>
    <w:rsid w:val="001D256F"/>
    <w:rsid w:val="001F4CA9"/>
    <w:rsid w:val="00207C10"/>
    <w:rsid w:val="002171D4"/>
    <w:rsid w:val="00225036"/>
    <w:rsid w:val="002252E5"/>
    <w:rsid w:val="00226091"/>
    <w:rsid w:val="0023507E"/>
    <w:rsid w:val="0024535E"/>
    <w:rsid w:val="00250C8C"/>
    <w:rsid w:val="00252FE5"/>
    <w:rsid w:val="0025511A"/>
    <w:rsid w:val="00257050"/>
    <w:rsid w:val="00263069"/>
    <w:rsid w:val="00276BF9"/>
    <w:rsid w:val="00280672"/>
    <w:rsid w:val="002B0A5C"/>
    <w:rsid w:val="002B4705"/>
    <w:rsid w:val="002B51F9"/>
    <w:rsid w:val="002B6D20"/>
    <w:rsid w:val="002C5CAE"/>
    <w:rsid w:val="002D71F9"/>
    <w:rsid w:val="002E1A7C"/>
    <w:rsid w:val="002E4F23"/>
    <w:rsid w:val="002E77E6"/>
    <w:rsid w:val="002F3E0F"/>
    <w:rsid w:val="0030590B"/>
    <w:rsid w:val="003059AB"/>
    <w:rsid w:val="00305B55"/>
    <w:rsid w:val="003404EA"/>
    <w:rsid w:val="003668E6"/>
    <w:rsid w:val="00381DC6"/>
    <w:rsid w:val="00386E0F"/>
    <w:rsid w:val="003D01F1"/>
    <w:rsid w:val="003D3E94"/>
    <w:rsid w:val="003D6576"/>
    <w:rsid w:val="003F57A5"/>
    <w:rsid w:val="003F5AFA"/>
    <w:rsid w:val="0040090C"/>
    <w:rsid w:val="00414D6C"/>
    <w:rsid w:val="00415644"/>
    <w:rsid w:val="004218ED"/>
    <w:rsid w:val="00422E0A"/>
    <w:rsid w:val="00435FD2"/>
    <w:rsid w:val="00443AC5"/>
    <w:rsid w:val="00450775"/>
    <w:rsid w:val="00457911"/>
    <w:rsid w:val="00481A92"/>
    <w:rsid w:val="00486AE0"/>
    <w:rsid w:val="0049592D"/>
    <w:rsid w:val="0049754A"/>
    <w:rsid w:val="004D0490"/>
    <w:rsid w:val="004E47AC"/>
    <w:rsid w:val="00505D64"/>
    <w:rsid w:val="005065B0"/>
    <w:rsid w:val="005127F2"/>
    <w:rsid w:val="00525AD5"/>
    <w:rsid w:val="0053074B"/>
    <w:rsid w:val="005336E8"/>
    <w:rsid w:val="00541FD4"/>
    <w:rsid w:val="00564FB9"/>
    <w:rsid w:val="005664D3"/>
    <w:rsid w:val="00571BB9"/>
    <w:rsid w:val="00573B6D"/>
    <w:rsid w:val="005758A9"/>
    <w:rsid w:val="00576245"/>
    <w:rsid w:val="00584581"/>
    <w:rsid w:val="00594A64"/>
    <w:rsid w:val="005B2CC5"/>
    <w:rsid w:val="005C00B5"/>
    <w:rsid w:val="005D3B24"/>
    <w:rsid w:val="005D5B40"/>
    <w:rsid w:val="005E3605"/>
    <w:rsid w:val="005E71B6"/>
    <w:rsid w:val="00603FBA"/>
    <w:rsid w:val="00605C86"/>
    <w:rsid w:val="00624A22"/>
    <w:rsid w:val="00625671"/>
    <w:rsid w:val="00627298"/>
    <w:rsid w:val="00630F15"/>
    <w:rsid w:val="00640990"/>
    <w:rsid w:val="00650EF1"/>
    <w:rsid w:val="00674CE0"/>
    <w:rsid w:val="006750F7"/>
    <w:rsid w:val="00685A42"/>
    <w:rsid w:val="00691E41"/>
    <w:rsid w:val="00696ECE"/>
    <w:rsid w:val="006A1981"/>
    <w:rsid w:val="006B1B77"/>
    <w:rsid w:val="006B30CA"/>
    <w:rsid w:val="006C4B99"/>
    <w:rsid w:val="006D7BF6"/>
    <w:rsid w:val="006E2388"/>
    <w:rsid w:val="006E2A53"/>
    <w:rsid w:val="006E36D5"/>
    <w:rsid w:val="006F29FB"/>
    <w:rsid w:val="006F5C68"/>
    <w:rsid w:val="007008AA"/>
    <w:rsid w:val="00730F55"/>
    <w:rsid w:val="00750058"/>
    <w:rsid w:val="0075648F"/>
    <w:rsid w:val="00764E6A"/>
    <w:rsid w:val="0076580F"/>
    <w:rsid w:val="0076671D"/>
    <w:rsid w:val="00771322"/>
    <w:rsid w:val="00772BD4"/>
    <w:rsid w:val="00786E54"/>
    <w:rsid w:val="007B5B27"/>
    <w:rsid w:val="007C2A78"/>
    <w:rsid w:val="007C40B7"/>
    <w:rsid w:val="007D3BDF"/>
    <w:rsid w:val="007D4A13"/>
    <w:rsid w:val="007E2D94"/>
    <w:rsid w:val="007F6C58"/>
    <w:rsid w:val="00816388"/>
    <w:rsid w:val="008357A9"/>
    <w:rsid w:val="00835C63"/>
    <w:rsid w:val="00837D4F"/>
    <w:rsid w:val="0085101E"/>
    <w:rsid w:val="00877CC2"/>
    <w:rsid w:val="00891BEA"/>
    <w:rsid w:val="008A013F"/>
    <w:rsid w:val="008A371F"/>
    <w:rsid w:val="008B7FC7"/>
    <w:rsid w:val="008C7AD2"/>
    <w:rsid w:val="008E1620"/>
    <w:rsid w:val="008F2152"/>
    <w:rsid w:val="0091017C"/>
    <w:rsid w:val="00931897"/>
    <w:rsid w:val="00931FDE"/>
    <w:rsid w:val="00942D1D"/>
    <w:rsid w:val="0094673A"/>
    <w:rsid w:val="00963797"/>
    <w:rsid w:val="0096773D"/>
    <w:rsid w:val="00984009"/>
    <w:rsid w:val="00995075"/>
    <w:rsid w:val="009B6145"/>
    <w:rsid w:val="009C0024"/>
    <w:rsid w:val="009C3351"/>
    <w:rsid w:val="009C3FC6"/>
    <w:rsid w:val="009E5BC7"/>
    <w:rsid w:val="009E5C8D"/>
    <w:rsid w:val="009E7964"/>
    <w:rsid w:val="00A12F30"/>
    <w:rsid w:val="00A13BD5"/>
    <w:rsid w:val="00A16C1F"/>
    <w:rsid w:val="00A22CAD"/>
    <w:rsid w:val="00A254F4"/>
    <w:rsid w:val="00A30BFD"/>
    <w:rsid w:val="00A40609"/>
    <w:rsid w:val="00A46566"/>
    <w:rsid w:val="00A51144"/>
    <w:rsid w:val="00A56123"/>
    <w:rsid w:val="00A911FC"/>
    <w:rsid w:val="00A96CA2"/>
    <w:rsid w:val="00AB1038"/>
    <w:rsid w:val="00AD5BE6"/>
    <w:rsid w:val="00AD6E5F"/>
    <w:rsid w:val="00AE5248"/>
    <w:rsid w:val="00AF236C"/>
    <w:rsid w:val="00AF3357"/>
    <w:rsid w:val="00AF77BA"/>
    <w:rsid w:val="00B03153"/>
    <w:rsid w:val="00B03475"/>
    <w:rsid w:val="00B04AEB"/>
    <w:rsid w:val="00B72DCD"/>
    <w:rsid w:val="00B976AC"/>
    <w:rsid w:val="00BA0DE0"/>
    <w:rsid w:val="00BA3B29"/>
    <w:rsid w:val="00BA4BC8"/>
    <w:rsid w:val="00BA5D65"/>
    <w:rsid w:val="00BC07DA"/>
    <w:rsid w:val="00BC3F53"/>
    <w:rsid w:val="00BD100C"/>
    <w:rsid w:val="00BD5516"/>
    <w:rsid w:val="00BE530A"/>
    <w:rsid w:val="00BE7FD7"/>
    <w:rsid w:val="00BF2150"/>
    <w:rsid w:val="00C1001C"/>
    <w:rsid w:val="00C17462"/>
    <w:rsid w:val="00C33470"/>
    <w:rsid w:val="00C356F5"/>
    <w:rsid w:val="00C35F6F"/>
    <w:rsid w:val="00C41C4A"/>
    <w:rsid w:val="00C4549A"/>
    <w:rsid w:val="00C51FDA"/>
    <w:rsid w:val="00C77ABC"/>
    <w:rsid w:val="00C77E41"/>
    <w:rsid w:val="00C91FAA"/>
    <w:rsid w:val="00C945EE"/>
    <w:rsid w:val="00CB3D63"/>
    <w:rsid w:val="00CE02E7"/>
    <w:rsid w:val="00CE3B15"/>
    <w:rsid w:val="00CE4CF5"/>
    <w:rsid w:val="00D02765"/>
    <w:rsid w:val="00D1386F"/>
    <w:rsid w:val="00D16C18"/>
    <w:rsid w:val="00D31944"/>
    <w:rsid w:val="00D32006"/>
    <w:rsid w:val="00D52B7B"/>
    <w:rsid w:val="00D5353D"/>
    <w:rsid w:val="00D56661"/>
    <w:rsid w:val="00D57432"/>
    <w:rsid w:val="00D74FE4"/>
    <w:rsid w:val="00D7651A"/>
    <w:rsid w:val="00D9464B"/>
    <w:rsid w:val="00D96FE2"/>
    <w:rsid w:val="00DA6344"/>
    <w:rsid w:val="00DB5F1C"/>
    <w:rsid w:val="00DB7C50"/>
    <w:rsid w:val="00DD3F82"/>
    <w:rsid w:val="00DD6B03"/>
    <w:rsid w:val="00DF7423"/>
    <w:rsid w:val="00E03EB4"/>
    <w:rsid w:val="00E14C92"/>
    <w:rsid w:val="00E23BBA"/>
    <w:rsid w:val="00E27B3A"/>
    <w:rsid w:val="00E45A65"/>
    <w:rsid w:val="00E60726"/>
    <w:rsid w:val="00E63FE0"/>
    <w:rsid w:val="00E80354"/>
    <w:rsid w:val="00E81A17"/>
    <w:rsid w:val="00E94247"/>
    <w:rsid w:val="00EA029A"/>
    <w:rsid w:val="00EA05AD"/>
    <w:rsid w:val="00EA094E"/>
    <w:rsid w:val="00EA6EB4"/>
    <w:rsid w:val="00EB2843"/>
    <w:rsid w:val="00EB40AC"/>
    <w:rsid w:val="00EC6C97"/>
    <w:rsid w:val="00ED0692"/>
    <w:rsid w:val="00ED326C"/>
    <w:rsid w:val="00EE4E37"/>
    <w:rsid w:val="00EE61E9"/>
    <w:rsid w:val="00EF022C"/>
    <w:rsid w:val="00F0760D"/>
    <w:rsid w:val="00F32A29"/>
    <w:rsid w:val="00F33846"/>
    <w:rsid w:val="00F3713E"/>
    <w:rsid w:val="00F409FF"/>
    <w:rsid w:val="00F471E4"/>
    <w:rsid w:val="00F51617"/>
    <w:rsid w:val="00F556F7"/>
    <w:rsid w:val="00F6015E"/>
    <w:rsid w:val="00F601FB"/>
    <w:rsid w:val="00F845C9"/>
    <w:rsid w:val="00F94D46"/>
    <w:rsid w:val="00F96A63"/>
    <w:rsid w:val="00FA1E9D"/>
    <w:rsid w:val="00FB26ED"/>
    <w:rsid w:val="00FD1CB7"/>
    <w:rsid w:val="00FF315A"/>
    <w:rsid w:val="03B51C8B"/>
    <w:rsid w:val="0E8AA01E"/>
    <w:rsid w:val="6D73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5AEF3"/>
  <w15:chartTrackingRefBased/>
  <w15:docId w15:val="{47D2F969-1E33-4A8B-8AAE-7B713885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A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A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5A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1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7F2"/>
  </w:style>
  <w:style w:type="paragraph" w:styleId="Footer">
    <w:name w:val="footer"/>
    <w:basedOn w:val="Normal"/>
    <w:link w:val="FooterChar"/>
    <w:uiPriority w:val="99"/>
    <w:semiHidden/>
    <w:unhideWhenUsed/>
    <w:rsid w:val="0051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7F2"/>
  </w:style>
  <w:style w:type="character" w:styleId="Hyperlink">
    <w:name w:val="Hyperlink"/>
    <w:basedOn w:val="DefaultParagraphFont"/>
    <w:uiPriority w:val="99"/>
    <w:unhideWhenUsed/>
    <w:rsid w:val="00EB40A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2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69B4C870934D8288D68536959273" ma:contentTypeVersion="15" ma:contentTypeDescription="Create a new document." ma:contentTypeScope="" ma:versionID="c10e5c878b3e0761460d5a5f833b490f">
  <xsd:schema xmlns:xsd="http://www.w3.org/2001/XMLSchema" xmlns:xs="http://www.w3.org/2001/XMLSchema" xmlns:p="http://schemas.microsoft.com/office/2006/metadata/properties" xmlns:ns2="74c1c46e-a5ff-4af2-8586-e2170a0dac6e" xmlns:ns3="5852e43b-a9ae-416a-b38b-c860e55dbb71" xmlns:ns4="2beaef9f-cf1f-479f-a374-c737fe2c05cb" targetNamespace="http://schemas.microsoft.com/office/2006/metadata/properties" ma:root="true" ma:fieldsID="4152eb04fed13c69fa3ae7343aa84f90" ns2:_="" ns3:_="" ns4:_="">
    <xsd:import namespace="74c1c46e-a5ff-4af2-8586-e2170a0dac6e"/>
    <xsd:import namespace="5852e43b-a9ae-416a-b38b-c860e55dbb71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1c46e-a5ff-4af2-8586-e2170a0da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e43b-a9ae-416a-b38b-c860e55db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73d0e0b-34de-43e5-a99d-3f9bd72deaa9}" ma:internalName="TaxCatchAll" ma:showField="CatchAllData" ma:web="5852e43b-a9ae-416a-b38b-c860e55db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c1c46e-a5ff-4af2-8586-e2170a0dac6e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Props1.xml><?xml version="1.0" encoding="utf-8"?>
<ds:datastoreItem xmlns:ds="http://schemas.openxmlformats.org/officeDocument/2006/customXml" ds:itemID="{199C1218-9813-4CEA-9B51-5F1AE0E6E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1c46e-a5ff-4af2-8586-e2170a0dac6e"/>
    <ds:schemaRef ds:uri="5852e43b-a9ae-416a-b38b-c860e55dbb71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A49A5-B766-44F9-BAA9-79BB78872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BE9EC-46C0-41FC-B4CB-B2E1B41F0983}">
  <ds:schemaRefs>
    <ds:schemaRef ds:uri="http://schemas.microsoft.com/office/2006/metadata/properties"/>
    <ds:schemaRef ds:uri="http://schemas.microsoft.com/office/infopath/2007/PartnerControls"/>
    <ds:schemaRef ds:uri="74c1c46e-a5ff-4af2-8586-e2170a0dac6e"/>
    <ds:schemaRef ds:uri="2beaef9f-cf1f-479f-a374-c737fe2c05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Jason</dc:creator>
  <cp:keywords/>
  <dc:description/>
  <cp:lastModifiedBy>Wilkinson, Jason</cp:lastModifiedBy>
  <cp:revision>24</cp:revision>
  <dcterms:created xsi:type="dcterms:W3CDTF">2023-10-11T19:35:00Z</dcterms:created>
  <dcterms:modified xsi:type="dcterms:W3CDTF">2023-10-11T20:18:00Z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0x01010090DF69B4C870934D8288D68536959273</vt:lpwstr>
  </property>
  <property fmtid="{D5CDD505-2E9C-101B-9397-08002B2CF9AE}" pid="3" name="MediaServiceImageTags">
    <vt:lpwstr/>
  </property>
</Properties>
</file>