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516C" w14:textId="77777777" w:rsidR="00823247" w:rsidRPr="005E406E" w:rsidRDefault="00823247" w:rsidP="00823247">
      <w:pPr>
        <w:rPr>
          <w:rFonts w:ascii="Arial Nova" w:hAnsi="Arial Nova"/>
        </w:rPr>
      </w:pPr>
      <w:r w:rsidRPr="005E406E">
        <w:rPr>
          <w:rFonts w:ascii="Arial Nova" w:hAnsi="Arial Nova"/>
        </w:rPr>
        <w:t>Dear Trusted Reviewer,</w:t>
      </w:r>
    </w:p>
    <w:p w14:paraId="61AA9398" w14:textId="77777777" w:rsidR="00823247" w:rsidRPr="005E406E" w:rsidRDefault="00823247" w:rsidP="00823247">
      <w:pPr>
        <w:rPr>
          <w:rFonts w:ascii="Arial Nova" w:hAnsi="Arial Nova"/>
        </w:rPr>
      </w:pPr>
    </w:p>
    <w:p w14:paraId="1B42E1B0" w14:textId="411A031B" w:rsidR="00823247" w:rsidRPr="005E406E" w:rsidRDefault="00823247" w:rsidP="1F511CE5">
      <w:pPr>
        <w:rPr>
          <w:rFonts w:ascii="Arial Nova" w:eastAsia="Arial Nova" w:hAnsi="Arial Nova" w:cs="Arial Nova"/>
        </w:rPr>
      </w:pPr>
      <w:r w:rsidRPr="005E406E">
        <w:rPr>
          <w:rFonts w:ascii="Arial Nova" w:hAnsi="Arial Nova"/>
        </w:rPr>
        <w:t>The King County Public Health Language Access Team is</w:t>
      </w:r>
      <w:r w:rsidR="108270D3" w:rsidRPr="005E406E">
        <w:rPr>
          <w:rFonts w:ascii="Arial Nova" w:eastAsia="Arial Nova" w:hAnsi="Arial Nova" w:cs="Arial Nova"/>
        </w:rPr>
        <w:t xml:space="preserve"> asking you, as a trusted and experienced translator, to help us assess skill level and determine </w:t>
      </w:r>
      <w:r w:rsidR="00EF370C">
        <w:rPr>
          <w:rFonts w:ascii="Arial Nova" w:eastAsia="Arial Nova" w:hAnsi="Arial Nova" w:cs="Arial Nova"/>
        </w:rPr>
        <w:t xml:space="preserve">if an applicant is qualified </w:t>
      </w:r>
      <w:r w:rsidR="00722FEC">
        <w:rPr>
          <w:rFonts w:ascii="Arial Nova" w:eastAsia="Arial Nova" w:hAnsi="Arial Nova" w:cs="Arial Nova"/>
        </w:rPr>
        <w:t>to be a</w:t>
      </w:r>
      <w:r w:rsidR="005E406E">
        <w:rPr>
          <w:rFonts w:ascii="Arial Nova" w:eastAsia="Arial Nova" w:hAnsi="Arial Nova" w:cs="Arial Nova"/>
        </w:rPr>
        <w:t xml:space="preserve"> Community</w:t>
      </w:r>
      <w:r w:rsidR="001F228A">
        <w:rPr>
          <w:rFonts w:ascii="Arial Nova" w:eastAsia="Arial Nova" w:hAnsi="Arial Nova" w:cs="Arial Nova"/>
        </w:rPr>
        <w:t xml:space="preserve"> Language Service Provid</w:t>
      </w:r>
      <w:r w:rsidR="001B7592">
        <w:rPr>
          <w:rFonts w:ascii="Arial Nova" w:eastAsia="Arial Nova" w:hAnsi="Arial Nova" w:cs="Arial Nova"/>
        </w:rPr>
        <w:t>er</w:t>
      </w:r>
      <w:r w:rsidR="21722099" w:rsidRPr="005E406E">
        <w:rPr>
          <w:rFonts w:ascii="Arial Nova" w:eastAsia="Arial Nova" w:hAnsi="Arial Nova" w:cs="Arial Nova"/>
        </w:rPr>
        <w:t>.  This person has applied to be a [Insert Language] translator.</w:t>
      </w:r>
    </w:p>
    <w:p w14:paraId="5D46D754" w14:textId="3D11E8E6" w:rsidR="00823247" w:rsidRPr="005E406E" w:rsidRDefault="00823247" w:rsidP="06642DF3">
      <w:pPr>
        <w:rPr>
          <w:rFonts w:ascii="Arial Nova" w:eastAsia="Arial Nova" w:hAnsi="Arial Nova" w:cs="Arial Nova"/>
        </w:rPr>
      </w:pPr>
    </w:p>
    <w:p w14:paraId="26959421" w14:textId="6B4B5824" w:rsidR="00823247" w:rsidRPr="005E406E" w:rsidRDefault="00A70DE7" w:rsidP="1B3D6D34">
      <w:pPr>
        <w:rPr>
          <w:rFonts w:ascii="Arial Nova" w:eastAsia="Arial Nova" w:hAnsi="Arial Nova" w:cs="Arial Nova"/>
        </w:rPr>
      </w:pPr>
      <w:r w:rsidRPr="005E406E">
        <w:rPr>
          <w:rFonts w:ascii="Arial Nova" w:eastAsia="Arial Nova" w:hAnsi="Arial Nova" w:cs="Arial Nova"/>
        </w:rPr>
        <w:t>Please</w:t>
      </w:r>
      <w:r w:rsidR="108270D3" w:rsidRPr="005E406E">
        <w:rPr>
          <w:rFonts w:ascii="Arial Nova" w:eastAsia="Arial Nova" w:hAnsi="Arial Nova" w:cs="Arial Nova"/>
        </w:rPr>
        <w:t xml:space="preserve"> review the </w:t>
      </w:r>
      <w:r w:rsidR="167E639B" w:rsidRPr="005E406E">
        <w:rPr>
          <w:rFonts w:ascii="Arial Nova" w:eastAsia="Arial Nova" w:hAnsi="Arial Nova" w:cs="Arial Nova"/>
        </w:rPr>
        <w:t xml:space="preserve">attached </w:t>
      </w:r>
      <w:r w:rsidRPr="005E406E">
        <w:rPr>
          <w:rFonts w:ascii="Arial Nova" w:eastAsia="Arial Nova" w:hAnsi="Arial Nova" w:cs="Arial Nova"/>
        </w:rPr>
        <w:t>translation</w:t>
      </w:r>
      <w:r w:rsidR="3A785224" w:rsidRPr="005E406E">
        <w:rPr>
          <w:rFonts w:ascii="Arial Nova" w:eastAsia="Arial Nova" w:hAnsi="Arial Nova" w:cs="Arial Nova"/>
        </w:rPr>
        <w:t xml:space="preserve"> matri</w:t>
      </w:r>
      <w:r w:rsidR="00F65092">
        <w:rPr>
          <w:rFonts w:ascii="Arial Nova" w:eastAsia="Arial Nova" w:hAnsi="Arial Nova" w:cs="Arial Nova"/>
        </w:rPr>
        <w:t>x and slide deck, then</w:t>
      </w:r>
      <w:r w:rsidR="108270D3" w:rsidRPr="005E406E">
        <w:rPr>
          <w:rFonts w:ascii="Arial Nova" w:eastAsia="Arial Nova" w:hAnsi="Arial Nova" w:cs="Arial Nova"/>
        </w:rPr>
        <w:t xml:space="preserve"> provide feedback </w:t>
      </w:r>
      <w:r w:rsidR="004F7355" w:rsidRPr="005E406E">
        <w:rPr>
          <w:rFonts w:ascii="Arial Nova" w:eastAsia="Arial Nova" w:hAnsi="Arial Nova" w:cs="Arial Nova"/>
        </w:rPr>
        <w:t>based on the assessment areas</w:t>
      </w:r>
      <w:r w:rsidR="29F6DB20" w:rsidRPr="005E406E">
        <w:rPr>
          <w:rFonts w:ascii="Arial Nova" w:eastAsia="Arial Nova" w:hAnsi="Arial Nova" w:cs="Arial Nova"/>
        </w:rPr>
        <w:t>.  We are not assessing for style which can vary from person to person</w:t>
      </w:r>
      <w:r w:rsidR="06E01B61" w:rsidRPr="005E406E">
        <w:rPr>
          <w:rFonts w:ascii="Arial Nova" w:eastAsia="Arial Nova" w:hAnsi="Arial Nova" w:cs="Arial Nova"/>
        </w:rPr>
        <w:t xml:space="preserve">.  </w:t>
      </w:r>
    </w:p>
    <w:p w14:paraId="70F9E291" w14:textId="4FBA65EA" w:rsidR="1B3D6D34" w:rsidRPr="005E406E" w:rsidRDefault="1B3D6D34" w:rsidP="1B3D6D34">
      <w:pPr>
        <w:rPr>
          <w:rFonts w:ascii="Arial Nova" w:eastAsia="Arial Nova" w:hAnsi="Arial Nova" w:cs="Arial Nova"/>
        </w:rPr>
      </w:pPr>
    </w:p>
    <w:tbl>
      <w:tblPr>
        <w:tblStyle w:val="TableGrid"/>
        <w:tblW w:w="9895" w:type="dxa"/>
        <w:tblLayout w:type="fixed"/>
        <w:tblLook w:val="06A0" w:firstRow="1" w:lastRow="0" w:firstColumn="1" w:lastColumn="0" w:noHBand="1" w:noVBand="1"/>
      </w:tblPr>
      <w:tblGrid>
        <w:gridCol w:w="9895"/>
      </w:tblGrid>
      <w:tr w:rsidR="004F7355" w:rsidRPr="005E406E" w14:paraId="7CAEEB09" w14:textId="77777777" w:rsidTr="00EE3E6B">
        <w:tc>
          <w:tcPr>
            <w:tcW w:w="9895" w:type="dxa"/>
            <w:shd w:val="clear" w:color="auto" w:fill="F2F2F2" w:themeFill="background1" w:themeFillShade="F2"/>
          </w:tcPr>
          <w:p w14:paraId="3DB3C9A8" w14:textId="0B0FC4BA" w:rsidR="004F7355" w:rsidRPr="005E406E" w:rsidRDefault="004F7355" w:rsidP="00A70DE7">
            <w:pPr>
              <w:jc w:val="center"/>
              <w:rPr>
                <w:rFonts w:ascii="Arial Nova" w:eastAsia="Arial Nova" w:hAnsi="Arial Nova" w:cs="Arial Nova"/>
                <w:b/>
                <w:bCs/>
              </w:rPr>
            </w:pPr>
            <w:r w:rsidRPr="005E406E">
              <w:rPr>
                <w:rFonts w:ascii="Arial Nova" w:eastAsia="Arial Nova" w:hAnsi="Arial Nova" w:cs="Arial Nova"/>
                <w:b/>
                <w:bCs/>
              </w:rPr>
              <w:t>Assessment Areas</w:t>
            </w:r>
          </w:p>
        </w:tc>
      </w:tr>
      <w:tr w:rsidR="004F7355" w:rsidRPr="005E406E" w14:paraId="2FC3B2A5" w14:textId="77777777" w:rsidTr="00EE3E6B">
        <w:tc>
          <w:tcPr>
            <w:tcW w:w="9895" w:type="dxa"/>
          </w:tcPr>
          <w:p w14:paraId="62B305AE" w14:textId="4BC6F505" w:rsidR="004F7355" w:rsidRPr="005E406E" w:rsidRDefault="004F7355" w:rsidP="06642DF3">
            <w:pPr>
              <w:rPr>
                <w:rFonts w:ascii="Arial Nova" w:eastAsia="Arial Nova" w:hAnsi="Arial Nova" w:cs="Arial Nova"/>
              </w:rPr>
            </w:pPr>
            <w:r w:rsidRPr="005E406E">
              <w:rPr>
                <w:rFonts w:ascii="Arial Nova" w:eastAsia="Arial Nova" w:hAnsi="Arial Nova" w:cs="Arial Nova"/>
                <w:b/>
                <w:bCs/>
              </w:rPr>
              <w:t>Accuracy</w:t>
            </w:r>
            <w:r w:rsidRPr="005E406E">
              <w:rPr>
                <w:rFonts w:ascii="Arial Nova" w:eastAsia="Arial Nova" w:hAnsi="Arial Nova" w:cs="Arial Nova"/>
              </w:rPr>
              <w:t xml:space="preserve">; the translation conveys the English information </w:t>
            </w:r>
          </w:p>
        </w:tc>
      </w:tr>
      <w:tr w:rsidR="004F7355" w:rsidRPr="005E406E" w14:paraId="5EA59AA3" w14:textId="77777777" w:rsidTr="00EE3E6B">
        <w:tc>
          <w:tcPr>
            <w:tcW w:w="9895" w:type="dxa"/>
          </w:tcPr>
          <w:p w14:paraId="11E1D05D" w14:textId="1D7B5436" w:rsidR="004F7355" w:rsidRPr="005E406E" w:rsidRDefault="004F7355" w:rsidP="06642DF3">
            <w:pPr>
              <w:rPr>
                <w:rFonts w:ascii="Arial Nova" w:eastAsia="Arial Nova" w:hAnsi="Arial Nova" w:cs="Arial Nova"/>
              </w:rPr>
            </w:pPr>
            <w:r w:rsidRPr="005E406E">
              <w:rPr>
                <w:rFonts w:ascii="Arial Nova" w:eastAsia="Arial Nova" w:hAnsi="Arial Nova" w:cs="Arial Nova"/>
                <w:b/>
                <w:bCs/>
              </w:rPr>
              <w:t>Appropriateness;</w:t>
            </w:r>
            <w:r w:rsidRPr="005E406E">
              <w:rPr>
                <w:rFonts w:ascii="Arial Nova" w:eastAsia="Arial Nova" w:hAnsi="Arial Nova" w:cs="Arial Nova"/>
              </w:rPr>
              <w:t xml:space="preserve"> the sentences and word choice should sound fluent and native; and a resident of King County can easily understand</w:t>
            </w:r>
          </w:p>
        </w:tc>
      </w:tr>
      <w:tr w:rsidR="004F7355" w:rsidRPr="005E406E" w14:paraId="3BE704E6" w14:textId="77777777" w:rsidTr="00EE3E6B">
        <w:tc>
          <w:tcPr>
            <w:tcW w:w="9895" w:type="dxa"/>
          </w:tcPr>
          <w:p w14:paraId="79FA70D0" w14:textId="254AF8D5" w:rsidR="004F7355" w:rsidRPr="005E406E" w:rsidRDefault="004F7355" w:rsidP="06642DF3">
            <w:pPr>
              <w:rPr>
                <w:rFonts w:ascii="Arial Nova" w:eastAsia="Arial Nova" w:hAnsi="Arial Nova" w:cs="Arial Nova"/>
              </w:rPr>
            </w:pPr>
            <w:r w:rsidRPr="005E406E">
              <w:rPr>
                <w:rFonts w:ascii="Arial Nova" w:eastAsia="Arial Nova" w:hAnsi="Arial Nova" w:cs="Arial Nova"/>
                <w:b/>
                <w:bCs/>
              </w:rPr>
              <w:t>Grammar;</w:t>
            </w:r>
            <w:r w:rsidRPr="005E406E">
              <w:rPr>
                <w:rFonts w:ascii="Arial Nova" w:eastAsia="Arial Nova" w:hAnsi="Arial Nova" w:cs="Arial Nova"/>
              </w:rPr>
              <w:t xml:space="preserve"> Correct in terms of structure</w:t>
            </w:r>
          </w:p>
        </w:tc>
      </w:tr>
      <w:tr w:rsidR="004F7355" w:rsidRPr="005E406E" w14:paraId="405119CB" w14:textId="77777777" w:rsidTr="00EE3E6B">
        <w:tc>
          <w:tcPr>
            <w:tcW w:w="9895" w:type="dxa"/>
          </w:tcPr>
          <w:p w14:paraId="01D073A1" w14:textId="56B72754" w:rsidR="004F7355" w:rsidRPr="005E406E" w:rsidRDefault="004F7355" w:rsidP="06642DF3">
            <w:pPr>
              <w:rPr>
                <w:rFonts w:ascii="Arial Nova" w:eastAsia="Arial Nova" w:hAnsi="Arial Nova" w:cs="Arial Nova"/>
              </w:rPr>
            </w:pPr>
            <w:r w:rsidRPr="005E406E">
              <w:rPr>
                <w:rFonts w:ascii="Arial Nova" w:eastAsia="Arial Nova" w:hAnsi="Arial Nova" w:cs="Arial Nova"/>
                <w:b/>
                <w:bCs/>
              </w:rPr>
              <w:t>Cohesion;</w:t>
            </w:r>
            <w:r w:rsidRPr="005E406E">
              <w:rPr>
                <w:rFonts w:ascii="Arial Nova" w:eastAsia="Arial Nova" w:hAnsi="Arial Nova" w:cs="Arial Nova"/>
              </w:rPr>
              <w:t xml:space="preserve"> Thoughts are complete</w:t>
            </w:r>
          </w:p>
        </w:tc>
      </w:tr>
    </w:tbl>
    <w:p w14:paraId="612FE932" w14:textId="3FEECF27" w:rsidR="008C5AD8" w:rsidRPr="005E406E" w:rsidRDefault="008C5AD8" w:rsidP="00823247">
      <w:pPr>
        <w:rPr>
          <w:rFonts w:ascii="Arial Nova" w:eastAsia="Arial Nova" w:hAnsi="Arial Nova" w:cs="Arial Nova"/>
        </w:rPr>
      </w:pPr>
    </w:p>
    <w:p w14:paraId="6D784F78" w14:textId="17917602" w:rsidR="00F65092" w:rsidRDefault="00F65092" w:rsidP="00F650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hAnsi="Arial Nova" w:cs="Segoe UI"/>
          <w:sz w:val="22"/>
          <w:szCs w:val="22"/>
        </w:rPr>
        <w:t>In your estimation, was a machine or Artificial Intelligence (AI) translation engine (such as Google Translate) used to complete the assessment?</w:t>
      </w:r>
      <w:r>
        <w:rPr>
          <w:rStyle w:val="eop"/>
          <w:rFonts w:ascii="Arial Nova" w:hAnsi="Arial Nova" w:cs="Segoe UI"/>
          <w:sz w:val="22"/>
          <w:szCs w:val="22"/>
        </w:rPr>
        <w:t> </w:t>
      </w:r>
    </w:p>
    <w:p w14:paraId="692C8DE9" w14:textId="77777777" w:rsidR="00F65092" w:rsidRDefault="00F65092" w:rsidP="00823247">
      <w:pPr>
        <w:rPr>
          <w:rFonts w:ascii="Arial Nova" w:eastAsia="Arial Nova" w:hAnsi="Arial Nova" w:cs="Arial Nova"/>
        </w:rPr>
      </w:pPr>
    </w:p>
    <w:p w14:paraId="478DDFC3" w14:textId="7B578F97" w:rsidR="00BA69D4" w:rsidRPr="005E406E" w:rsidRDefault="00BA69D4" w:rsidP="00823247">
      <w:pPr>
        <w:rPr>
          <w:rFonts w:ascii="Arial Nova" w:eastAsia="Arial Nova" w:hAnsi="Arial Nova" w:cs="Arial Nova"/>
        </w:rPr>
      </w:pPr>
      <w:r w:rsidRPr="005E406E">
        <w:rPr>
          <w:rFonts w:ascii="Arial Nova" w:eastAsia="Arial Nova" w:hAnsi="Arial Nova" w:cs="Arial Nova"/>
        </w:rPr>
        <w:t>After assessing the translation</w:t>
      </w:r>
      <w:r w:rsidR="005E406E" w:rsidRPr="005E406E">
        <w:rPr>
          <w:rFonts w:ascii="Arial Nova" w:eastAsia="Arial Nova" w:hAnsi="Arial Nova" w:cs="Arial Nova"/>
        </w:rPr>
        <w:t>, how would you rank the candidate? Beginner, Intermediate, Advanced, Superior?</w:t>
      </w:r>
      <w:r w:rsidR="00EE3E6B">
        <w:rPr>
          <w:rFonts w:ascii="Arial Nova" w:eastAsia="Arial Nova" w:hAnsi="Arial Nova" w:cs="Arial Nova"/>
        </w:rPr>
        <w:t xml:space="preserve"> </w:t>
      </w:r>
      <w:r w:rsidR="00657126">
        <w:rPr>
          <w:rFonts w:ascii="Arial Nova" w:eastAsia="Arial Nova" w:hAnsi="Arial Nova" w:cs="Arial Nova"/>
        </w:rPr>
        <w:t xml:space="preserve"> _________________________________________________</w:t>
      </w:r>
    </w:p>
    <w:p w14:paraId="35178271" w14:textId="63C4719C" w:rsidR="005E406E" w:rsidRPr="005E406E" w:rsidRDefault="005E406E" w:rsidP="00823247">
      <w:pPr>
        <w:rPr>
          <w:rFonts w:ascii="Arial Nova" w:eastAsia="Arial Nova" w:hAnsi="Arial Nova" w:cs="Arial Nova"/>
        </w:rPr>
      </w:pPr>
    </w:p>
    <w:p w14:paraId="0572288A" w14:textId="34E04494" w:rsidR="005E406E" w:rsidRPr="005E406E" w:rsidRDefault="005E406E" w:rsidP="005E406E">
      <w:pPr>
        <w:rPr>
          <w:rFonts w:ascii="Arial Nova" w:hAnsi="Arial Nova"/>
        </w:rPr>
      </w:pPr>
      <w:r w:rsidRPr="00657126">
        <w:rPr>
          <w:rFonts w:ascii="Arial Nova" w:hAnsi="Arial Nova"/>
          <w:i/>
          <w:iCs/>
        </w:rPr>
        <w:t>Beginner</w:t>
      </w:r>
      <w:r w:rsidRPr="005E406E">
        <w:rPr>
          <w:rFonts w:ascii="Arial Nova" w:hAnsi="Arial Nova"/>
        </w:rPr>
        <w:t xml:space="preserve">: The candidate has almost no ability to translate. </w:t>
      </w:r>
      <w:r w:rsidR="00523305">
        <w:rPr>
          <w:rFonts w:ascii="Arial Nova" w:hAnsi="Arial Nova"/>
        </w:rPr>
        <w:t>They</w:t>
      </w:r>
      <w:r w:rsidRPr="005E406E">
        <w:rPr>
          <w:rFonts w:ascii="Arial Nova" w:hAnsi="Arial Nova"/>
        </w:rPr>
        <w:t xml:space="preserve"> may be able to translate a few isolated words and phrases, but the source and target texts have almost nothing in common</w:t>
      </w:r>
    </w:p>
    <w:p w14:paraId="0789E75E" w14:textId="77777777" w:rsidR="005E406E" w:rsidRPr="005E406E" w:rsidRDefault="005E406E" w:rsidP="005E406E">
      <w:pPr>
        <w:rPr>
          <w:rFonts w:ascii="Arial Nova" w:eastAsia="Arial Nova" w:hAnsi="Arial Nova" w:cs="Arial Nova"/>
        </w:rPr>
      </w:pPr>
    </w:p>
    <w:p w14:paraId="507DB237" w14:textId="77777777" w:rsidR="005E406E" w:rsidRPr="005E406E" w:rsidRDefault="005E406E" w:rsidP="005E406E">
      <w:pPr>
        <w:rPr>
          <w:rFonts w:ascii="Arial Nova" w:hAnsi="Arial Nova"/>
        </w:rPr>
      </w:pPr>
      <w:r w:rsidRPr="00657126">
        <w:rPr>
          <w:rFonts w:ascii="Arial Nova" w:hAnsi="Arial Nova"/>
          <w:i/>
          <w:iCs/>
        </w:rPr>
        <w:t>Intermediate:</w:t>
      </w:r>
      <w:r w:rsidRPr="005E406E">
        <w:rPr>
          <w:rFonts w:ascii="Arial Nova" w:hAnsi="Arial Nova"/>
        </w:rPr>
        <w:t xml:space="preserve"> The candidate can translate basic texts and provide a satisfactory literal translation. Vocabulary, grammar, structure, and punctuation are good in areas of frequent usage. Many mistakes are present in areas of advanced structure and / or vocabulary, and these mistakes affect the reader’s understanding of the translation material.</w:t>
      </w:r>
    </w:p>
    <w:p w14:paraId="012AD7F5" w14:textId="77777777" w:rsidR="005E406E" w:rsidRPr="005E406E" w:rsidRDefault="005E406E" w:rsidP="005E406E">
      <w:pPr>
        <w:rPr>
          <w:rFonts w:ascii="Arial Nova" w:hAnsi="Arial Nova"/>
        </w:rPr>
      </w:pPr>
    </w:p>
    <w:p w14:paraId="63AB74C5" w14:textId="77777777" w:rsidR="005E406E" w:rsidRPr="005E406E" w:rsidRDefault="005E406E" w:rsidP="005E406E">
      <w:pPr>
        <w:pStyle w:val="Default"/>
        <w:rPr>
          <w:rFonts w:ascii="Arial Nova" w:hAnsi="Arial Nova"/>
          <w:sz w:val="22"/>
          <w:szCs w:val="22"/>
        </w:rPr>
      </w:pPr>
      <w:r w:rsidRPr="00657126">
        <w:rPr>
          <w:rFonts w:ascii="Arial Nova" w:hAnsi="Arial Nova"/>
          <w:i/>
          <w:iCs/>
          <w:sz w:val="22"/>
          <w:szCs w:val="22"/>
        </w:rPr>
        <w:t>Advanced</w:t>
      </w:r>
      <w:r w:rsidRPr="005E406E">
        <w:rPr>
          <w:rFonts w:ascii="Arial Nova" w:hAnsi="Arial Nova"/>
          <w:sz w:val="22"/>
          <w:szCs w:val="22"/>
        </w:rPr>
        <w:t xml:space="preserve">: The candidate is able to translate in a way that conveys the intended meaning of the source text. The translation contains errors that prevent it </w:t>
      </w:r>
    </w:p>
    <w:p w14:paraId="43AB8E32" w14:textId="77777777" w:rsidR="005E406E" w:rsidRPr="005E406E" w:rsidRDefault="005E406E" w:rsidP="005E406E">
      <w:pPr>
        <w:pStyle w:val="Default"/>
        <w:rPr>
          <w:rFonts w:ascii="Arial Nova" w:hAnsi="Arial Nova"/>
          <w:sz w:val="22"/>
          <w:szCs w:val="22"/>
        </w:rPr>
      </w:pPr>
      <w:r w:rsidRPr="005E406E">
        <w:rPr>
          <w:rFonts w:ascii="Arial Nova" w:hAnsi="Arial Nova"/>
          <w:sz w:val="22"/>
          <w:szCs w:val="22"/>
        </w:rPr>
        <w:t xml:space="preserve">from sounding as though it was written in the target language. Some mistakes are made with vocabulary, grammar, spelling, and / or punctuation; these mistakes may distract the reader but do not affect one’s comprehension of the translated material. </w:t>
      </w:r>
    </w:p>
    <w:p w14:paraId="277AF74C" w14:textId="77777777" w:rsidR="005E406E" w:rsidRPr="005E406E" w:rsidRDefault="005E406E" w:rsidP="005E406E">
      <w:pPr>
        <w:rPr>
          <w:rFonts w:ascii="Arial Nova" w:hAnsi="Arial Nova"/>
        </w:rPr>
      </w:pPr>
    </w:p>
    <w:p w14:paraId="0247541A" w14:textId="4268DF2D" w:rsidR="005E406E" w:rsidRDefault="005E406E" w:rsidP="00823247">
      <w:pPr>
        <w:rPr>
          <w:rFonts w:ascii="Arial Nova" w:hAnsi="Arial Nova"/>
        </w:rPr>
      </w:pPr>
      <w:r w:rsidRPr="00657126">
        <w:rPr>
          <w:rFonts w:ascii="Arial Nova" w:hAnsi="Arial Nova"/>
          <w:i/>
          <w:iCs/>
        </w:rPr>
        <w:t>Superior</w:t>
      </w:r>
      <w:r w:rsidRPr="005E406E">
        <w:rPr>
          <w:rFonts w:ascii="Arial Nova" w:hAnsi="Arial Nova"/>
        </w:rPr>
        <w:t xml:space="preserve">:  The candidate is able to produce a clear and virtually error-free translation that reads as though it were written in the target language. The translation is fluid and preserves the nuances of the source text. </w:t>
      </w:r>
    </w:p>
    <w:p w14:paraId="4C46A0E1" w14:textId="4C96C848" w:rsidR="00F65092" w:rsidRDefault="00F65092" w:rsidP="00823247">
      <w:pPr>
        <w:rPr>
          <w:rFonts w:ascii="Arial Nova" w:hAnsi="Arial Nova"/>
        </w:rPr>
      </w:pPr>
    </w:p>
    <w:p w14:paraId="4F8E4540" w14:textId="45E09481" w:rsidR="00F65092" w:rsidRPr="005E406E" w:rsidRDefault="00F65092" w:rsidP="00823247">
      <w:pPr>
        <w:rPr>
          <w:rFonts w:ascii="Arial Nova" w:eastAsia="Arial Nova" w:hAnsi="Arial Nova" w:cs="Arial Nova"/>
        </w:rPr>
      </w:pPr>
      <w:r w:rsidRPr="00F65092">
        <w:rPr>
          <w:rFonts w:ascii="Arial Nova" w:eastAsia="Arial Nova" w:hAnsi="Arial Nova" w:cs="Arial Nova"/>
        </w:rPr>
        <w:t>Based on Accuracy,</w:t>
      </w:r>
      <w:r>
        <w:rPr>
          <w:rFonts w:ascii="Arial Nova" w:eastAsia="Arial Nova" w:hAnsi="Arial Nova" w:cs="Arial Nova"/>
        </w:rPr>
        <w:t xml:space="preserve"> Appropriateness,</w:t>
      </w:r>
      <w:r w:rsidRPr="00F65092">
        <w:rPr>
          <w:rFonts w:ascii="Arial Nova" w:eastAsia="Arial Nova" w:hAnsi="Arial Nova" w:cs="Arial Nova"/>
        </w:rPr>
        <w:t xml:space="preserve"> Grammar and Cohesion, would you recommend them for the </w:t>
      </w:r>
      <w:r w:rsidR="000E3DEE">
        <w:rPr>
          <w:rFonts w:ascii="Arial Nova" w:eastAsia="Arial Nova" w:hAnsi="Arial Nova" w:cs="Arial Nova"/>
        </w:rPr>
        <w:t>T</w:t>
      </w:r>
      <w:r w:rsidRPr="00F65092">
        <w:rPr>
          <w:rFonts w:ascii="Arial Nova" w:eastAsia="Arial Nova" w:hAnsi="Arial Nova" w:cs="Arial Nova"/>
        </w:rPr>
        <w:t xml:space="preserve">ranslator </w:t>
      </w:r>
      <w:r w:rsidR="000E3DEE">
        <w:rPr>
          <w:rFonts w:ascii="Arial Nova" w:eastAsia="Arial Nova" w:hAnsi="Arial Nova" w:cs="Arial Nova"/>
        </w:rPr>
        <w:t>R</w:t>
      </w:r>
      <w:r>
        <w:rPr>
          <w:rFonts w:ascii="Arial Nova" w:eastAsia="Arial Nova" w:hAnsi="Arial Nova" w:cs="Arial Nova"/>
        </w:rPr>
        <w:t xml:space="preserve">ole </w:t>
      </w:r>
      <w:bookmarkStart w:id="0" w:name="_Hlk154729462"/>
      <w:r w:rsidRPr="000E3DEE">
        <w:rPr>
          <w:rFonts w:ascii="Times New Roman" w:eastAsia="Arial Nova" w:hAnsi="Times New Roman" w:cs="Times New Roman"/>
          <w:sz w:val="40"/>
          <w:szCs w:val="40"/>
        </w:rPr>
        <w:t>□</w:t>
      </w:r>
      <w:bookmarkEnd w:id="0"/>
      <w:r w:rsidRPr="00F65092">
        <w:rPr>
          <w:rFonts w:ascii="Arial Nova" w:eastAsia="Arial Nova" w:hAnsi="Arial Nova" w:cs="Arial Nova"/>
        </w:rPr>
        <w:t>  </w:t>
      </w:r>
      <w:r>
        <w:rPr>
          <w:rFonts w:ascii="Arial Nova" w:eastAsia="Arial Nova" w:hAnsi="Arial Nova" w:cs="Arial Nova"/>
        </w:rPr>
        <w:t xml:space="preserve"> Reviewer role</w:t>
      </w:r>
      <w:r w:rsidR="000E3DEE">
        <w:rPr>
          <w:rFonts w:ascii="Arial Nova" w:eastAsia="Arial Nova" w:hAnsi="Arial Nova" w:cs="Arial Nova"/>
        </w:rPr>
        <w:t xml:space="preserve"> </w:t>
      </w:r>
      <w:r w:rsidR="000E3DEE" w:rsidRPr="000E3DEE">
        <w:rPr>
          <w:rFonts w:ascii="Times New Roman" w:eastAsia="Arial Nova" w:hAnsi="Times New Roman" w:cs="Times New Roman"/>
          <w:sz w:val="40"/>
          <w:szCs w:val="40"/>
        </w:rPr>
        <w:t>□</w:t>
      </w:r>
      <w:r w:rsidR="000E3DEE">
        <w:rPr>
          <w:rFonts w:ascii="Arial Nova" w:eastAsia="Arial Nova" w:hAnsi="Arial Nova" w:cs="Arial Nova"/>
        </w:rPr>
        <w:t xml:space="preserve"> or both </w:t>
      </w:r>
      <w:r w:rsidR="000E3DEE" w:rsidRPr="000E3DEE">
        <w:rPr>
          <w:rFonts w:ascii="Times New Roman" w:eastAsia="Arial Nova" w:hAnsi="Times New Roman" w:cs="Times New Roman"/>
          <w:sz w:val="40"/>
          <w:szCs w:val="40"/>
        </w:rPr>
        <w:t>□</w:t>
      </w:r>
      <w:r>
        <w:rPr>
          <w:rFonts w:ascii="Arial Nova" w:eastAsia="Arial Nova" w:hAnsi="Arial Nova" w:cs="Arial Nova"/>
        </w:rPr>
        <w:t xml:space="preserve"> </w:t>
      </w:r>
    </w:p>
    <w:p w14:paraId="329DCF64" w14:textId="77777777" w:rsidR="003312DE" w:rsidRPr="005E406E" w:rsidRDefault="003312DE" w:rsidP="00823247">
      <w:pPr>
        <w:rPr>
          <w:rFonts w:ascii="Arial Nova" w:eastAsia="Arial Nova" w:hAnsi="Arial Nova" w:cs="Arial Nova"/>
        </w:rPr>
      </w:pPr>
    </w:p>
    <w:p w14:paraId="37DAB4B0" w14:textId="440A9292" w:rsidR="00823247" w:rsidRPr="005E406E" w:rsidRDefault="00657126" w:rsidP="00823247">
      <w:pPr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lastRenderedPageBreak/>
        <w:t xml:space="preserve">Additional </w:t>
      </w:r>
      <w:r w:rsidR="003312DE" w:rsidRPr="005E406E">
        <w:rPr>
          <w:rFonts w:ascii="Arial Nova" w:eastAsia="Arial Nova" w:hAnsi="Arial Nova" w:cs="Arial Nova"/>
        </w:rPr>
        <w:t>Comments</w:t>
      </w:r>
      <w:r w:rsidR="00722FEC">
        <w:rPr>
          <w:rFonts w:ascii="Arial Nova" w:eastAsia="Arial Nova" w:hAnsi="Arial Nova" w:cs="Arial Nova"/>
        </w:rPr>
        <w:t xml:space="preserve"> or Concerns</w:t>
      </w:r>
      <w:r w:rsidR="003312DE" w:rsidRPr="005E406E">
        <w:rPr>
          <w:rFonts w:ascii="Arial Nova" w:eastAsia="Arial Nova" w:hAnsi="Arial Nova" w:cs="Arial Nova"/>
        </w:rPr>
        <w:t>:___________</w:t>
      </w:r>
      <w:r w:rsidR="00722FEC">
        <w:rPr>
          <w:rFonts w:ascii="Arial Nova" w:eastAsia="Arial Nova" w:hAnsi="Arial Nova" w:cs="Arial Nova"/>
        </w:rPr>
        <w:t>_</w:t>
      </w:r>
      <w:r w:rsidR="003312DE" w:rsidRPr="005E406E">
        <w:rPr>
          <w:rFonts w:ascii="Arial Nova" w:eastAsia="Arial Nova" w:hAnsi="Arial Nova" w:cs="Arial Nova"/>
        </w:rPr>
        <w:t>__________________________________________</w:t>
      </w:r>
      <w:r w:rsidR="003312DE" w:rsidRPr="005E406E">
        <w:rPr>
          <w:rFonts w:ascii="Arial Nova" w:eastAsia="Arial Nova" w:hAnsi="Arial Nova" w:cs="Arial Nova"/>
        </w:rPr>
        <w:br/>
      </w:r>
      <w:r w:rsidR="003312DE" w:rsidRPr="005E406E">
        <w:rPr>
          <w:rFonts w:ascii="Arial Nova" w:eastAsia="Arial Nova" w:hAnsi="Arial Nova" w:cs="Arial Nova"/>
        </w:rPr>
        <w:br/>
        <w:t>___________________________________________</w:t>
      </w:r>
      <w:r w:rsidR="00722FEC">
        <w:rPr>
          <w:rFonts w:ascii="Arial Nova" w:eastAsia="Arial Nova" w:hAnsi="Arial Nova" w:cs="Arial Nova"/>
        </w:rPr>
        <w:t>_</w:t>
      </w:r>
      <w:r w:rsidR="003312DE" w:rsidRPr="005E406E">
        <w:rPr>
          <w:rFonts w:ascii="Arial Nova" w:eastAsia="Arial Nova" w:hAnsi="Arial Nova" w:cs="Arial Nova"/>
        </w:rPr>
        <w:t>_________________________________________</w:t>
      </w:r>
    </w:p>
    <w:p w14:paraId="6109FF43" w14:textId="20B0BD1E" w:rsidR="00823247" w:rsidRPr="005E406E" w:rsidRDefault="00823247" w:rsidP="00823247">
      <w:pPr>
        <w:rPr>
          <w:rFonts w:ascii="Arial Nova" w:hAnsi="Arial Nova"/>
        </w:rPr>
      </w:pPr>
    </w:p>
    <w:p w14:paraId="13E33179" w14:textId="2DDB6A55" w:rsidR="00823247" w:rsidRPr="005E406E" w:rsidRDefault="00722FEC" w:rsidP="16374574">
      <w:pPr>
        <w:rPr>
          <w:rFonts w:ascii="Arial Nova" w:eastAsia="Arial Nova" w:hAnsi="Arial Nova" w:cs="Arial Nova"/>
          <w:highlight w:val="yellow"/>
        </w:rPr>
      </w:pPr>
      <w:r>
        <w:rPr>
          <w:rFonts w:ascii="Arial Nova" w:eastAsia="Arial Nova" w:hAnsi="Arial Nova" w:cs="Arial Nova"/>
        </w:rPr>
        <w:t>You will be c</w:t>
      </w:r>
      <w:r w:rsidR="108270D3" w:rsidRPr="005E406E">
        <w:rPr>
          <w:rFonts w:ascii="Arial Nova" w:eastAsia="Arial Nova" w:hAnsi="Arial Nova" w:cs="Arial Nova"/>
        </w:rPr>
        <w:t>ompensate</w:t>
      </w:r>
      <w:r>
        <w:rPr>
          <w:rFonts w:ascii="Arial Nova" w:eastAsia="Arial Nova" w:hAnsi="Arial Nova" w:cs="Arial Nova"/>
        </w:rPr>
        <w:t>d</w:t>
      </w:r>
      <w:r w:rsidR="108270D3" w:rsidRPr="005E406E">
        <w:rPr>
          <w:rFonts w:ascii="Arial Nova" w:eastAsia="Arial Nova" w:hAnsi="Arial Nova" w:cs="Arial Nova"/>
        </w:rPr>
        <w:t xml:space="preserve"> $70/hour</w:t>
      </w:r>
      <w:r>
        <w:rPr>
          <w:rFonts w:ascii="Arial Nova" w:eastAsia="Arial Nova" w:hAnsi="Arial Nova" w:cs="Arial Nova"/>
        </w:rPr>
        <w:t xml:space="preserve"> for your time</w:t>
      </w:r>
      <w:r w:rsidR="108270D3" w:rsidRPr="005E406E">
        <w:rPr>
          <w:rFonts w:ascii="Arial Nova" w:eastAsia="Arial Nova" w:hAnsi="Arial Nova" w:cs="Arial Nova"/>
        </w:rPr>
        <w:t xml:space="preserve">.  Please let me know your hours when this is complete. </w:t>
      </w:r>
    </w:p>
    <w:p w14:paraId="7190A45C" w14:textId="066A8EEC" w:rsidR="16374574" w:rsidRPr="005E406E" w:rsidRDefault="16374574" w:rsidP="16374574">
      <w:pPr>
        <w:rPr>
          <w:rFonts w:ascii="Arial Nova" w:eastAsia="Arial Nova" w:hAnsi="Arial Nova" w:cs="Arial Nova"/>
        </w:rPr>
      </w:pPr>
    </w:p>
    <w:p w14:paraId="1A85AAA6" w14:textId="04E3FF24" w:rsidR="6AAF677A" w:rsidRPr="005E406E" w:rsidRDefault="37125651" w:rsidP="6AAF677A">
      <w:pPr>
        <w:rPr>
          <w:rFonts w:ascii="Arial Nova" w:eastAsia="Arial Nova" w:hAnsi="Arial Nova" w:cs="Arial Nova"/>
        </w:rPr>
      </w:pPr>
      <w:r w:rsidRPr="005E406E">
        <w:rPr>
          <w:rFonts w:ascii="Arial Nova" w:eastAsia="Arial Nova" w:hAnsi="Arial Nova" w:cs="Arial Nova"/>
        </w:rPr>
        <w:t xml:space="preserve">Please get this back to me by {Date}. </w:t>
      </w:r>
      <w:r w:rsidR="7D59F9DF" w:rsidRPr="005E406E">
        <w:rPr>
          <w:rFonts w:ascii="Arial Nova" w:eastAsia="Arial Nova" w:hAnsi="Arial Nova" w:cs="Arial Nova"/>
        </w:rPr>
        <w:t>If you have any questions, please let me know.</w:t>
      </w:r>
    </w:p>
    <w:p w14:paraId="11FBDDBF" w14:textId="510096B3" w:rsidR="00886473" w:rsidRPr="005E2B60" w:rsidRDefault="7D59F9DF">
      <w:pPr>
        <w:rPr>
          <w:rFonts w:ascii="Arial Nova" w:eastAsia="Arial Nova" w:hAnsi="Arial Nova" w:cs="Arial Nova"/>
        </w:rPr>
      </w:pPr>
      <w:r w:rsidRPr="005E406E">
        <w:rPr>
          <w:rFonts w:ascii="Arial Nova" w:eastAsia="Arial Nova" w:hAnsi="Arial Nova" w:cs="Arial Nova"/>
        </w:rPr>
        <w:t>Thank you!</w:t>
      </w:r>
    </w:p>
    <w:sectPr w:rsidR="00886473" w:rsidRPr="005E2B6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36915" w14:textId="77777777" w:rsidR="001704BF" w:rsidRDefault="001704BF" w:rsidP="00823247">
      <w:r>
        <w:separator/>
      </w:r>
    </w:p>
  </w:endnote>
  <w:endnote w:type="continuationSeparator" w:id="0">
    <w:p w14:paraId="2A218F5D" w14:textId="77777777" w:rsidR="001704BF" w:rsidRDefault="001704BF" w:rsidP="0082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98CCF" w14:textId="77777777" w:rsidR="001704BF" w:rsidRDefault="001704BF" w:rsidP="00823247">
      <w:r>
        <w:separator/>
      </w:r>
    </w:p>
  </w:footnote>
  <w:footnote w:type="continuationSeparator" w:id="0">
    <w:p w14:paraId="74CC5C4B" w14:textId="77777777" w:rsidR="001704BF" w:rsidRDefault="001704BF" w:rsidP="0082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9878" w14:textId="1EA22F5D" w:rsidR="00083635" w:rsidRDefault="00083635" w:rsidP="00083635">
    <w:pPr>
      <w:pStyle w:val="EnvelopeReturn"/>
      <w:jc w:val="center"/>
      <w:rPr>
        <w:rFonts w:cs="Arial"/>
        <w:b/>
        <w:bCs/>
        <w:sz w:val="28"/>
        <w:szCs w:val="28"/>
      </w:rPr>
    </w:pPr>
    <w:r w:rsidRPr="005D6B31">
      <w:rPr>
        <w:rFonts w:cs="Arial"/>
        <w:b/>
        <w:bCs/>
        <w:sz w:val="28"/>
        <w:szCs w:val="28"/>
      </w:rPr>
      <w:t xml:space="preserve">Exhibit </w:t>
    </w:r>
    <w:r>
      <w:rPr>
        <w:rFonts w:cs="Arial"/>
        <w:b/>
        <w:bCs/>
        <w:sz w:val="28"/>
        <w:szCs w:val="28"/>
      </w:rPr>
      <w:t>D</w:t>
    </w:r>
  </w:p>
  <w:p w14:paraId="4EFFD08F" w14:textId="4D411961" w:rsidR="005E2B60" w:rsidRPr="005D6B31" w:rsidRDefault="005E2B60" w:rsidP="00083635">
    <w:pPr>
      <w:pStyle w:val="EnvelopeReturn"/>
      <w:jc w:val="center"/>
      <w:rPr>
        <w:rFonts w:cs="Arial"/>
        <w:b/>
        <w:bCs/>
        <w:sz w:val="28"/>
        <w:szCs w:val="28"/>
      </w:rPr>
    </w:pPr>
    <w:r>
      <w:rPr>
        <w:rFonts w:cs="Arial"/>
        <w:b/>
        <w:bCs/>
        <w:sz w:val="28"/>
        <w:szCs w:val="28"/>
      </w:rPr>
      <w:t>Peer Review Translation</w:t>
    </w:r>
  </w:p>
  <w:p w14:paraId="6397F324" w14:textId="77777777" w:rsidR="00083635" w:rsidRDefault="000836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47"/>
    <w:rsid w:val="00083635"/>
    <w:rsid w:val="000836FD"/>
    <w:rsid w:val="000E3DEE"/>
    <w:rsid w:val="001704BF"/>
    <w:rsid w:val="001B7592"/>
    <w:rsid w:val="001F228A"/>
    <w:rsid w:val="002E5625"/>
    <w:rsid w:val="002E6A4F"/>
    <w:rsid w:val="003312DE"/>
    <w:rsid w:val="00393BC8"/>
    <w:rsid w:val="004E1E98"/>
    <w:rsid w:val="004F7355"/>
    <w:rsid w:val="00523305"/>
    <w:rsid w:val="005E2B60"/>
    <w:rsid w:val="005E406E"/>
    <w:rsid w:val="00657126"/>
    <w:rsid w:val="00722FEC"/>
    <w:rsid w:val="008166CA"/>
    <w:rsid w:val="00823247"/>
    <w:rsid w:val="00886473"/>
    <w:rsid w:val="008B0BA3"/>
    <w:rsid w:val="008C5AD8"/>
    <w:rsid w:val="00A70DE7"/>
    <w:rsid w:val="00B246E3"/>
    <w:rsid w:val="00B84633"/>
    <w:rsid w:val="00BA69D4"/>
    <w:rsid w:val="00C7015B"/>
    <w:rsid w:val="00C82AFB"/>
    <w:rsid w:val="00CB50CF"/>
    <w:rsid w:val="00CE39E7"/>
    <w:rsid w:val="00DA4C61"/>
    <w:rsid w:val="00DF4AB8"/>
    <w:rsid w:val="00DF5F81"/>
    <w:rsid w:val="00EE3E6B"/>
    <w:rsid w:val="00EF370C"/>
    <w:rsid w:val="00F65092"/>
    <w:rsid w:val="00F70167"/>
    <w:rsid w:val="00F70B13"/>
    <w:rsid w:val="00F76CF5"/>
    <w:rsid w:val="01467830"/>
    <w:rsid w:val="015369A2"/>
    <w:rsid w:val="028564EE"/>
    <w:rsid w:val="05B73A33"/>
    <w:rsid w:val="0608DA68"/>
    <w:rsid w:val="061ECFAA"/>
    <w:rsid w:val="06642DF3"/>
    <w:rsid w:val="06E01B61"/>
    <w:rsid w:val="0B1D25CD"/>
    <w:rsid w:val="0FB494AE"/>
    <w:rsid w:val="1053E893"/>
    <w:rsid w:val="108270D3"/>
    <w:rsid w:val="10BF66CB"/>
    <w:rsid w:val="129BEA91"/>
    <w:rsid w:val="16374574"/>
    <w:rsid w:val="167E639B"/>
    <w:rsid w:val="17CE89C7"/>
    <w:rsid w:val="180AE6B2"/>
    <w:rsid w:val="1964473B"/>
    <w:rsid w:val="197B804B"/>
    <w:rsid w:val="1B3D6D34"/>
    <w:rsid w:val="1BA16735"/>
    <w:rsid w:val="1F3E6055"/>
    <w:rsid w:val="1F511CE5"/>
    <w:rsid w:val="206D9731"/>
    <w:rsid w:val="21722099"/>
    <w:rsid w:val="225A4BCC"/>
    <w:rsid w:val="23F61C2D"/>
    <w:rsid w:val="255CCFB0"/>
    <w:rsid w:val="26841AAE"/>
    <w:rsid w:val="26B6C909"/>
    <w:rsid w:val="272B59FC"/>
    <w:rsid w:val="29F6DB20"/>
    <w:rsid w:val="2A0EF3C6"/>
    <w:rsid w:val="2B9D860B"/>
    <w:rsid w:val="301AE18A"/>
    <w:rsid w:val="31BB7C9C"/>
    <w:rsid w:val="321B938E"/>
    <w:rsid w:val="32814C35"/>
    <w:rsid w:val="32934773"/>
    <w:rsid w:val="329B2ED3"/>
    <w:rsid w:val="36B5E174"/>
    <w:rsid w:val="37125651"/>
    <w:rsid w:val="391933F0"/>
    <w:rsid w:val="39BA4BB0"/>
    <w:rsid w:val="3A150195"/>
    <w:rsid w:val="3A785224"/>
    <w:rsid w:val="3B060F2B"/>
    <w:rsid w:val="3C981736"/>
    <w:rsid w:val="43AAAB9A"/>
    <w:rsid w:val="487E2EB8"/>
    <w:rsid w:val="4C651EDC"/>
    <w:rsid w:val="4FDFE012"/>
    <w:rsid w:val="50772690"/>
    <w:rsid w:val="54639FD4"/>
    <w:rsid w:val="5501E74A"/>
    <w:rsid w:val="56A0158B"/>
    <w:rsid w:val="57FEEC01"/>
    <w:rsid w:val="5839880C"/>
    <w:rsid w:val="5AFD90E6"/>
    <w:rsid w:val="5CC845A3"/>
    <w:rsid w:val="5DDB291C"/>
    <w:rsid w:val="5EB7A0AB"/>
    <w:rsid w:val="608ABFD0"/>
    <w:rsid w:val="61B10848"/>
    <w:rsid w:val="6A5C8545"/>
    <w:rsid w:val="6A88886B"/>
    <w:rsid w:val="6AAF677A"/>
    <w:rsid w:val="6B575FE2"/>
    <w:rsid w:val="6ECD90C7"/>
    <w:rsid w:val="6F716B7B"/>
    <w:rsid w:val="6FC5390E"/>
    <w:rsid w:val="7047EE11"/>
    <w:rsid w:val="76E74972"/>
    <w:rsid w:val="77EABFB4"/>
    <w:rsid w:val="79048FBD"/>
    <w:rsid w:val="7A343875"/>
    <w:rsid w:val="7B79E53B"/>
    <w:rsid w:val="7D59F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B1661"/>
  <w15:chartTrackingRefBased/>
  <w15:docId w15:val="{5C850533-3CE6-4ED9-A80D-1A9BDD60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247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rsid w:val="008C5A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3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635"/>
  </w:style>
  <w:style w:type="paragraph" w:styleId="Footer">
    <w:name w:val="footer"/>
    <w:basedOn w:val="Normal"/>
    <w:link w:val="FooterChar"/>
    <w:uiPriority w:val="99"/>
    <w:unhideWhenUsed/>
    <w:rsid w:val="00083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635"/>
  </w:style>
  <w:style w:type="paragraph" w:styleId="EnvelopeReturn">
    <w:name w:val="envelope return"/>
    <w:basedOn w:val="Normal"/>
    <w:unhideWhenUsed/>
    <w:rsid w:val="00083635"/>
    <w:rPr>
      <w:rFonts w:asciiTheme="majorHAnsi" w:eastAsiaTheme="majorEastAsia" w:hAnsiTheme="majorHAnsi" w:cstheme="majorBidi"/>
      <w:sz w:val="20"/>
      <w:szCs w:val="20"/>
    </w:rPr>
  </w:style>
  <w:style w:type="paragraph" w:customStyle="1" w:styleId="paragraph">
    <w:name w:val="paragraph"/>
    <w:basedOn w:val="Normal"/>
    <w:rsid w:val="00F650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65092"/>
  </w:style>
  <w:style w:type="character" w:customStyle="1" w:styleId="normaltextrun">
    <w:name w:val="normaltextrun"/>
    <w:basedOn w:val="DefaultParagraphFont"/>
    <w:rsid w:val="00F6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0ED283EFF6C4B933D0B1E4B2959D2" ma:contentTypeVersion="7" ma:contentTypeDescription="Create a new document." ma:contentTypeScope="" ma:versionID="fb89886d6d3c57f26eb6012b191c2152">
  <xsd:schema xmlns:xsd="http://www.w3.org/2001/XMLSchema" xmlns:xs="http://www.w3.org/2001/XMLSchema" xmlns:p="http://schemas.microsoft.com/office/2006/metadata/properties" xmlns:ns2="b01ae6a6-41f5-41ea-b770-df133cde0d6e" xmlns:ns3="20ed9bc6-d576-485e-a7aa-711b4b27ca7b" targetNamespace="http://schemas.microsoft.com/office/2006/metadata/properties" ma:root="true" ma:fieldsID="05afc2d73dd8c5e51c2b8a63cf2ee649" ns2:_="" ns3:_="">
    <xsd:import namespace="b01ae6a6-41f5-41ea-b770-df133cde0d6e"/>
    <xsd:import namespace="20ed9bc6-d576-485e-a7aa-711b4b27ca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ae6a6-41f5-41ea-b770-df133cde0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d9bc6-d576-485e-a7aa-711b4b27c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C469B-1B02-4B71-96D8-0D26C21D4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ae6a6-41f5-41ea-b770-df133cde0d6e"/>
    <ds:schemaRef ds:uri="20ed9bc6-d576-485e-a7aa-711b4b27c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053CAB-6C9D-4C8F-ACFE-7806576B6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DA4CF-8FDB-4923-8377-D877AF1DDF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Kay, Amanda</dc:creator>
  <cp:keywords/>
  <dc:description/>
  <cp:lastModifiedBy>Dow, Claudia</cp:lastModifiedBy>
  <cp:revision>2</cp:revision>
  <dcterms:created xsi:type="dcterms:W3CDTF">2023-12-29T16:07:00Z</dcterms:created>
  <dcterms:modified xsi:type="dcterms:W3CDTF">2023-12-29T16:07:00Z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0x0101002610ED283EFF6C4B933D0B1E4B2959D2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Status">
    <vt:lpwstr>Reviewed 1</vt:lpwstr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