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989"/>
      </w:tblGrid>
      <w:tr w:rsidR="00604A13" w:rsidTr="00604A13">
        <w:trPr>
          <w:trHeight w:val="1350"/>
        </w:trPr>
        <w:tc>
          <w:tcPr>
            <w:tcW w:w="757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:rsidR="00604A13" w:rsidRPr="00604A13" w:rsidRDefault="00604A13" w:rsidP="00795F02">
            <w:pPr>
              <w:pStyle w:val="Heading2"/>
              <w:spacing w:before="0" w:after="0"/>
              <w:jc w:val="center"/>
              <w:outlineLvl w:val="1"/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</w:rPr>
            </w:pPr>
            <w:r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</w:rPr>
              <w:t xml:space="preserve">King County Boards and Commissions </w:t>
            </w:r>
            <w:r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</w:rPr>
              <w:br/>
            </w:r>
            <w:r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</w:rPr>
              <w:br/>
            </w:r>
            <w:r w:rsidR="00795F02">
              <w:rPr>
                <w:rFonts w:ascii="Times New Roman Bold" w:hAnsi="Times New Roman Bold" w:cs="Times New Roman"/>
                <w:caps/>
                <w:color w:val="auto"/>
                <w:sz w:val="32"/>
                <w:szCs w:val="32"/>
              </w:rPr>
              <w:t>Reappointment Request Form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604A13" w:rsidRDefault="00604A13">
            <w:pPr>
              <w:pStyle w:val="Logo"/>
            </w:pPr>
            <w:r>
              <w:rPr>
                <w:rFonts w:cs="Arial"/>
                <w:noProof/>
                <w:szCs w:val="32"/>
              </w:rPr>
              <w:drawing>
                <wp:inline distT="0" distB="0" distL="0" distR="0">
                  <wp:extent cx="1009650" cy="723900"/>
                  <wp:effectExtent l="0" t="0" r="0" b="0"/>
                  <wp:docPr id="1" name="Picture 1" descr="KClogo_v_bw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logo_v_bw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A13" w:rsidRDefault="00604A13" w:rsidP="00604A13">
      <w:pPr>
        <w:rPr>
          <w:rFonts w:ascii="Times New Roman" w:hAnsi="Times New Roman"/>
          <w:sz w:val="24"/>
        </w:rPr>
      </w:pPr>
    </w:p>
    <w:p w:rsidR="00F5676B" w:rsidRDefault="00D22B60" w:rsidP="00604A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Thank you for your service on a King County board or commission.  </w:t>
      </w:r>
      <w:r w:rsidR="00F5676B">
        <w:rPr>
          <w:rFonts w:ascii="Times New Roman" w:hAnsi="Times New Roman"/>
          <w:sz w:val="24"/>
        </w:rPr>
        <w:t xml:space="preserve">We are glad that you wish to continue serving the residents of King County as a member of a King County board or commission.  In order to start the reappointment process, please complete this </w:t>
      </w:r>
      <w:r w:rsidR="00795F02">
        <w:rPr>
          <w:rFonts w:ascii="Times New Roman" w:hAnsi="Times New Roman"/>
          <w:sz w:val="24"/>
        </w:rPr>
        <w:t xml:space="preserve">Reappointment Request </w:t>
      </w:r>
      <w:r w:rsidR="00F5676B">
        <w:rPr>
          <w:rFonts w:ascii="Times New Roman" w:hAnsi="Times New Roman"/>
          <w:sz w:val="24"/>
        </w:rPr>
        <w:t>form.</w:t>
      </w:r>
    </w:p>
    <w:p w:rsidR="00604A13" w:rsidRPr="00604A13" w:rsidRDefault="00604A13" w:rsidP="00604A13">
      <w:pPr>
        <w:rPr>
          <w:rFonts w:ascii="Times New Roman" w:hAnsi="Times New Roman"/>
          <w:sz w:val="24"/>
        </w:rPr>
      </w:pPr>
    </w:p>
    <w:p w:rsidR="00604A13" w:rsidRDefault="00D22B60" w:rsidP="00604A13">
      <w:pPr>
        <w:pStyle w:val="Heading2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Date</w:t>
      </w:r>
      <w:r w:rsidR="00604A1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04A13" w:rsidTr="00604A13">
        <w:trPr>
          <w:trHeight w:val="3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04A13" w:rsidRDefault="00604A13" w:rsidP="00604A13">
      <w:pPr>
        <w:spacing w:before="0" w:after="0"/>
        <w:rPr>
          <w:rFonts w:ascii="Times New Roman" w:hAnsi="Times New Roman"/>
          <w:sz w:val="24"/>
        </w:rPr>
      </w:pPr>
    </w:p>
    <w:p w:rsidR="00604A13" w:rsidRDefault="00D22B60" w:rsidP="00604A13">
      <w:pPr>
        <w:pStyle w:val="Heading2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I’m seeking reappointment to the (board name)</w:t>
      </w:r>
      <w:r w:rsidR="00604A1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04A13" w:rsidTr="00604A13">
        <w:trPr>
          <w:trHeight w:val="38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04A13" w:rsidRDefault="00604A13" w:rsidP="00604A13">
      <w:pPr>
        <w:spacing w:before="0" w:after="0"/>
        <w:rPr>
          <w:rFonts w:ascii="Times New Roman" w:hAnsi="Times New Roman"/>
          <w:sz w:val="24"/>
        </w:rPr>
      </w:pPr>
    </w:p>
    <w:p w:rsidR="00604A13" w:rsidRDefault="00D22B60" w:rsidP="00604A13">
      <w:pPr>
        <w:pStyle w:val="Heading2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Name of Board Member Seeking Reappointment:</w:t>
      </w:r>
    </w:p>
    <w:tbl>
      <w:tblPr>
        <w:tblStyle w:val="TableGrid"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04A13" w:rsidTr="00821916">
        <w:trPr>
          <w:trHeight w:val="38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3" w:rsidRDefault="00604A13" w:rsidP="0082191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04A13" w:rsidRDefault="00604A13" w:rsidP="00604A1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Preferred Contact Information:</w:t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2321"/>
        <w:gridCol w:w="7029"/>
      </w:tblGrid>
      <w:tr w:rsidR="00604A13" w:rsidTr="00604A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Address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  <w:tr w:rsidR="00604A13" w:rsidTr="00604A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City, State, Zip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  <w:tr w:rsidR="00604A13" w:rsidTr="00604A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Home Phone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  <w:tr w:rsidR="00604A13" w:rsidTr="00604A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Work Phone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  <w:tr w:rsidR="00604A13" w:rsidTr="00604A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Cell Phone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  <w:tr w:rsidR="00604A13" w:rsidTr="00604A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 Address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04A13" w:rsidRDefault="00604A13" w:rsidP="00604A1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Physical Home Address (REQUIRED if different from preferred mailing address)</w:t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2321"/>
        <w:gridCol w:w="7029"/>
      </w:tblGrid>
      <w:tr w:rsidR="00604A13" w:rsidTr="00604A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Home Address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  <w:tr w:rsidR="00604A13" w:rsidTr="00604A1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City, State, Zip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13" w:rsidRDefault="00604A1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260B1" w:rsidRPr="00F5676B" w:rsidRDefault="005260B1">
      <w:pPr>
        <w:rPr>
          <w:rFonts w:ascii="Times New Roman" w:hAnsi="Times New Roman"/>
          <w:sz w:val="24"/>
        </w:rPr>
      </w:pPr>
    </w:p>
    <w:p w:rsidR="00F5676B" w:rsidRPr="00FD503B" w:rsidRDefault="00F5676B">
      <w:pPr>
        <w:rPr>
          <w:rFonts w:ascii="Times New Roman" w:hAnsi="Times New Roman"/>
          <w:b/>
          <w:sz w:val="24"/>
        </w:rPr>
      </w:pPr>
      <w:r w:rsidRPr="00FD503B">
        <w:rPr>
          <w:rFonts w:ascii="Times New Roman" w:hAnsi="Times New Roman"/>
          <w:b/>
          <w:sz w:val="24"/>
        </w:rPr>
        <w:t>Please return your completed form to:</w:t>
      </w:r>
    </w:p>
    <w:p w:rsidR="00F5676B" w:rsidRDefault="00F5676B">
      <w:pPr>
        <w:rPr>
          <w:rFonts w:ascii="Times New Roman" w:hAnsi="Times New Roman"/>
          <w:sz w:val="24"/>
        </w:rPr>
      </w:pPr>
    </w:p>
    <w:p w:rsidR="00F5676B" w:rsidRDefault="00FD503B" w:rsidP="00F5676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Rick Ybarra, Liaison for Boards and Commissions</w:t>
      </w:r>
    </w:p>
    <w:p w:rsidR="00FD503B" w:rsidRDefault="00FD503B" w:rsidP="00F5676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King County Executive Office</w:t>
      </w:r>
    </w:p>
    <w:p w:rsidR="00FD503B" w:rsidRDefault="00FD503B" w:rsidP="00F5676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401 Fifth Ave, Suite 800</w:t>
      </w:r>
    </w:p>
    <w:p w:rsidR="00FD503B" w:rsidRDefault="00FD503B" w:rsidP="00F5676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  98104</w:t>
      </w:r>
    </w:p>
    <w:p w:rsidR="00FD503B" w:rsidRDefault="00FD503B" w:rsidP="00F5676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 Line:  206-263-9651</w:t>
      </w:r>
    </w:p>
    <w:p w:rsidR="00FD503B" w:rsidRPr="00F5676B" w:rsidRDefault="00FD503B" w:rsidP="00F5676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  Rick.Ybarra@kingcounty.gov</w:t>
      </w:r>
      <w:bookmarkStart w:id="0" w:name="_GoBack"/>
      <w:bookmarkEnd w:id="0"/>
    </w:p>
    <w:sectPr w:rsidR="00FD503B" w:rsidRPr="00F5676B" w:rsidSect="00604A1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13"/>
    <w:rsid w:val="005260B1"/>
    <w:rsid w:val="00604A13"/>
    <w:rsid w:val="00652C9D"/>
    <w:rsid w:val="00795F02"/>
    <w:rsid w:val="007C7B3F"/>
    <w:rsid w:val="00AC0611"/>
    <w:rsid w:val="00C909DF"/>
    <w:rsid w:val="00D22B60"/>
    <w:rsid w:val="00D4249E"/>
    <w:rsid w:val="00D71B77"/>
    <w:rsid w:val="00F5676B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85EE"/>
  <w15:chartTrackingRefBased/>
  <w15:docId w15:val="{515583D4-1F0B-47C0-A384-68C8A828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13"/>
    <w:pPr>
      <w:spacing w:before="40" w:after="40"/>
    </w:pPr>
    <w:rPr>
      <w:rFonts w:asciiTheme="minorHAnsi" w:eastAsia="Times New Roman" w:hAnsiTheme="minorHAnsi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04A13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4A13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  <w:style w:type="paragraph" w:customStyle="1" w:styleId="Logo">
    <w:name w:val="Logo"/>
    <w:basedOn w:val="Normal"/>
    <w:qFormat/>
    <w:rsid w:val="00604A13"/>
    <w:pPr>
      <w:jc w:val="right"/>
    </w:pPr>
    <w:rPr>
      <w:szCs w:val="20"/>
    </w:rPr>
  </w:style>
  <w:style w:type="table" w:styleId="TableGrid">
    <w:name w:val="Table Grid"/>
    <w:basedOn w:val="TableNormal"/>
    <w:rsid w:val="00604A13"/>
    <w:rPr>
      <w:rFonts w:ascii="Arial" w:eastAsia="Times New Roman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Ybarra, Rick</dc:creator>
  <cp:keywords/>
  <dc:description/>
  <cp:lastModifiedBy>Ybarra, Rick</cp:lastModifiedBy>
  <cp:revision>2</cp:revision>
  <dcterms:created xsi:type="dcterms:W3CDTF">2018-08-10T22:28:00Z</dcterms:created>
  <dcterms:modified xsi:type="dcterms:W3CDTF">2018-08-10T22:28:00Z</dcterms:modified>
</cp:coreProperties>
</file>