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4CD0" w14:textId="371A7067" w:rsidR="00C639EC" w:rsidRPr="00D6292F" w:rsidRDefault="00422451" w:rsidP="008E3F62">
      <w:pPr>
        <w:rPr>
          <w:rFonts w:ascii="Arial" w:hAnsi="Arial" w:cs="Arial"/>
          <w:b/>
          <w:sz w:val="24"/>
          <w:szCs w:val="24"/>
        </w:rPr>
      </w:pPr>
      <w:r w:rsidRPr="00D6292F">
        <w:rPr>
          <w:rFonts w:ascii="Arial" w:eastAsia="Calibri" w:hAnsi="Arial" w:cs="Arial"/>
          <w:b/>
          <w:sz w:val="24"/>
          <w:szCs w:val="24"/>
        </w:rPr>
        <w:br/>
      </w:r>
      <w:r w:rsidR="008E3F62" w:rsidRPr="008E3F62">
        <w:rPr>
          <w:rFonts w:ascii="Arial" w:hAnsi="Arial" w:cs="Arial"/>
          <w:b/>
          <w:sz w:val="24"/>
          <w:szCs w:val="24"/>
        </w:rPr>
        <w:t>20</w:t>
      </w:r>
      <w:r w:rsidR="00B61E6B">
        <w:rPr>
          <w:rFonts w:ascii="Arial" w:hAnsi="Arial" w:cs="Arial"/>
          <w:b/>
          <w:sz w:val="24"/>
          <w:szCs w:val="24"/>
        </w:rPr>
        <w:t>2</w:t>
      </w:r>
      <w:r w:rsidR="00116E2F">
        <w:rPr>
          <w:rFonts w:ascii="Arial" w:hAnsi="Arial" w:cs="Arial"/>
          <w:b/>
          <w:sz w:val="24"/>
          <w:szCs w:val="24"/>
        </w:rPr>
        <w:t>6</w:t>
      </w:r>
      <w:r w:rsidR="008E3F62" w:rsidRPr="008E3F62">
        <w:rPr>
          <w:rFonts w:ascii="Arial" w:hAnsi="Arial" w:cs="Arial"/>
          <w:b/>
          <w:sz w:val="24"/>
          <w:szCs w:val="24"/>
        </w:rPr>
        <w:t xml:space="preserve"> Fee Guide 09</w:t>
      </w:r>
      <w:r w:rsidR="008E3F62">
        <w:rPr>
          <w:rFonts w:ascii="Arial" w:hAnsi="Arial" w:cs="Arial"/>
          <w:b/>
          <w:sz w:val="24"/>
          <w:szCs w:val="24"/>
        </w:rPr>
        <w:t xml:space="preserve">, </w:t>
      </w:r>
      <w:r w:rsidR="008E3F62" w:rsidRPr="008E3F62">
        <w:rPr>
          <w:rFonts w:ascii="Arial" w:hAnsi="Arial" w:cs="Arial"/>
          <w:b/>
          <w:sz w:val="24"/>
          <w:szCs w:val="24"/>
        </w:rPr>
        <w:t>Land Division and Plat Construction</w:t>
      </w:r>
    </w:p>
    <w:tbl>
      <w:tblPr>
        <w:tblStyle w:val="TableGrid"/>
        <w:tblW w:w="12870" w:type="dxa"/>
        <w:tblInd w:w="25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710"/>
        <w:gridCol w:w="1890"/>
        <w:gridCol w:w="180"/>
        <w:gridCol w:w="360"/>
        <w:gridCol w:w="3600"/>
        <w:gridCol w:w="2520"/>
        <w:gridCol w:w="2610"/>
      </w:tblGrid>
      <w:tr w:rsidR="004767A7" w:rsidRPr="00AA64D2" w14:paraId="263CE6C2" w14:textId="77777777" w:rsidTr="00AF6BB9">
        <w:tc>
          <w:tcPr>
            <w:tcW w:w="1710" w:type="dxa"/>
            <w:tcBorders>
              <w:top w:val="double" w:sz="4" w:space="0" w:color="auto"/>
              <w:bottom w:val="single" w:sz="4" w:space="0" w:color="auto"/>
              <w:right w:val="nil"/>
            </w:tcBorders>
          </w:tcPr>
          <w:p w14:paraId="67B052BC" w14:textId="77777777" w:rsidR="004767A7" w:rsidRPr="00AA64D2" w:rsidRDefault="004767A7" w:rsidP="00347F0C">
            <w:pPr>
              <w:rPr>
                <w:rFonts w:ascii="Arial" w:hAnsi="Arial" w:cs="Arial"/>
                <w:color w:val="000000"/>
                <w:sz w:val="24"/>
                <w:szCs w:val="24"/>
              </w:rPr>
            </w:pPr>
          </w:p>
        </w:tc>
        <w:tc>
          <w:tcPr>
            <w:tcW w:w="6030" w:type="dxa"/>
            <w:gridSpan w:val="4"/>
            <w:tcBorders>
              <w:top w:val="double" w:sz="4" w:space="0" w:color="auto"/>
              <w:left w:val="nil"/>
              <w:bottom w:val="single" w:sz="4" w:space="0" w:color="auto"/>
            </w:tcBorders>
            <w:vAlign w:val="center"/>
          </w:tcPr>
          <w:p w14:paraId="7262DCDF" w14:textId="77777777" w:rsidR="004767A7" w:rsidRPr="00AA64D2" w:rsidRDefault="004767A7" w:rsidP="00347F0C">
            <w:pPr>
              <w:rPr>
                <w:rFonts w:ascii="Arial" w:hAnsi="Arial" w:cs="Arial"/>
                <w:color w:val="000000"/>
                <w:sz w:val="24"/>
                <w:szCs w:val="24"/>
              </w:rPr>
            </w:pPr>
          </w:p>
        </w:tc>
        <w:tc>
          <w:tcPr>
            <w:tcW w:w="2520" w:type="dxa"/>
            <w:vAlign w:val="center"/>
          </w:tcPr>
          <w:p w14:paraId="55C04A66" w14:textId="77777777" w:rsidR="004767A7" w:rsidRPr="00AA64D2" w:rsidRDefault="004767A7" w:rsidP="00347F0C">
            <w:pPr>
              <w:jc w:val="center"/>
              <w:rPr>
                <w:rFonts w:ascii="Arial" w:hAnsi="Arial" w:cs="Arial"/>
                <w:b/>
                <w:sz w:val="24"/>
                <w:szCs w:val="24"/>
              </w:rPr>
            </w:pPr>
            <w:r w:rsidRPr="00AA64D2">
              <w:rPr>
                <w:rFonts w:ascii="Arial" w:hAnsi="Arial" w:cs="Arial"/>
                <w:b/>
                <w:sz w:val="24"/>
                <w:szCs w:val="24"/>
              </w:rPr>
              <w:t>Plan Review (a)</w:t>
            </w:r>
          </w:p>
        </w:tc>
        <w:tc>
          <w:tcPr>
            <w:tcW w:w="2610" w:type="dxa"/>
            <w:vAlign w:val="center"/>
          </w:tcPr>
          <w:p w14:paraId="4CF320C4" w14:textId="77777777" w:rsidR="004767A7" w:rsidRPr="00AA64D2" w:rsidRDefault="004767A7" w:rsidP="00347F0C">
            <w:pPr>
              <w:jc w:val="center"/>
              <w:rPr>
                <w:rFonts w:ascii="Arial" w:hAnsi="Arial" w:cs="Arial"/>
                <w:b/>
                <w:sz w:val="24"/>
                <w:szCs w:val="24"/>
              </w:rPr>
            </w:pPr>
            <w:r w:rsidRPr="00AA64D2">
              <w:rPr>
                <w:rFonts w:ascii="Arial" w:hAnsi="Arial" w:cs="Arial"/>
                <w:b/>
                <w:sz w:val="24"/>
                <w:szCs w:val="24"/>
              </w:rPr>
              <w:t xml:space="preserve">Minor Revision </w:t>
            </w:r>
            <w:r>
              <w:rPr>
                <w:rFonts w:ascii="Arial" w:hAnsi="Arial" w:cs="Arial"/>
                <w:b/>
                <w:sz w:val="24"/>
                <w:szCs w:val="24"/>
              </w:rPr>
              <w:t xml:space="preserve">or Resubmittal </w:t>
            </w:r>
            <w:r w:rsidRPr="00AA64D2">
              <w:rPr>
                <w:rFonts w:ascii="Arial" w:hAnsi="Arial" w:cs="Arial"/>
                <w:b/>
                <w:sz w:val="24"/>
                <w:szCs w:val="24"/>
              </w:rPr>
              <w:t>(b)</w:t>
            </w:r>
          </w:p>
        </w:tc>
      </w:tr>
      <w:tr w:rsidR="004767A7" w:rsidRPr="00AA64D2" w14:paraId="4262C781" w14:textId="77777777" w:rsidTr="00AF6BB9">
        <w:tc>
          <w:tcPr>
            <w:tcW w:w="12870" w:type="dxa"/>
            <w:gridSpan w:val="7"/>
            <w:shd w:val="clear" w:color="auto" w:fill="D9D9D9" w:themeFill="background1" w:themeFillShade="D9"/>
          </w:tcPr>
          <w:p w14:paraId="096D5501" w14:textId="77777777" w:rsidR="004767A7" w:rsidRPr="00AA64D2" w:rsidRDefault="004767A7" w:rsidP="00347F0C">
            <w:pPr>
              <w:rPr>
                <w:rFonts w:ascii="Arial" w:hAnsi="Arial" w:cs="Arial"/>
                <w:b/>
                <w:sz w:val="24"/>
                <w:szCs w:val="24"/>
              </w:rPr>
            </w:pPr>
            <w:r w:rsidRPr="00AA64D2">
              <w:rPr>
                <w:rFonts w:ascii="Arial" w:hAnsi="Arial" w:cs="Arial"/>
                <w:b/>
                <w:sz w:val="24"/>
                <w:szCs w:val="24"/>
              </w:rPr>
              <w:t>Preliminary Plat</w:t>
            </w:r>
          </w:p>
        </w:tc>
      </w:tr>
      <w:tr w:rsidR="00C87F8D" w:rsidRPr="00AA64D2" w14:paraId="0D32C16C" w14:textId="77777777" w:rsidTr="003E26FB">
        <w:tc>
          <w:tcPr>
            <w:tcW w:w="1710" w:type="dxa"/>
            <w:vMerge w:val="restart"/>
            <w:tcBorders>
              <w:top w:val="single" w:sz="4" w:space="0" w:color="auto"/>
              <w:right w:val="single" w:sz="4" w:space="0" w:color="auto"/>
            </w:tcBorders>
            <w:vAlign w:val="center"/>
          </w:tcPr>
          <w:p w14:paraId="08256A29" w14:textId="28DE0AF8" w:rsidR="00C87F8D" w:rsidRPr="00AA64D2" w:rsidRDefault="00C87F8D" w:rsidP="00347F0C">
            <w:pPr>
              <w:rPr>
                <w:rFonts w:ascii="Arial" w:hAnsi="Arial" w:cs="Arial"/>
                <w:sz w:val="24"/>
                <w:szCs w:val="24"/>
              </w:rPr>
            </w:pPr>
            <w:r w:rsidRPr="00AA64D2">
              <w:rPr>
                <w:rFonts w:ascii="Arial" w:hAnsi="Arial" w:cs="Arial"/>
                <w:sz w:val="24"/>
                <w:szCs w:val="24"/>
              </w:rPr>
              <w:t>Planning, SEPA, fire, critical area, and site engineering (</w:t>
            </w:r>
            <w:r>
              <w:rPr>
                <w:rFonts w:ascii="Arial" w:hAnsi="Arial" w:cs="Arial"/>
                <w:sz w:val="24"/>
                <w:szCs w:val="24"/>
              </w:rPr>
              <w:t>d</w:t>
            </w:r>
            <w:r w:rsidRPr="00AA64D2">
              <w:rPr>
                <w:rFonts w:ascii="Arial" w:hAnsi="Arial" w:cs="Arial"/>
                <w:sz w:val="24"/>
                <w:szCs w:val="24"/>
              </w:rPr>
              <w:t>)</w:t>
            </w:r>
          </w:p>
        </w:tc>
        <w:tc>
          <w:tcPr>
            <w:tcW w:w="1890" w:type="dxa"/>
            <w:tcBorders>
              <w:top w:val="single" w:sz="4" w:space="0" w:color="auto"/>
              <w:left w:val="single" w:sz="4" w:space="0" w:color="auto"/>
              <w:bottom w:val="nil"/>
              <w:right w:val="nil"/>
            </w:tcBorders>
            <w:vAlign w:val="center"/>
          </w:tcPr>
          <w:p w14:paraId="1E6661B7" w14:textId="77777777" w:rsidR="00C87F8D" w:rsidRPr="00AA64D2" w:rsidRDefault="00C87F8D" w:rsidP="00347F0C">
            <w:pPr>
              <w:rPr>
                <w:rFonts w:ascii="Arial" w:hAnsi="Arial" w:cs="Arial"/>
                <w:color w:val="000000"/>
                <w:sz w:val="24"/>
                <w:szCs w:val="24"/>
              </w:rPr>
            </w:pPr>
          </w:p>
        </w:tc>
        <w:tc>
          <w:tcPr>
            <w:tcW w:w="4140" w:type="dxa"/>
            <w:gridSpan w:val="3"/>
            <w:tcBorders>
              <w:top w:val="single" w:sz="4" w:space="0" w:color="auto"/>
              <w:left w:val="nil"/>
              <w:bottom w:val="nil"/>
            </w:tcBorders>
            <w:vAlign w:val="center"/>
          </w:tcPr>
          <w:p w14:paraId="58BF7382" w14:textId="28439A3B" w:rsidR="00C87F8D" w:rsidRDefault="00C87F8D" w:rsidP="00347F0C">
            <w:pPr>
              <w:jc w:val="right"/>
              <w:rPr>
                <w:rFonts w:ascii="Arial" w:hAnsi="Arial" w:cs="Arial"/>
                <w:color w:val="000000"/>
                <w:sz w:val="24"/>
                <w:szCs w:val="24"/>
              </w:rPr>
            </w:pPr>
            <w:r>
              <w:rPr>
                <w:rFonts w:ascii="Arial" w:hAnsi="Arial" w:cs="Arial"/>
                <w:color w:val="000000"/>
                <w:sz w:val="24"/>
                <w:szCs w:val="24"/>
              </w:rPr>
              <w:t>urban, 2 lots, micro-subdivision</w:t>
            </w:r>
          </w:p>
        </w:tc>
        <w:tc>
          <w:tcPr>
            <w:tcW w:w="2520" w:type="dxa"/>
            <w:tcBorders>
              <w:top w:val="single" w:sz="4" w:space="0" w:color="auto"/>
              <w:bottom w:val="nil"/>
            </w:tcBorders>
            <w:vAlign w:val="center"/>
          </w:tcPr>
          <w:p w14:paraId="43BF2DC0" w14:textId="1F8838F4" w:rsidR="00C87F8D" w:rsidRDefault="00C87F8D" w:rsidP="00C87F8D">
            <w:pPr>
              <w:jc w:val="center"/>
              <w:rPr>
                <w:rFonts w:ascii="Arial" w:hAnsi="Arial" w:cs="Arial"/>
                <w:sz w:val="24"/>
                <w:szCs w:val="24"/>
              </w:rPr>
            </w:pPr>
            <w:r>
              <w:rPr>
                <w:rFonts w:ascii="Arial" w:hAnsi="Arial" w:cs="Arial"/>
                <w:sz w:val="24"/>
                <w:szCs w:val="24"/>
              </w:rPr>
              <w:t>$17,140</w:t>
            </w:r>
          </w:p>
        </w:tc>
        <w:tc>
          <w:tcPr>
            <w:tcW w:w="2610" w:type="dxa"/>
            <w:vAlign w:val="center"/>
          </w:tcPr>
          <w:p w14:paraId="184AEB54" w14:textId="7AB1E231" w:rsidR="00C87F8D" w:rsidRPr="00AA64D2" w:rsidRDefault="00062739" w:rsidP="00347F0C">
            <w:pPr>
              <w:jc w:val="center"/>
              <w:rPr>
                <w:rFonts w:ascii="Arial" w:hAnsi="Arial" w:cs="Arial"/>
                <w:sz w:val="24"/>
                <w:szCs w:val="24"/>
              </w:rPr>
            </w:pPr>
            <w:r>
              <w:rPr>
                <w:rFonts w:ascii="Arial" w:hAnsi="Arial" w:cs="Arial"/>
                <w:sz w:val="24"/>
                <w:szCs w:val="24"/>
              </w:rPr>
              <w:t>$2,057</w:t>
            </w:r>
          </w:p>
        </w:tc>
      </w:tr>
      <w:tr w:rsidR="00C87F8D" w:rsidRPr="00AA64D2" w14:paraId="05ABD159" w14:textId="77777777" w:rsidTr="003E26FB">
        <w:tc>
          <w:tcPr>
            <w:tcW w:w="1710" w:type="dxa"/>
            <w:vMerge/>
            <w:tcBorders>
              <w:right w:val="single" w:sz="4" w:space="0" w:color="auto"/>
            </w:tcBorders>
            <w:vAlign w:val="center"/>
          </w:tcPr>
          <w:p w14:paraId="628C65EB" w14:textId="23F00FD7" w:rsidR="00C87F8D" w:rsidRPr="00AA64D2" w:rsidRDefault="00C87F8D" w:rsidP="00347F0C">
            <w:pPr>
              <w:rPr>
                <w:rFonts w:ascii="Arial" w:hAnsi="Arial" w:cs="Arial"/>
                <w:color w:val="000000"/>
                <w:sz w:val="24"/>
                <w:szCs w:val="24"/>
              </w:rPr>
            </w:pPr>
          </w:p>
        </w:tc>
        <w:tc>
          <w:tcPr>
            <w:tcW w:w="1890" w:type="dxa"/>
            <w:vMerge w:val="restart"/>
            <w:tcBorders>
              <w:top w:val="single" w:sz="4" w:space="0" w:color="auto"/>
              <w:left w:val="single" w:sz="4" w:space="0" w:color="auto"/>
              <w:bottom w:val="nil"/>
              <w:right w:val="nil"/>
            </w:tcBorders>
            <w:vAlign w:val="center"/>
          </w:tcPr>
          <w:p w14:paraId="3F2EE234" w14:textId="1E555B24" w:rsidR="00C87F8D" w:rsidRPr="00AA64D2" w:rsidRDefault="00C87F8D" w:rsidP="00347F0C">
            <w:pPr>
              <w:rPr>
                <w:rFonts w:ascii="Arial" w:hAnsi="Arial" w:cs="Arial"/>
                <w:sz w:val="24"/>
                <w:szCs w:val="24"/>
              </w:rPr>
            </w:pPr>
            <w:r w:rsidRPr="00AA64D2">
              <w:rPr>
                <w:rFonts w:ascii="Arial" w:hAnsi="Arial" w:cs="Arial"/>
                <w:color w:val="000000"/>
                <w:sz w:val="24"/>
                <w:szCs w:val="24"/>
              </w:rPr>
              <w:t>Short plat: (</w:t>
            </w:r>
            <w:r>
              <w:rPr>
                <w:rFonts w:ascii="Arial" w:hAnsi="Arial" w:cs="Arial"/>
                <w:color w:val="000000"/>
                <w:sz w:val="24"/>
                <w:szCs w:val="24"/>
              </w:rPr>
              <w:t>c</w:t>
            </w:r>
            <w:r w:rsidRPr="00AA64D2">
              <w:rPr>
                <w:rFonts w:ascii="Arial" w:hAnsi="Arial" w:cs="Arial"/>
                <w:color w:val="000000"/>
                <w:sz w:val="24"/>
                <w:szCs w:val="24"/>
              </w:rPr>
              <w:t>)</w:t>
            </w:r>
          </w:p>
        </w:tc>
        <w:tc>
          <w:tcPr>
            <w:tcW w:w="4140" w:type="dxa"/>
            <w:gridSpan w:val="3"/>
            <w:tcBorders>
              <w:top w:val="single" w:sz="4" w:space="0" w:color="auto"/>
              <w:left w:val="nil"/>
              <w:bottom w:val="nil"/>
            </w:tcBorders>
            <w:vAlign w:val="center"/>
          </w:tcPr>
          <w:p w14:paraId="04A8CC12" w14:textId="4CA56FEB" w:rsidR="00C87F8D" w:rsidRPr="00AA64D2" w:rsidRDefault="00C87F8D" w:rsidP="00347F0C">
            <w:pPr>
              <w:jc w:val="right"/>
              <w:rPr>
                <w:rFonts w:ascii="Arial" w:hAnsi="Arial" w:cs="Arial"/>
                <w:color w:val="000000"/>
                <w:sz w:val="24"/>
                <w:szCs w:val="24"/>
              </w:rPr>
            </w:pPr>
            <w:r w:rsidRPr="00AA64D2">
              <w:rPr>
                <w:rFonts w:ascii="Arial" w:hAnsi="Arial" w:cs="Arial"/>
                <w:color w:val="000000"/>
                <w:sz w:val="24"/>
                <w:szCs w:val="24"/>
              </w:rPr>
              <w:t>urban, 2-4 lots, simple</w:t>
            </w:r>
          </w:p>
        </w:tc>
        <w:tc>
          <w:tcPr>
            <w:tcW w:w="2520" w:type="dxa"/>
            <w:tcBorders>
              <w:top w:val="single" w:sz="4" w:space="0" w:color="auto"/>
              <w:bottom w:val="nil"/>
            </w:tcBorders>
            <w:vAlign w:val="center"/>
          </w:tcPr>
          <w:p w14:paraId="5AA98696" w14:textId="17A71FF3" w:rsidR="00C87F8D" w:rsidRPr="00AA64D2" w:rsidRDefault="00C87F8D" w:rsidP="00347F0C">
            <w:pPr>
              <w:jc w:val="center"/>
              <w:rPr>
                <w:rFonts w:ascii="Arial" w:hAnsi="Arial" w:cs="Arial"/>
                <w:sz w:val="24"/>
                <w:szCs w:val="24"/>
              </w:rPr>
            </w:pPr>
            <w:r w:rsidRPr="00AA64D2">
              <w:rPr>
                <w:rFonts w:ascii="Arial" w:hAnsi="Arial" w:cs="Arial"/>
                <w:sz w:val="24"/>
                <w:szCs w:val="24"/>
              </w:rPr>
              <w:t>$</w:t>
            </w:r>
            <w:r>
              <w:rPr>
                <w:rFonts w:ascii="Arial" w:hAnsi="Arial" w:cs="Arial"/>
                <w:sz w:val="24"/>
                <w:szCs w:val="24"/>
              </w:rPr>
              <w:t>39</w:t>
            </w:r>
            <w:r w:rsidRPr="00AA64D2">
              <w:rPr>
                <w:rFonts w:ascii="Arial" w:hAnsi="Arial" w:cs="Arial"/>
                <w:sz w:val="24"/>
                <w:szCs w:val="24"/>
              </w:rPr>
              <w:t>,</w:t>
            </w:r>
            <w:r>
              <w:rPr>
                <w:rFonts w:ascii="Arial" w:hAnsi="Arial" w:cs="Arial"/>
                <w:sz w:val="24"/>
                <w:szCs w:val="24"/>
              </w:rPr>
              <w:t>063</w:t>
            </w:r>
          </w:p>
        </w:tc>
        <w:tc>
          <w:tcPr>
            <w:tcW w:w="2610" w:type="dxa"/>
            <w:vMerge w:val="restart"/>
            <w:vAlign w:val="center"/>
          </w:tcPr>
          <w:p w14:paraId="349CFD3D" w14:textId="645D8447" w:rsidR="00C87F8D" w:rsidRPr="00AA64D2" w:rsidRDefault="00C87F8D" w:rsidP="00347F0C">
            <w:pPr>
              <w:jc w:val="center"/>
              <w:rPr>
                <w:rFonts w:ascii="Arial" w:hAnsi="Arial" w:cs="Arial"/>
                <w:sz w:val="24"/>
                <w:szCs w:val="24"/>
              </w:rPr>
            </w:pPr>
            <w:r w:rsidRPr="00AA64D2">
              <w:rPr>
                <w:rFonts w:ascii="Arial" w:hAnsi="Arial" w:cs="Arial"/>
                <w:sz w:val="24"/>
                <w:szCs w:val="24"/>
              </w:rPr>
              <w:t>$</w:t>
            </w:r>
            <w:r>
              <w:rPr>
                <w:rFonts w:ascii="Arial" w:hAnsi="Arial" w:cs="Arial"/>
                <w:sz w:val="24"/>
                <w:szCs w:val="24"/>
              </w:rPr>
              <w:t>4,115</w:t>
            </w:r>
          </w:p>
        </w:tc>
      </w:tr>
      <w:tr w:rsidR="00C87F8D" w:rsidRPr="00AA64D2" w14:paraId="75E56A59" w14:textId="77777777" w:rsidTr="003E26FB">
        <w:trPr>
          <w:trHeight w:val="70"/>
        </w:trPr>
        <w:tc>
          <w:tcPr>
            <w:tcW w:w="1710" w:type="dxa"/>
            <w:vMerge/>
            <w:tcBorders>
              <w:right w:val="single" w:sz="4" w:space="0" w:color="auto"/>
            </w:tcBorders>
          </w:tcPr>
          <w:p w14:paraId="2B8B020C" w14:textId="77777777" w:rsidR="00C87F8D" w:rsidRPr="00AA64D2" w:rsidRDefault="00C87F8D" w:rsidP="00347F0C">
            <w:pPr>
              <w:rPr>
                <w:rFonts w:ascii="Arial" w:hAnsi="Arial" w:cs="Arial"/>
                <w:sz w:val="24"/>
                <w:szCs w:val="24"/>
              </w:rPr>
            </w:pPr>
          </w:p>
        </w:tc>
        <w:tc>
          <w:tcPr>
            <w:tcW w:w="1890" w:type="dxa"/>
            <w:vMerge/>
            <w:tcBorders>
              <w:top w:val="nil"/>
              <w:left w:val="single" w:sz="4" w:space="0" w:color="auto"/>
              <w:bottom w:val="nil"/>
              <w:right w:val="nil"/>
            </w:tcBorders>
            <w:vAlign w:val="center"/>
          </w:tcPr>
          <w:p w14:paraId="0EDA617A" w14:textId="77777777" w:rsidR="00C87F8D" w:rsidRPr="00AA64D2" w:rsidRDefault="00C87F8D" w:rsidP="00347F0C">
            <w:pPr>
              <w:rPr>
                <w:rFonts w:ascii="Arial" w:hAnsi="Arial" w:cs="Arial"/>
                <w:sz w:val="24"/>
                <w:szCs w:val="24"/>
              </w:rPr>
            </w:pPr>
          </w:p>
        </w:tc>
        <w:tc>
          <w:tcPr>
            <w:tcW w:w="4140" w:type="dxa"/>
            <w:gridSpan w:val="3"/>
            <w:tcBorders>
              <w:top w:val="nil"/>
              <w:left w:val="nil"/>
              <w:bottom w:val="nil"/>
            </w:tcBorders>
            <w:vAlign w:val="center"/>
          </w:tcPr>
          <w:p w14:paraId="6ADA3400" w14:textId="77777777" w:rsidR="00C87F8D" w:rsidRPr="00AA64D2" w:rsidRDefault="00C87F8D" w:rsidP="00347F0C">
            <w:pPr>
              <w:jc w:val="right"/>
              <w:rPr>
                <w:rFonts w:ascii="Arial" w:hAnsi="Arial" w:cs="Arial"/>
                <w:color w:val="000000"/>
                <w:sz w:val="24"/>
                <w:szCs w:val="24"/>
              </w:rPr>
            </w:pPr>
            <w:r w:rsidRPr="00AA64D2">
              <w:rPr>
                <w:rFonts w:ascii="Arial" w:hAnsi="Arial" w:cs="Arial"/>
                <w:color w:val="000000"/>
                <w:sz w:val="24"/>
                <w:szCs w:val="24"/>
              </w:rPr>
              <w:t>urban, 2-4 lots, complex</w:t>
            </w:r>
          </w:p>
        </w:tc>
        <w:tc>
          <w:tcPr>
            <w:tcW w:w="2520" w:type="dxa"/>
            <w:tcBorders>
              <w:top w:val="nil"/>
              <w:bottom w:val="nil"/>
            </w:tcBorders>
            <w:vAlign w:val="center"/>
          </w:tcPr>
          <w:p w14:paraId="5009C40F" w14:textId="5CDB2911" w:rsidR="00C87F8D" w:rsidRPr="00AA64D2" w:rsidRDefault="00C87F8D" w:rsidP="00347F0C">
            <w:pPr>
              <w:jc w:val="center"/>
              <w:rPr>
                <w:rFonts w:ascii="Arial" w:hAnsi="Arial" w:cs="Arial"/>
                <w:sz w:val="24"/>
                <w:szCs w:val="24"/>
              </w:rPr>
            </w:pPr>
            <w:r w:rsidRPr="00AA64D2">
              <w:rPr>
                <w:rFonts w:ascii="Arial" w:hAnsi="Arial" w:cs="Arial"/>
                <w:sz w:val="24"/>
                <w:szCs w:val="24"/>
              </w:rPr>
              <w:t>$</w:t>
            </w:r>
            <w:r>
              <w:rPr>
                <w:rFonts w:ascii="Arial" w:hAnsi="Arial" w:cs="Arial"/>
                <w:sz w:val="24"/>
                <w:szCs w:val="24"/>
              </w:rPr>
              <w:t>45</w:t>
            </w:r>
            <w:r w:rsidRPr="00AA64D2">
              <w:rPr>
                <w:rFonts w:ascii="Arial" w:hAnsi="Arial" w:cs="Arial"/>
                <w:sz w:val="24"/>
                <w:szCs w:val="24"/>
              </w:rPr>
              <w:t>,</w:t>
            </w:r>
            <w:r>
              <w:rPr>
                <w:rFonts w:ascii="Arial" w:hAnsi="Arial" w:cs="Arial"/>
                <w:sz w:val="24"/>
                <w:szCs w:val="24"/>
              </w:rPr>
              <w:t>840</w:t>
            </w:r>
          </w:p>
        </w:tc>
        <w:tc>
          <w:tcPr>
            <w:tcW w:w="2610" w:type="dxa"/>
            <w:vMerge/>
            <w:vAlign w:val="center"/>
          </w:tcPr>
          <w:p w14:paraId="21B34832" w14:textId="77777777" w:rsidR="00C87F8D" w:rsidRPr="00AA64D2" w:rsidRDefault="00C87F8D" w:rsidP="00347F0C">
            <w:pPr>
              <w:jc w:val="center"/>
              <w:rPr>
                <w:rFonts w:ascii="Arial" w:hAnsi="Arial" w:cs="Arial"/>
                <w:sz w:val="24"/>
                <w:szCs w:val="24"/>
              </w:rPr>
            </w:pPr>
          </w:p>
        </w:tc>
      </w:tr>
      <w:tr w:rsidR="00C87F8D" w:rsidRPr="00AA64D2" w14:paraId="0B429348" w14:textId="77777777" w:rsidTr="003E26FB">
        <w:tc>
          <w:tcPr>
            <w:tcW w:w="1710" w:type="dxa"/>
            <w:vMerge/>
            <w:tcBorders>
              <w:right w:val="single" w:sz="4" w:space="0" w:color="auto"/>
            </w:tcBorders>
          </w:tcPr>
          <w:p w14:paraId="7D2DBD68" w14:textId="77777777" w:rsidR="00C87F8D" w:rsidRPr="00AA64D2" w:rsidRDefault="00C87F8D" w:rsidP="00347F0C">
            <w:pPr>
              <w:rPr>
                <w:rFonts w:ascii="Arial" w:hAnsi="Arial" w:cs="Arial"/>
                <w:color w:val="000000"/>
                <w:sz w:val="24"/>
                <w:szCs w:val="24"/>
              </w:rPr>
            </w:pPr>
          </w:p>
        </w:tc>
        <w:tc>
          <w:tcPr>
            <w:tcW w:w="1890" w:type="dxa"/>
            <w:vMerge/>
            <w:tcBorders>
              <w:top w:val="nil"/>
              <w:left w:val="single" w:sz="4" w:space="0" w:color="auto"/>
              <w:bottom w:val="nil"/>
              <w:right w:val="nil"/>
            </w:tcBorders>
            <w:vAlign w:val="center"/>
          </w:tcPr>
          <w:p w14:paraId="5EC84055" w14:textId="77777777" w:rsidR="00C87F8D" w:rsidRPr="00AA64D2" w:rsidRDefault="00C87F8D" w:rsidP="00347F0C">
            <w:pPr>
              <w:rPr>
                <w:rFonts w:ascii="Arial" w:hAnsi="Arial" w:cs="Arial"/>
                <w:color w:val="000000"/>
                <w:sz w:val="24"/>
                <w:szCs w:val="24"/>
              </w:rPr>
            </w:pPr>
          </w:p>
        </w:tc>
        <w:tc>
          <w:tcPr>
            <w:tcW w:w="4140" w:type="dxa"/>
            <w:gridSpan w:val="3"/>
            <w:tcBorders>
              <w:top w:val="nil"/>
              <w:left w:val="nil"/>
              <w:bottom w:val="nil"/>
            </w:tcBorders>
            <w:vAlign w:val="center"/>
          </w:tcPr>
          <w:p w14:paraId="4358D8F7" w14:textId="77777777" w:rsidR="00C87F8D" w:rsidRPr="00AA64D2" w:rsidRDefault="00C87F8D" w:rsidP="00347F0C">
            <w:pPr>
              <w:jc w:val="right"/>
              <w:rPr>
                <w:rFonts w:ascii="Arial" w:hAnsi="Arial" w:cs="Arial"/>
                <w:color w:val="000000"/>
                <w:sz w:val="24"/>
                <w:szCs w:val="24"/>
              </w:rPr>
            </w:pPr>
            <w:r w:rsidRPr="00AA64D2">
              <w:rPr>
                <w:rFonts w:ascii="Arial" w:hAnsi="Arial" w:cs="Arial"/>
                <w:color w:val="000000"/>
                <w:sz w:val="24"/>
                <w:szCs w:val="24"/>
              </w:rPr>
              <w:t>urban, 5-9 lots</w:t>
            </w:r>
          </w:p>
        </w:tc>
        <w:tc>
          <w:tcPr>
            <w:tcW w:w="2520" w:type="dxa"/>
            <w:tcBorders>
              <w:top w:val="nil"/>
              <w:bottom w:val="nil"/>
            </w:tcBorders>
            <w:vAlign w:val="center"/>
          </w:tcPr>
          <w:p w14:paraId="42885EA3" w14:textId="77DD28BC" w:rsidR="00C87F8D" w:rsidRPr="00AA64D2" w:rsidRDefault="00C87F8D" w:rsidP="00347F0C">
            <w:pPr>
              <w:jc w:val="center"/>
              <w:rPr>
                <w:rFonts w:ascii="Arial" w:hAnsi="Arial" w:cs="Arial"/>
                <w:sz w:val="24"/>
                <w:szCs w:val="24"/>
              </w:rPr>
            </w:pPr>
            <w:r w:rsidRPr="00AA64D2">
              <w:rPr>
                <w:rFonts w:ascii="Arial" w:hAnsi="Arial" w:cs="Arial"/>
                <w:sz w:val="24"/>
                <w:szCs w:val="24"/>
              </w:rPr>
              <w:t>$</w:t>
            </w:r>
            <w:r>
              <w:rPr>
                <w:rFonts w:ascii="Arial" w:hAnsi="Arial" w:cs="Arial"/>
                <w:sz w:val="24"/>
                <w:szCs w:val="24"/>
              </w:rPr>
              <w:t>57</w:t>
            </w:r>
            <w:r w:rsidRPr="00AA64D2">
              <w:rPr>
                <w:rFonts w:ascii="Arial" w:hAnsi="Arial" w:cs="Arial"/>
                <w:sz w:val="24"/>
                <w:szCs w:val="24"/>
              </w:rPr>
              <w:t>,</w:t>
            </w:r>
            <w:r>
              <w:rPr>
                <w:rFonts w:ascii="Arial" w:hAnsi="Arial" w:cs="Arial"/>
                <w:sz w:val="24"/>
                <w:szCs w:val="24"/>
              </w:rPr>
              <w:t>948</w:t>
            </w:r>
          </w:p>
        </w:tc>
        <w:tc>
          <w:tcPr>
            <w:tcW w:w="2610" w:type="dxa"/>
            <w:vMerge/>
            <w:vAlign w:val="center"/>
          </w:tcPr>
          <w:p w14:paraId="04A36411" w14:textId="77777777" w:rsidR="00C87F8D" w:rsidRPr="00AA64D2" w:rsidRDefault="00C87F8D" w:rsidP="00347F0C">
            <w:pPr>
              <w:jc w:val="center"/>
              <w:rPr>
                <w:rFonts w:ascii="Arial" w:hAnsi="Arial" w:cs="Arial"/>
                <w:sz w:val="24"/>
                <w:szCs w:val="24"/>
              </w:rPr>
            </w:pPr>
          </w:p>
        </w:tc>
      </w:tr>
      <w:tr w:rsidR="00C87F8D" w:rsidRPr="00AA64D2" w14:paraId="3FA662C8" w14:textId="77777777" w:rsidTr="003E26FB">
        <w:tc>
          <w:tcPr>
            <w:tcW w:w="1710" w:type="dxa"/>
            <w:vMerge/>
            <w:tcBorders>
              <w:right w:val="single" w:sz="4" w:space="0" w:color="auto"/>
            </w:tcBorders>
          </w:tcPr>
          <w:p w14:paraId="1418DFFD" w14:textId="77777777" w:rsidR="00C87F8D" w:rsidRPr="00AA64D2" w:rsidRDefault="00C87F8D" w:rsidP="00347F0C">
            <w:pPr>
              <w:rPr>
                <w:rFonts w:ascii="Arial" w:hAnsi="Arial" w:cs="Arial"/>
                <w:color w:val="000000"/>
                <w:sz w:val="24"/>
                <w:szCs w:val="24"/>
              </w:rPr>
            </w:pPr>
          </w:p>
        </w:tc>
        <w:tc>
          <w:tcPr>
            <w:tcW w:w="1890" w:type="dxa"/>
            <w:vMerge/>
            <w:tcBorders>
              <w:top w:val="nil"/>
              <w:left w:val="single" w:sz="4" w:space="0" w:color="auto"/>
              <w:bottom w:val="single" w:sz="4" w:space="0" w:color="auto"/>
              <w:right w:val="nil"/>
            </w:tcBorders>
            <w:vAlign w:val="center"/>
          </w:tcPr>
          <w:p w14:paraId="1955B48B" w14:textId="77777777" w:rsidR="00C87F8D" w:rsidRPr="00AA64D2" w:rsidRDefault="00C87F8D" w:rsidP="00347F0C">
            <w:pPr>
              <w:rPr>
                <w:rFonts w:ascii="Arial" w:hAnsi="Arial" w:cs="Arial"/>
                <w:color w:val="000000"/>
                <w:sz w:val="24"/>
                <w:szCs w:val="24"/>
              </w:rPr>
            </w:pPr>
          </w:p>
        </w:tc>
        <w:tc>
          <w:tcPr>
            <w:tcW w:w="4140" w:type="dxa"/>
            <w:gridSpan w:val="3"/>
            <w:tcBorders>
              <w:top w:val="nil"/>
              <w:left w:val="nil"/>
              <w:bottom w:val="single" w:sz="4" w:space="0" w:color="auto"/>
            </w:tcBorders>
            <w:vAlign w:val="center"/>
          </w:tcPr>
          <w:p w14:paraId="07FC04DA" w14:textId="77777777" w:rsidR="00C87F8D" w:rsidRPr="00AA64D2" w:rsidRDefault="00C87F8D" w:rsidP="00347F0C">
            <w:pPr>
              <w:jc w:val="right"/>
              <w:rPr>
                <w:rFonts w:ascii="Arial" w:hAnsi="Arial" w:cs="Arial"/>
                <w:color w:val="000000"/>
                <w:sz w:val="24"/>
                <w:szCs w:val="24"/>
              </w:rPr>
            </w:pPr>
            <w:r w:rsidRPr="00AA64D2">
              <w:rPr>
                <w:rFonts w:ascii="Arial" w:hAnsi="Arial" w:cs="Arial"/>
                <w:color w:val="000000"/>
                <w:sz w:val="24"/>
                <w:szCs w:val="24"/>
              </w:rPr>
              <w:t>rural</w:t>
            </w:r>
          </w:p>
        </w:tc>
        <w:tc>
          <w:tcPr>
            <w:tcW w:w="2520" w:type="dxa"/>
            <w:tcBorders>
              <w:top w:val="nil"/>
              <w:bottom w:val="single" w:sz="4" w:space="0" w:color="auto"/>
            </w:tcBorders>
            <w:vAlign w:val="center"/>
          </w:tcPr>
          <w:p w14:paraId="6A52D631" w14:textId="5A8912BE" w:rsidR="00C87F8D" w:rsidRPr="00AA64D2" w:rsidRDefault="00C87F8D" w:rsidP="00347F0C">
            <w:pPr>
              <w:jc w:val="center"/>
              <w:rPr>
                <w:rFonts w:ascii="Arial" w:hAnsi="Arial" w:cs="Arial"/>
                <w:sz w:val="24"/>
                <w:szCs w:val="24"/>
              </w:rPr>
            </w:pPr>
            <w:r w:rsidRPr="00AA64D2">
              <w:rPr>
                <w:rFonts w:ascii="Arial" w:hAnsi="Arial" w:cs="Arial"/>
                <w:sz w:val="24"/>
                <w:szCs w:val="24"/>
              </w:rPr>
              <w:t>$</w:t>
            </w:r>
            <w:r>
              <w:rPr>
                <w:rFonts w:ascii="Arial" w:hAnsi="Arial" w:cs="Arial"/>
                <w:sz w:val="24"/>
                <w:szCs w:val="24"/>
              </w:rPr>
              <w:t>45</w:t>
            </w:r>
            <w:r w:rsidRPr="00AA64D2">
              <w:rPr>
                <w:rFonts w:ascii="Arial" w:hAnsi="Arial" w:cs="Arial"/>
                <w:sz w:val="24"/>
                <w:szCs w:val="24"/>
              </w:rPr>
              <w:t>,</w:t>
            </w:r>
            <w:r>
              <w:rPr>
                <w:rFonts w:ascii="Arial" w:hAnsi="Arial" w:cs="Arial"/>
                <w:sz w:val="24"/>
                <w:szCs w:val="24"/>
              </w:rPr>
              <w:t>840</w:t>
            </w:r>
          </w:p>
        </w:tc>
        <w:tc>
          <w:tcPr>
            <w:tcW w:w="2610" w:type="dxa"/>
            <w:vMerge/>
            <w:vAlign w:val="center"/>
          </w:tcPr>
          <w:p w14:paraId="06EFFC15" w14:textId="77777777" w:rsidR="00C87F8D" w:rsidRPr="00AA64D2" w:rsidRDefault="00C87F8D" w:rsidP="00347F0C">
            <w:pPr>
              <w:jc w:val="center"/>
              <w:rPr>
                <w:rFonts w:ascii="Arial" w:hAnsi="Arial" w:cs="Arial"/>
                <w:sz w:val="24"/>
                <w:szCs w:val="24"/>
              </w:rPr>
            </w:pPr>
          </w:p>
        </w:tc>
      </w:tr>
      <w:tr w:rsidR="00C87F8D" w:rsidRPr="00AA64D2" w14:paraId="52353E60" w14:textId="77777777" w:rsidTr="003E26FB">
        <w:tc>
          <w:tcPr>
            <w:tcW w:w="1710" w:type="dxa"/>
            <w:vMerge/>
            <w:tcBorders>
              <w:bottom w:val="single" w:sz="4" w:space="0" w:color="auto"/>
              <w:right w:val="single" w:sz="4" w:space="0" w:color="auto"/>
            </w:tcBorders>
          </w:tcPr>
          <w:p w14:paraId="6D28727D" w14:textId="77777777" w:rsidR="00C87F8D" w:rsidRPr="00AA64D2" w:rsidRDefault="00C87F8D" w:rsidP="00347F0C">
            <w:pPr>
              <w:rPr>
                <w:rFonts w:ascii="Arial" w:hAnsi="Arial" w:cs="Arial"/>
                <w:color w:val="000000"/>
                <w:sz w:val="24"/>
                <w:szCs w:val="24"/>
              </w:rPr>
            </w:pPr>
          </w:p>
        </w:tc>
        <w:tc>
          <w:tcPr>
            <w:tcW w:w="2430" w:type="dxa"/>
            <w:gridSpan w:val="3"/>
            <w:tcBorders>
              <w:top w:val="single" w:sz="4" w:space="0" w:color="auto"/>
              <w:left w:val="single" w:sz="4" w:space="0" w:color="auto"/>
              <w:bottom w:val="single" w:sz="4" w:space="0" w:color="auto"/>
              <w:right w:val="nil"/>
            </w:tcBorders>
            <w:vAlign w:val="center"/>
          </w:tcPr>
          <w:p w14:paraId="43BD0B76" w14:textId="77777777" w:rsidR="00C87F8D" w:rsidRPr="00AA64D2" w:rsidRDefault="00C87F8D" w:rsidP="00347F0C">
            <w:pPr>
              <w:rPr>
                <w:rFonts w:ascii="Arial" w:hAnsi="Arial" w:cs="Arial"/>
                <w:sz w:val="24"/>
                <w:szCs w:val="24"/>
              </w:rPr>
            </w:pPr>
            <w:r w:rsidRPr="00AA64D2">
              <w:rPr>
                <w:rFonts w:ascii="Arial" w:hAnsi="Arial" w:cs="Arial"/>
                <w:color w:val="000000"/>
                <w:sz w:val="24"/>
                <w:szCs w:val="24"/>
              </w:rPr>
              <w:t>Subdivision or binding site plan:</w:t>
            </w:r>
          </w:p>
        </w:tc>
        <w:tc>
          <w:tcPr>
            <w:tcW w:w="3600" w:type="dxa"/>
            <w:tcBorders>
              <w:top w:val="single" w:sz="4" w:space="0" w:color="auto"/>
              <w:left w:val="nil"/>
              <w:bottom w:val="single" w:sz="4" w:space="0" w:color="auto"/>
            </w:tcBorders>
            <w:vAlign w:val="center"/>
          </w:tcPr>
          <w:p w14:paraId="466D96FE" w14:textId="77777777" w:rsidR="00C87F8D" w:rsidRPr="00AA64D2" w:rsidRDefault="00C87F8D" w:rsidP="00347F0C">
            <w:pPr>
              <w:jc w:val="right"/>
              <w:rPr>
                <w:rFonts w:ascii="Arial" w:hAnsi="Arial" w:cs="Arial"/>
                <w:sz w:val="24"/>
                <w:szCs w:val="24"/>
              </w:rPr>
            </w:pPr>
            <w:r w:rsidRPr="00AA64D2">
              <w:rPr>
                <w:rFonts w:ascii="Arial" w:hAnsi="Arial" w:cs="Arial"/>
                <w:sz w:val="24"/>
                <w:szCs w:val="24"/>
              </w:rPr>
              <w:t>minimum</w:t>
            </w:r>
          </w:p>
          <w:p w14:paraId="7546620A" w14:textId="77777777" w:rsidR="00C87F8D" w:rsidRPr="00AA64D2" w:rsidRDefault="00C87F8D" w:rsidP="00347F0C">
            <w:pPr>
              <w:jc w:val="right"/>
              <w:rPr>
                <w:rFonts w:ascii="Arial" w:hAnsi="Arial" w:cs="Arial"/>
                <w:sz w:val="24"/>
                <w:szCs w:val="24"/>
              </w:rPr>
            </w:pPr>
            <w:r w:rsidRPr="00AA64D2">
              <w:rPr>
                <w:rFonts w:ascii="Arial" w:hAnsi="Arial" w:cs="Arial"/>
                <w:sz w:val="24"/>
                <w:szCs w:val="24"/>
              </w:rPr>
              <w:t>per lot</w:t>
            </w:r>
          </w:p>
        </w:tc>
        <w:tc>
          <w:tcPr>
            <w:tcW w:w="2520" w:type="dxa"/>
            <w:tcBorders>
              <w:top w:val="single" w:sz="4" w:space="0" w:color="auto"/>
            </w:tcBorders>
            <w:vAlign w:val="center"/>
          </w:tcPr>
          <w:p w14:paraId="282C1CAF" w14:textId="556865AB" w:rsidR="00C87F8D" w:rsidRPr="00AA64D2" w:rsidRDefault="00C87F8D" w:rsidP="00347F0C">
            <w:pPr>
              <w:jc w:val="center"/>
              <w:rPr>
                <w:rFonts w:ascii="Arial" w:hAnsi="Arial" w:cs="Arial"/>
                <w:sz w:val="24"/>
                <w:szCs w:val="24"/>
              </w:rPr>
            </w:pPr>
            <w:r w:rsidRPr="00AA64D2">
              <w:rPr>
                <w:rFonts w:ascii="Arial" w:hAnsi="Arial" w:cs="Arial"/>
                <w:sz w:val="24"/>
                <w:szCs w:val="24"/>
              </w:rPr>
              <w:t>$</w:t>
            </w:r>
            <w:r>
              <w:rPr>
                <w:rFonts w:ascii="Arial" w:hAnsi="Arial" w:cs="Arial"/>
                <w:sz w:val="24"/>
                <w:szCs w:val="24"/>
              </w:rPr>
              <w:t>71</w:t>
            </w:r>
            <w:r w:rsidRPr="00AA64D2">
              <w:rPr>
                <w:rFonts w:ascii="Arial" w:hAnsi="Arial" w:cs="Arial"/>
                <w:sz w:val="24"/>
                <w:szCs w:val="24"/>
              </w:rPr>
              <w:t>,</w:t>
            </w:r>
            <w:r>
              <w:rPr>
                <w:rFonts w:ascii="Arial" w:hAnsi="Arial" w:cs="Arial"/>
                <w:sz w:val="24"/>
                <w:szCs w:val="24"/>
              </w:rPr>
              <w:t>802</w:t>
            </w:r>
          </w:p>
          <w:p w14:paraId="3F553393" w14:textId="2C649D20" w:rsidR="00C87F8D" w:rsidRPr="00AA64D2" w:rsidRDefault="00C87F8D" w:rsidP="00347F0C">
            <w:pPr>
              <w:jc w:val="center"/>
              <w:rPr>
                <w:rFonts w:ascii="Arial" w:hAnsi="Arial" w:cs="Arial"/>
                <w:sz w:val="24"/>
                <w:szCs w:val="24"/>
              </w:rPr>
            </w:pPr>
            <w:r w:rsidRPr="00AA64D2">
              <w:rPr>
                <w:rFonts w:ascii="Arial" w:hAnsi="Arial" w:cs="Arial"/>
                <w:sz w:val="24"/>
                <w:szCs w:val="24"/>
              </w:rPr>
              <w:t>$</w:t>
            </w:r>
            <w:r>
              <w:rPr>
                <w:rFonts w:ascii="Arial" w:hAnsi="Arial" w:cs="Arial"/>
                <w:sz w:val="24"/>
                <w:szCs w:val="24"/>
              </w:rPr>
              <w:t>242</w:t>
            </w:r>
          </w:p>
        </w:tc>
        <w:tc>
          <w:tcPr>
            <w:tcW w:w="2610" w:type="dxa"/>
            <w:vAlign w:val="center"/>
          </w:tcPr>
          <w:p w14:paraId="42A86B9D" w14:textId="0AD40170" w:rsidR="00C87F8D" w:rsidRPr="00AA64D2" w:rsidRDefault="00C87F8D" w:rsidP="00347F0C">
            <w:pPr>
              <w:jc w:val="center"/>
              <w:rPr>
                <w:rFonts w:ascii="Arial" w:hAnsi="Arial" w:cs="Arial"/>
                <w:sz w:val="24"/>
                <w:szCs w:val="24"/>
              </w:rPr>
            </w:pPr>
            <w:r w:rsidRPr="00AA64D2">
              <w:rPr>
                <w:rFonts w:ascii="Arial" w:hAnsi="Arial" w:cs="Arial"/>
                <w:sz w:val="24"/>
                <w:szCs w:val="24"/>
              </w:rPr>
              <w:t>$</w:t>
            </w:r>
            <w:r>
              <w:rPr>
                <w:rFonts w:ascii="Arial" w:hAnsi="Arial" w:cs="Arial"/>
                <w:sz w:val="24"/>
                <w:szCs w:val="24"/>
              </w:rPr>
              <w:t>10</w:t>
            </w:r>
            <w:r w:rsidRPr="00AA64D2">
              <w:rPr>
                <w:rFonts w:ascii="Arial" w:hAnsi="Arial" w:cs="Arial"/>
                <w:sz w:val="24"/>
                <w:szCs w:val="24"/>
              </w:rPr>
              <w:t>,</w:t>
            </w:r>
            <w:r>
              <w:rPr>
                <w:rFonts w:ascii="Arial" w:hAnsi="Arial" w:cs="Arial"/>
                <w:sz w:val="24"/>
                <w:szCs w:val="24"/>
              </w:rPr>
              <w:t>532</w:t>
            </w:r>
          </w:p>
        </w:tc>
      </w:tr>
      <w:tr w:rsidR="004767A7" w:rsidRPr="00AA64D2" w14:paraId="00574C8D" w14:textId="77777777" w:rsidTr="00AF6BB9">
        <w:tc>
          <w:tcPr>
            <w:tcW w:w="12870" w:type="dxa"/>
            <w:gridSpan w:val="7"/>
            <w:tcBorders>
              <w:top w:val="single" w:sz="4" w:space="0" w:color="auto"/>
              <w:bottom w:val="single" w:sz="4" w:space="0" w:color="auto"/>
            </w:tcBorders>
            <w:shd w:val="clear" w:color="auto" w:fill="D9D9D9" w:themeFill="background1" w:themeFillShade="D9"/>
            <w:vAlign w:val="center"/>
          </w:tcPr>
          <w:p w14:paraId="68117235" w14:textId="77777777" w:rsidR="004767A7" w:rsidRPr="00AA64D2" w:rsidRDefault="004767A7" w:rsidP="00347F0C">
            <w:pPr>
              <w:rPr>
                <w:rFonts w:ascii="Arial" w:hAnsi="Arial" w:cs="Arial"/>
                <w:b/>
                <w:sz w:val="24"/>
                <w:szCs w:val="24"/>
              </w:rPr>
            </w:pPr>
            <w:r w:rsidRPr="00AA64D2">
              <w:rPr>
                <w:rFonts w:ascii="Arial" w:hAnsi="Arial" w:cs="Arial"/>
                <w:b/>
                <w:sz w:val="24"/>
                <w:szCs w:val="24"/>
              </w:rPr>
              <w:t>Land Segregation</w:t>
            </w:r>
          </w:p>
        </w:tc>
      </w:tr>
      <w:tr w:rsidR="004767A7" w:rsidRPr="00AA64D2" w14:paraId="09B288F6" w14:textId="77777777" w:rsidTr="00AF6BB9">
        <w:tc>
          <w:tcPr>
            <w:tcW w:w="7740" w:type="dxa"/>
            <w:gridSpan w:val="5"/>
            <w:tcBorders>
              <w:top w:val="single" w:sz="4" w:space="0" w:color="auto"/>
              <w:bottom w:val="single" w:sz="4" w:space="0" w:color="auto"/>
            </w:tcBorders>
            <w:vAlign w:val="center"/>
          </w:tcPr>
          <w:p w14:paraId="302062EA" w14:textId="2206A4D1" w:rsidR="004767A7" w:rsidRPr="00AA64D2" w:rsidRDefault="004767A7" w:rsidP="00347F0C">
            <w:pPr>
              <w:rPr>
                <w:rFonts w:ascii="Arial" w:hAnsi="Arial" w:cs="Arial"/>
                <w:color w:val="000000"/>
                <w:sz w:val="24"/>
                <w:szCs w:val="24"/>
              </w:rPr>
            </w:pPr>
            <w:r w:rsidRPr="00AA64D2">
              <w:rPr>
                <w:rFonts w:ascii="Arial" w:hAnsi="Arial" w:cs="Arial"/>
                <w:color w:val="000000"/>
                <w:sz w:val="24"/>
                <w:szCs w:val="24"/>
              </w:rPr>
              <w:t>Boundary line adjustment – basic</w:t>
            </w:r>
            <w:r w:rsidR="00851A60">
              <w:rPr>
                <w:rFonts w:ascii="Arial" w:hAnsi="Arial" w:cs="Arial"/>
                <w:color w:val="000000"/>
                <w:sz w:val="24"/>
                <w:szCs w:val="24"/>
              </w:rPr>
              <w:t xml:space="preserve"> (f)</w:t>
            </w:r>
          </w:p>
        </w:tc>
        <w:tc>
          <w:tcPr>
            <w:tcW w:w="2520" w:type="dxa"/>
            <w:tcBorders>
              <w:top w:val="single" w:sz="4" w:space="0" w:color="auto"/>
            </w:tcBorders>
            <w:vAlign w:val="center"/>
          </w:tcPr>
          <w:p w14:paraId="657F6C7F" w14:textId="50DFBB0A" w:rsidR="004767A7" w:rsidRPr="00AA64D2" w:rsidRDefault="004767A7" w:rsidP="00347F0C">
            <w:pPr>
              <w:jc w:val="center"/>
              <w:rPr>
                <w:rFonts w:ascii="Arial" w:hAnsi="Arial" w:cs="Arial"/>
                <w:color w:val="000000"/>
                <w:sz w:val="24"/>
                <w:szCs w:val="24"/>
              </w:rPr>
            </w:pPr>
            <w:r w:rsidRPr="00AA64D2">
              <w:rPr>
                <w:rFonts w:ascii="Arial" w:hAnsi="Arial" w:cs="Arial"/>
                <w:color w:val="000000"/>
                <w:sz w:val="24"/>
                <w:szCs w:val="24"/>
              </w:rPr>
              <w:t>$</w:t>
            </w:r>
            <w:r w:rsidR="00923A16">
              <w:rPr>
                <w:rFonts w:ascii="Arial" w:hAnsi="Arial" w:cs="Arial"/>
                <w:color w:val="000000"/>
                <w:sz w:val="24"/>
                <w:szCs w:val="24"/>
              </w:rPr>
              <w:t>7</w:t>
            </w:r>
            <w:r w:rsidR="00064BAA">
              <w:rPr>
                <w:rFonts w:ascii="Arial" w:hAnsi="Arial" w:cs="Arial"/>
                <w:color w:val="000000"/>
                <w:sz w:val="24"/>
                <w:szCs w:val="24"/>
              </w:rPr>
              <w:t>,</w:t>
            </w:r>
            <w:r w:rsidR="00923A16">
              <w:rPr>
                <w:rFonts w:ascii="Arial" w:hAnsi="Arial" w:cs="Arial"/>
                <w:color w:val="000000"/>
                <w:sz w:val="24"/>
                <w:szCs w:val="24"/>
              </w:rPr>
              <w:t>165</w:t>
            </w:r>
          </w:p>
        </w:tc>
        <w:tc>
          <w:tcPr>
            <w:tcW w:w="2610" w:type="dxa"/>
            <w:vMerge w:val="restart"/>
            <w:vAlign w:val="center"/>
          </w:tcPr>
          <w:p w14:paraId="647222EB" w14:textId="77777777" w:rsidR="004767A7" w:rsidRPr="00AA64D2" w:rsidRDefault="004767A7" w:rsidP="00347F0C">
            <w:pPr>
              <w:jc w:val="center"/>
              <w:rPr>
                <w:rFonts w:ascii="Arial" w:hAnsi="Arial" w:cs="Arial"/>
                <w:sz w:val="24"/>
                <w:szCs w:val="24"/>
              </w:rPr>
            </w:pPr>
            <w:r w:rsidRPr="00AA64D2">
              <w:rPr>
                <w:rFonts w:ascii="Arial" w:hAnsi="Arial" w:cs="Arial"/>
                <w:sz w:val="24"/>
                <w:szCs w:val="24"/>
              </w:rPr>
              <w:t>Fee for plan re-submittal is 25% of the initial review fee</w:t>
            </w:r>
          </w:p>
        </w:tc>
      </w:tr>
      <w:tr w:rsidR="004767A7" w:rsidRPr="00AA64D2" w14:paraId="2D4E8D47" w14:textId="77777777" w:rsidTr="00AF6BB9">
        <w:tc>
          <w:tcPr>
            <w:tcW w:w="7740" w:type="dxa"/>
            <w:gridSpan w:val="5"/>
            <w:tcBorders>
              <w:top w:val="single" w:sz="4" w:space="0" w:color="auto"/>
              <w:bottom w:val="single" w:sz="4" w:space="0" w:color="auto"/>
            </w:tcBorders>
            <w:vAlign w:val="center"/>
          </w:tcPr>
          <w:p w14:paraId="213CF4F3" w14:textId="77C1E1A7" w:rsidR="004767A7" w:rsidRPr="00AA64D2" w:rsidRDefault="004767A7" w:rsidP="00347F0C">
            <w:pPr>
              <w:rPr>
                <w:rFonts w:ascii="Arial" w:hAnsi="Arial" w:cs="Arial"/>
                <w:color w:val="000000"/>
                <w:sz w:val="24"/>
                <w:szCs w:val="24"/>
              </w:rPr>
            </w:pPr>
            <w:r w:rsidRPr="00AA64D2">
              <w:rPr>
                <w:rFonts w:ascii="Arial" w:hAnsi="Arial" w:cs="Arial"/>
                <w:color w:val="000000"/>
                <w:sz w:val="24"/>
                <w:szCs w:val="24"/>
              </w:rPr>
              <w:t>Boundary line adjustment – complex</w:t>
            </w:r>
            <w:r w:rsidR="00851A60">
              <w:rPr>
                <w:rFonts w:ascii="Arial" w:hAnsi="Arial" w:cs="Arial"/>
                <w:color w:val="000000"/>
                <w:sz w:val="24"/>
                <w:szCs w:val="24"/>
              </w:rPr>
              <w:t xml:space="preserve"> (g)</w:t>
            </w:r>
          </w:p>
        </w:tc>
        <w:tc>
          <w:tcPr>
            <w:tcW w:w="2520" w:type="dxa"/>
            <w:tcBorders>
              <w:top w:val="single" w:sz="4" w:space="0" w:color="auto"/>
            </w:tcBorders>
            <w:vAlign w:val="center"/>
          </w:tcPr>
          <w:p w14:paraId="3A8DCEDE" w14:textId="2A844386" w:rsidR="004767A7" w:rsidRPr="00AA64D2" w:rsidRDefault="004767A7" w:rsidP="00347F0C">
            <w:pPr>
              <w:jc w:val="center"/>
              <w:rPr>
                <w:rFonts w:ascii="Arial" w:hAnsi="Arial" w:cs="Arial"/>
                <w:color w:val="000000"/>
                <w:sz w:val="24"/>
                <w:szCs w:val="24"/>
              </w:rPr>
            </w:pPr>
            <w:r w:rsidRPr="00AA64D2">
              <w:rPr>
                <w:rFonts w:ascii="Arial" w:hAnsi="Arial" w:cs="Arial"/>
                <w:sz w:val="24"/>
                <w:szCs w:val="24"/>
              </w:rPr>
              <w:t>$</w:t>
            </w:r>
            <w:r w:rsidR="008C752C">
              <w:rPr>
                <w:rFonts w:ascii="Arial" w:hAnsi="Arial" w:cs="Arial"/>
                <w:sz w:val="24"/>
                <w:szCs w:val="24"/>
              </w:rPr>
              <w:t>11</w:t>
            </w:r>
            <w:r w:rsidRPr="00AA64D2">
              <w:rPr>
                <w:rFonts w:ascii="Arial" w:hAnsi="Arial" w:cs="Arial"/>
                <w:sz w:val="24"/>
                <w:szCs w:val="24"/>
              </w:rPr>
              <w:t>,</w:t>
            </w:r>
            <w:r w:rsidR="00CB5E3A">
              <w:rPr>
                <w:rFonts w:ascii="Arial" w:hAnsi="Arial" w:cs="Arial"/>
                <w:sz w:val="24"/>
                <w:szCs w:val="24"/>
              </w:rPr>
              <w:t>0</w:t>
            </w:r>
            <w:r w:rsidR="008C752C">
              <w:rPr>
                <w:rFonts w:ascii="Arial" w:hAnsi="Arial" w:cs="Arial"/>
                <w:sz w:val="24"/>
                <w:szCs w:val="24"/>
              </w:rPr>
              <w:t>38</w:t>
            </w:r>
          </w:p>
        </w:tc>
        <w:tc>
          <w:tcPr>
            <w:tcW w:w="2610" w:type="dxa"/>
            <w:vMerge/>
            <w:vAlign w:val="center"/>
          </w:tcPr>
          <w:p w14:paraId="6D45E427" w14:textId="77777777" w:rsidR="004767A7" w:rsidRPr="00AA64D2" w:rsidRDefault="004767A7" w:rsidP="00347F0C">
            <w:pPr>
              <w:jc w:val="center"/>
              <w:rPr>
                <w:rFonts w:ascii="Arial" w:hAnsi="Arial" w:cs="Arial"/>
                <w:sz w:val="24"/>
                <w:szCs w:val="24"/>
              </w:rPr>
            </w:pPr>
          </w:p>
        </w:tc>
      </w:tr>
      <w:tr w:rsidR="004767A7" w:rsidRPr="00AA64D2" w14:paraId="298C1F20" w14:textId="77777777" w:rsidTr="00AF6BB9">
        <w:tc>
          <w:tcPr>
            <w:tcW w:w="7740" w:type="dxa"/>
            <w:gridSpan w:val="5"/>
            <w:tcBorders>
              <w:top w:val="single" w:sz="4" w:space="0" w:color="auto"/>
              <w:bottom w:val="single" w:sz="4" w:space="0" w:color="auto"/>
            </w:tcBorders>
            <w:vAlign w:val="center"/>
          </w:tcPr>
          <w:p w14:paraId="398E9FDB" w14:textId="77777777" w:rsidR="004767A7" w:rsidRPr="00AA64D2" w:rsidRDefault="004767A7" w:rsidP="00347F0C">
            <w:pPr>
              <w:rPr>
                <w:rFonts w:ascii="Arial" w:hAnsi="Arial" w:cs="Arial"/>
                <w:color w:val="000000"/>
                <w:sz w:val="24"/>
                <w:szCs w:val="24"/>
              </w:rPr>
            </w:pPr>
            <w:r w:rsidRPr="00AA64D2">
              <w:rPr>
                <w:rFonts w:ascii="Arial" w:hAnsi="Arial" w:cs="Arial"/>
                <w:color w:val="000000"/>
                <w:sz w:val="24"/>
                <w:szCs w:val="24"/>
              </w:rPr>
              <w:t>Boundary line adjustment – deferred mylar (e)</w:t>
            </w:r>
          </w:p>
        </w:tc>
        <w:tc>
          <w:tcPr>
            <w:tcW w:w="2520" w:type="dxa"/>
            <w:tcBorders>
              <w:top w:val="single" w:sz="4" w:space="0" w:color="auto"/>
            </w:tcBorders>
            <w:vAlign w:val="center"/>
          </w:tcPr>
          <w:p w14:paraId="2F975DD7" w14:textId="23D966D5" w:rsidR="004767A7" w:rsidRPr="00AA64D2" w:rsidRDefault="004767A7" w:rsidP="00347F0C">
            <w:pPr>
              <w:jc w:val="center"/>
              <w:rPr>
                <w:rFonts w:ascii="Arial" w:hAnsi="Arial" w:cs="Arial"/>
                <w:sz w:val="24"/>
                <w:szCs w:val="24"/>
              </w:rPr>
            </w:pPr>
            <w:r w:rsidRPr="00AA64D2">
              <w:rPr>
                <w:rFonts w:ascii="Arial" w:hAnsi="Arial" w:cs="Arial"/>
                <w:sz w:val="24"/>
                <w:szCs w:val="24"/>
              </w:rPr>
              <w:t>$</w:t>
            </w:r>
            <w:r w:rsidR="00CB5E3A">
              <w:rPr>
                <w:rFonts w:ascii="Arial" w:hAnsi="Arial" w:cs="Arial"/>
                <w:sz w:val="24"/>
                <w:szCs w:val="24"/>
              </w:rPr>
              <w:t>9</w:t>
            </w:r>
            <w:r w:rsidR="008C752C">
              <w:rPr>
                <w:rFonts w:ascii="Arial" w:hAnsi="Arial" w:cs="Arial"/>
                <w:sz w:val="24"/>
                <w:szCs w:val="24"/>
              </w:rPr>
              <w:t>70</w:t>
            </w:r>
          </w:p>
        </w:tc>
        <w:tc>
          <w:tcPr>
            <w:tcW w:w="2610" w:type="dxa"/>
            <w:vMerge/>
            <w:vAlign w:val="center"/>
          </w:tcPr>
          <w:p w14:paraId="5CF7CD4E" w14:textId="77777777" w:rsidR="004767A7" w:rsidRPr="00AA64D2" w:rsidRDefault="004767A7" w:rsidP="00347F0C">
            <w:pPr>
              <w:jc w:val="center"/>
              <w:rPr>
                <w:rFonts w:ascii="Arial" w:hAnsi="Arial" w:cs="Arial"/>
                <w:sz w:val="24"/>
                <w:szCs w:val="24"/>
              </w:rPr>
            </w:pPr>
          </w:p>
        </w:tc>
      </w:tr>
      <w:tr w:rsidR="004767A7" w:rsidRPr="00AA64D2" w14:paraId="3D698DD0" w14:textId="77777777" w:rsidTr="00AF6BB9">
        <w:tc>
          <w:tcPr>
            <w:tcW w:w="7740" w:type="dxa"/>
            <w:gridSpan w:val="5"/>
            <w:tcBorders>
              <w:top w:val="single" w:sz="4" w:space="0" w:color="auto"/>
              <w:bottom w:val="single" w:sz="4" w:space="0" w:color="auto"/>
            </w:tcBorders>
            <w:vAlign w:val="center"/>
          </w:tcPr>
          <w:p w14:paraId="7F92D6C7" w14:textId="77777777" w:rsidR="004767A7" w:rsidRPr="00AA64D2" w:rsidRDefault="004767A7" w:rsidP="00347F0C">
            <w:pPr>
              <w:rPr>
                <w:rFonts w:ascii="Arial" w:hAnsi="Arial" w:cs="Arial"/>
                <w:color w:val="000000"/>
                <w:sz w:val="24"/>
                <w:szCs w:val="24"/>
              </w:rPr>
            </w:pPr>
            <w:r w:rsidRPr="00AA64D2">
              <w:rPr>
                <w:rFonts w:ascii="Arial" w:hAnsi="Arial" w:cs="Arial"/>
                <w:color w:val="000000"/>
                <w:sz w:val="24"/>
                <w:szCs w:val="24"/>
              </w:rPr>
              <w:t xml:space="preserve">Condominium conversion (per </w:t>
            </w:r>
            <w:r w:rsidRPr="00AA64D2">
              <w:rPr>
                <w:rFonts w:ascii="Arial" w:hAnsi="Arial" w:cs="Arial"/>
                <w:sz w:val="24"/>
                <w:szCs w:val="24"/>
              </w:rPr>
              <w:t>KCC 16.04.890</w:t>
            </w:r>
            <w:r w:rsidRPr="00AA64D2">
              <w:rPr>
                <w:rFonts w:ascii="Arial" w:hAnsi="Arial" w:cs="Arial"/>
                <w:color w:val="000000"/>
                <w:sz w:val="24"/>
                <w:szCs w:val="24"/>
              </w:rPr>
              <w:t>)</w:t>
            </w:r>
          </w:p>
        </w:tc>
        <w:tc>
          <w:tcPr>
            <w:tcW w:w="2520" w:type="dxa"/>
            <w:tcBorders>
              <w:top w:val="single" w:sz="4" w:space="0" w:color="auto"/>
            </w:tcBorders>
            <w:vAlign w:val="center"/>
          </w:tcPr>
          <w:p w14:paraId="3F468D6C" w14:textId="06D47A04" w:rsidR="004767A7" w:rsidRPr="00AA64D2" w:rsidRDefault="004767A7" w:rsidP="00347F0C">
            <w:pPr>
              <w:jc w:val="center"/>
              <w:rPr>
                <w:rFonts w:ascii="Arial" w:hAnsi="Arial" w:cs="Arial"/>
                <w:sz w:val="24"/>
                <w:szCs w:val="24"/>
              </w:rPr>
            </w:pPr>
            <w:r w:rsidRPr="00AA64D2">
              <w:rPr>
                <w:rFonts w:ascii="Arial" w:hAnsi="Arial" w:cs="Arial"/>
                <w:sz w:val="24"/>
                <w:szCs w:val="24"/>
              </w:rPr>
              <w:t>$</w:t>
            </w:r>
            <w:r w:rsidR="0080067A">
              <w:rPr>
                <w:rFonts w:ascii="Arial" w:hAnsi="Arial" w:cs="Arial"/>
                <w:sz w:val="24"/>
                <w:szCs w:val="24"/>
              </w:rPr>
              <w:t>4</w:t>
            </w:r>
            <w:r w:rsidRPr="00AA64D2">
              <w:rPr>
                <w:rFonts w:ascii="Arial" w:hAnsi="Arial" w:cs="Arial"/>
                <w:sz w:val="24"/>
                <w:szCs w:val="24"/>
              </w:rPr>
              <w:t>,</w:t>
            </w:r>
            <w:r w:rsidR="0080067A">
              <w:rPr>
                <w:rFonts w:ascii="Arial" w:hAnsi="Arial" w:cs="Arial"/>
                <w:sz w:val="24"/>
                <w:szCs w:val="24"/>
              </w:rPr>
              <w:t>551</w:t>
            </w:r>
          </w:p>
        </w:tc>
        <w:tc>
          <w:tcPr>
            <w:tcW w:w="2610" w:type="dxa"/>
            <w:vMerge/>
            <w:vAlign w:val="center"/>
          </w:tcPr>
          <w:p w14:paraId="10AC4F44" w14:textId="77777777" w:rsidR="004767A7" w:rsidRPr="00AA64D2" w:rsidRDefault="004767A7" w:rsidP="00347F0C">
            <w:pPr>
              <w:jc w:val="center"/>
              <w:rPr>
                <w:rFonts w:ascii="Arial" w:hAnsi="Arial" w:cs="Arial"/>
                <w:sz w:val="24"/>
                <w:szCs w:val="24"/>
              </w:rPr>
            </w:pPr>
          </w:p>
        </w:tc>
      </w:tr>
      <w:tr w:rsidR="004767A7" w:rsidRPr="00AA64D2" w14:paraId="4F931421" w14:textId="77777777" w:rsidTr="00AF6BB9">
        <w:tc>
          <w:tcPr>
            <w:tcW w:w="7740" w:type="dxa"/>
            <w:gridSpan w:val="5"/>
            <w:tcBorders>
              <w:top w:val="single" w:sz="4" w:space="0" w:color="auto"/>
              <w:bottom w:val="single" w:sz="4" w:space="0" w:color="auto"/>
            </w:tcBorders>
            <w:vAlign w:val="center"/>
          </w:tcPr>
          <w:p w14:paraId="1572418D" w14:textId="77777777" w:rsidR="004767A7" w:rsidRPr="00AA64D2" w:rsidRDefault="004767A7" w:rsidP="00347F0C">
            <w:pPr>
              <w:rPr>
                <w:rFonts w:ascii="Arial" w:hAnsi="Arial" w:cs="Arial"/>
                <w:color w:val="000000"/>
                <w:sz w:val="24"/>
                <w:szCs w:val="24"/>
              </w:rPr>
            </w:pPr>
            <w:r w:rsidRPr="00AA64D2">
              <w:rPr>
                <w:rFonts w:ascii="Arial" w:hAnsi="Arial" w:cs="Arial"/>
                <w:color w:val="000000"/>
                <w:sz w:val="24"/>
                <w:szCs w:val="24"/>
              </w:rPr>
              <w:t>Innocent purchaser</w:t>
            </w:r>
          </w:p>
        </w:tc>
        <w:tc>
          <w:tcPr>
            <w:tcW w:w="2520" w:type="dxa"/>
            <w:tcBorders>
              <w:top w:val="single" w:sz="4" w:space="0" w:color="auto"/>
              <w:bottom w:val="single" w:sz="4" w:space="0" w:color="auto"/>
            </w:tcBorders>
            <w:vAlign w:val="center"/>
          </w:tcPr>
          <w:p w14:paraId="5B4981A8" w14:textId="5A60FC49" w:rsidR="004767A7" w:rsidRPr="00AA64D2" w:rsidRDefault="004767A7" w:rsidP="00347F0C">
            <w:pPr>
              <w:jc w:val="center"/>
              <w:rPr>
                <w:rFonts w:ascii="Arial" w:hAnsi="Arial" w:cs="Arial"/>
                <w:sz w:val="24"/>
                <w:szCs w:val="24"/>
              </w:rPr>
            </w:pPr>
            <w:r w:rsidRPr="00AA64D2">
              <w:rPr>
                <w:rFonts w:ascii="Arial" w:hAnsi="Arial" w:cs="Arial"/>
                <w:sz w:val="24"/>
                <w:szCs w:val="24"/>
              </w:rPr>
              <w:t>$1,</w:t>
            </w:r>
            <w:r w:rsidR="0080067A">
              <w:rPr>
                <w:rFonts w:ascii="Arial" w:hAnsi="Arial" w:cs="Arial"/>
                <w:sz w:val="24"/>
                <w:szCs w:val="24"/>
              </w:rPr>
              <w:t>981</w:t>
            </w:r>
          </w:p>
        </w:tc>
        <w:tc>
          <w:tcPr>
            <w:tcW w:w="2610" w:type="dxa"/>
            <w:vMerge/>
            <w:vAlign w:val="center"/>
          </w:tcPr>
          <w:p w14:paraId="2DFFF627" w14:textId="77777777" w:rsidR="004767A7" w:rsidRPr="00AA64D2" w:rsidRDefault="004767A7" w:rsidP="00347F0C">
            <w:pPr>
              <w:jc w:val="center"/>
              <w:rPr>
                <w:rFonts w:ascii="Arial" w:hAnsi="Arial" w:cs="Arial"/>
                <w:sz w:val="24"/>
                <w:szCs w:val="24"/>
              </w:rPr>
            </w:pPr>
          </w:p>
        </w:tc>
      </w:tr>
      <w:tr w:rsidR="004767A7" w:rsidRPr="00AA64D2" w14:paraId="364F4257" w14:textId="77777777" w:rsidTr="00AF6BB9">
        <w:tc>
          <w:tcPr>
            <w:tcW w:w="3780" w:type="dxa"/>
            <w:gridSpan w:val="3"/>
            <w:tcBorders>
              <w:top w:val="single" w:sz="4" w:space="0" w:color="auto"/>
              <w:bottom w:val="single" w:sz="4" w:space="0" w:color="auto"/>
              <w:right w:val="nil"/>
            </w:tcBorders>
            <w:vAlign w:val="center"/>
          </w:tcPr>
          <w:p w14:paraId="58780749" w14:textId="77777777" w:rsidR="004767A7" w:rsidRPr="00AA64D2" w:rsidRDefault="004767A7" w:rsidP="00347F0C">
            <w:pPr>
              <w:rPr>
                <w:rFonts w:ascii="Arial" w:hAnsi="Arial" w:cs="Arial"/>
                <w:color w:val="000000"/>
                <w:sz w:val="24"/>
                <w:szCs w:val="24"/>
              </w:rPr>
            </w:pPr>
            <w:r w:rsidRPr="00AA64D2">
              <w:rPr>
                <w:rFonts w:ascii="Arial" w:hAnsi="Arial" w:cs="Arial"/>
                <w:color w:val="000000"/>
                <w:sz w:val="24"/>
                <w:szCs w:val="24"/>
              </w:rPr>
              <w:t>Legal description, 1-50 lots:</w:t>
            </w:r>
          </w:p>
        </w:tc>
        <w:tc>
          <w:tcPr>
            <w:tcW w:w="3960" w:type="dxa"/>
            <w:gridSpan w:val="2"/>
            <w:tcBorders>
              <w:top w:val="single" w:sz="4" w:space="0" w:color="auto"/>
              <w:left w:val="nil"/>
              <w:bottom w:val="single" w:sz="4" w:space="0" w:color="auto"/>
            </w:tcBorders>
            <w:vAlign w:val="center"/>
          </w:tcPr>
          <w:p w14:paraId="0FBC586F" w14:textId="77777777" w:rsidR="004767A7" w:rsidRPr="00AA64D2" w:rsidRDefault="004767A7" w:rsidP="00347F0C">
            <w:pPr>
              <w:jc w:val="right"/>
              <w:rPr>
                <w:rFonts w:ascii="Arial" w:hAnsi="Arial" w:cs="Arial"/>
                <w:color w:val="000000"/>
                <w:sz w:val="24"/>
                <w:szCs w:val="24"/>
              </w:rPr>
            </w:pPr>
            <w:r w:rsidRPr="00AA64D2">
              <w:rPr>
                <w:rFonts w:ascii="Arial" w:hAnsi="Arial" w:cs="Arial"/>
                <w:color w:val="000000"/>
                <w:sz w:val="24"/>
                <w:szCs w:val="24"/>
              </w:rPr>
              <w:t>minimum</w:t>
            </w:r>
          </w:p>
          <w:p w14:paraId="479956CB" w14:textId="77777777" w:rsidR="004767A7" w:rsidRPr="00AA64D2" w:rsidRDefault="004767A7" w:rsidP="00347F0C">
            <w:pPr>
              <w:jc w:val="right"/>
              <w:rPr>
                <w:rFonts w:ascii="Arial" w:hAnsi="Arial" w:cs="Arial"/>
                <w:color w:val="000000"/>
                <w:sz w:val="24"/>
                <w:szCs w:val="24"/>
              </w:rPr>
            </w:pPr>
            <w:r w:rsidRPr="00AA64D2">
              <w:rPr>
                <w:rFonts w:ascii="Arial" w:hAnsi="Arial" w:cs="Arial"/>
                <w:color w:val="000000"/>
                <w:sz w:val="24"/>
                <w:szCs w:val="24"/>
              </w:rPr>
              <w:t>per lot</w:t>
            </w:r>
          </w:p>
        </w:tc>
        <w:tc>
          <w:tcPr>
            <w:tcW w:w="2520" w:type="dxa"/>
            <w:tcBorders>
              <w:top w:val="single" w:sz="4" w:space="0" w:color="auto"/>
            </w:tcBorders>
            <w:vAlign w:val="center"/>
          </w:tcPr>
          <w:p w14:paraId="60A373A0" w14:textId="25843CE2" w:rsidR="004767A7" w:rsidRPr="00AA64D2" w:rsidRDefault="004767A7" w:rsidP="00347F0C">
            <w:pPr>
              <w:jc w:val="center"/>
              <w:rPr>
                <w:rFonts w:ascii="Arial" w:hAnsi="Arial" w:cs="Arial"/>
                <w:sz w:val="24"/>
                <w:szCs w:val="24"/>
              </w:rPr>
            </w:pPr>
            <w:r w:rsidRPr="00AA64D2">
              <w:rPr>
                <w:rFonts w:ascii="Arial" w:hAnsi="Arial" w:cs="Arial"/>
                <w:sz w:val="24"/>
                <w:szCs w:val="24"/>
              </w:rPr>
              <w:t>$</w:t>
            </w:r>
            <w:r w:rsidR="00C03CA2">
              <w:rPr>
                <w:rFonts w:ascii="Arial" w:hAnsi="Arial" w:cs="Arial"/>
                <w:sz w:val="24"/>
                <w:szCs w:val="24"/>
              </w:rPr>
              <w:t>1,</w:t>
            </w:r>
            <w:r w:rsidR="0080067A">
              <w:rPr>
                <w:rFonts w:ascii="Arial" w:hAnsi="Arial" w:cs="Arial"/>
                <w:sz w:val="24"/>
                <w:szCs w:val="24"/>
              </w:rPr>
              <w:t>192</w:t>
            </w:r>
          </w:p>
          <w:p w14:paraId="79979EB5" w14:textId="180637AE" w:rsidR="004767A7" w:rsidRPr="00AA64D2" w:rsidRDefault="004767A7" w:rsidP="00347F0C">
            <w:pPr>
              <w:jc w:val="center"/>
              <w:rPr>
                <w:rFonts w:ascii="Arial" w:hAnsi="Arial" w:cs="Arial"/>
                <w:sz w:val="24"/>
                <w:szCs w:val="24"/>
              </w:rPr>
            </w:pPr>
            <w:r w:rsidRPr="00AA64D2">
              <w:rPr>
                <w:rFonts w:ascii="Arial" w:hAnsi="Arial" w:cs="Arial"/>
                <w:sz w:val="24"/>
                <w:szCs w:val="24"/>
              </w:rPr>
              <w:t>$</w:t>
            </w:r>
            <w:r w:rsidR="00F3778C">
              <w:rPr>
                <w:rFonts w:ascii="Arial" w:hAnsi="Arial" w:cs="Arial"/>
                <w:sz w:val="24"/>
                <w:szCs w:val="24"/>
              </w:rPr>
              <w:t>2</w:t>
            </w:r>
            <w:r w:rsidR="0080067A">
              <w:rPr>
                <w:rFonts w:ascii="Arial" w:hAnsi="Arial" w:cs="Arial"/>
                <w:sz w:val="24"/>
                <w:szCs w:val="24"/>
              </w:rPr>
              <w:t>86</w:t>
            </w:r>
          </w:p>
        </w:tc>
        <w:tc>
          <w:tcPr>
            <w:tcW w:w="2610" w:type="dxa"/>
            <w:vMerge/>
            <w:vAlign w:val="center"/>
          </w:tcPr>
          <w:p w14:paraId="48B080F0" w14:textId="77777777" w:rsidR="004767A7" w:rsidRPr="00AA64D2" w:rsidRDefault="004767A7" w:rsidP="00347F0C">
            <w:pPr>
              <w:jc w:val="center"/>
              <w:rPr>
                <w:rFonts w:ascii="Arial" w:hAnsi="Arial" w:cs="Arial"/>
                <w:sz w:val="24"/>
                <w:szCs w:val="24"/>
              </w:rPr>
            </w:pPr>
          </w:p>
        </w:tc>
      </w:tr>
      <w:tr w:rsidR="004767A7" w:rsidRPr="00AA64D2" w14:paraId="613900F1" w14:textId="77777777" w:rsidTr="00AF6BB9">
        <w:tc>
          <w:tcPr>
            <w:tcW w:w="3780" w:type="dxa"/>
            <w:gridSpan w:val="3"/>
            <w:tcBorders>
              <w:top w:val="single" w:sz="4" w:space="0" w:color="auto"/>
              <w:bottom w:val="single" w:sz="4" w:space="0" w:color="auto"/>
              <w:right w:val="nil"/>
            </w:tcBorders>
            <w:vAlign w:val="center"/>
          </w:tcPr>
          <w:p w14:paraId="19B0E491" w14:textId="77777777" w:rsidR="004767A7" w:rsidRPr="00AA64D2" w:rsidRDefault="004767A7" w:rsidP="00347F0C">
            <w:pPr>
              <w:rPr>
                <w:rFonts w:ascii="Arial" w:hAnsi="Arial" w:cs="Arial"/>
                <w:color w:val="000000"/>
                <w:sz w:val="24"/>
                <w:szCs w:val="24"/>
              </w:rPr>
            </w:pPr>
            <w:r w:rsidRPr="00AA64D2">
              <w:rPr>
                <w:rFonts w:ascii="Arial" w:hAnsi="Arial" w:cs="Arial"/>
                <w:color w:val="000000"/>
                <w:sz w:val="24"/>
                <w:szCs w:val="24"/>
              </w:rPr>
              <w:t>Legal description, 51-100 lots:</w:t>
            </w:r>
          </w:p>
        </w:tc>
        <w:tc>
          <w:tcPr>
            <w:tcW w:w="3960" w:type="dxa"/>
            <w:gridSpan w:val="2"/>
            <w:tcBorders>
              <w:top w:val="single" w:sz="4" w:space="0" w:color="auto"/>
              <w:left w:val="nil"/>
              <w:bottom w:val="single" w:sz="4" w:space="0" w:color="auto"/>
            </w:tcBorders>
            <w:vAlign w:val="center"/>
          </w:tcPr>
          <w:p w14:paraId="323D43CD" w14:textId="77777777" w:rsidR="004767A7" w:rsidRPr="00AA64D2" w:rsidRDefault="004767A7" w:rsidP="00347F0C">
            <w:pPr>
              <w:jc w:val="right"/>
              <w:rPr>
                <w:rFonts w:ascii="Arial" w:hAnsi="Arial" w:cs="Arial"/>
                <w:color w:val="000000"/>
                <w:sz w:val="24"/>
                <w:szCs w:val="24"/>
              </w:rPr>
            </w:pPr>
            <w:r w:rsidRPr="00AA64D2">
              <w:rPr>
                <w:rFonts w:ascii="Arial" w:hAnsi="Arial" w:cs="Arial"/>
                <w:color w:val="000000"/>
                <w:sz w:val="24"/>
                <w:szCs w:val="24"/>
              </w:rPr>
              <w:t>minimum</w:t>
            </w:r>
          </w:p>
          <w:p w14:paraId="735EE0FE" w14:textId="77777777" w:rsidR="004767A7" w:rsidRPr="00AA64D2" w:rsidRDefault="004767A7" w:rsidP="00347F0C">
            <w:pPr>
              <w:jc w:val="right"/>
              <w:rPr>
                <w:rFonts w:ascii="Arial" w:hAnsi="Arial" w:cs="Arial"/>
                <w:color w:val="000000"/>
                <w:sz w:val="24"/>
                <w:szCs w:val="24"/>
              </w:rPr>
            </w:pPr>
            <w:r w:rsidRPr="00AA64D2">
              <w:rPr>
                <w:rFonts w:ascii="Arial" w:hAnsi="Arial" w:cs="Arial"/>
                <w:color w:val="000000"/>
                <w:sz w:val="24"/>
                <w:szCs w:val="24"/>
              </w:rPr>
              <w:t xml:space="preserve">per lot </w:t>
            </w:r>
            <w:r w:rsidRPr="00AA64D2">
              <w:rPr>
                <w:rFonts w:ascii="Arial" w:hAnsi="Arial" w:cs="Arial"/>
                <w:sz w:val="24"/>
                <w:szCs w:val="24"/>
              </w:rPr>
              <w:t>&gt;50 lots</w:t>
            </w:r>
          </w:p>
        </w:tc>
        <w:tc>
          <w:tcPr>
            <w:tcW w:w="2520" w:type="dxa"/>
            <w:tcBorders>
              <w:top w:val="single" w:sz="4" w:space="0" w:color="auto"/>
            </w:tcBorders>
            <w:vAlign w:val="center"/>
          </w:tcPr>
          <w:p w14:paraId="19EA6218" w14:textId="40E5BFBC" w:rsidR="004767A7" w:rsidRPr="00AA64D2" w:rsidRDefault="004767A7" w:rsidP="00347F0C">
            <w:pPr>
              <w:jc w:val="center"/>
              <w:rPr>
                <w:rFonts w:ascii="Arial" w:hAnsi="Arial" w:cs="Arial"/>
                <w:sz w:val="24"/>
                <w:szCs w:val="24"/>
              </w:rPr>
            </w:pPr>
            <w:r w:rsidRPr="00AA64D2">
              <w:rPr>
                <w:rFonts w:ascii="Arial" w:hAnsi="Arial" w:cs="Arial"/>
                <w:sz w:val="24"/>
                <w:szCs w:val="24"/>
              </w:rPr>
              <w:t>$</w:t>
            </w:r>
            <w:r w:rsidR="00C03CA2">
              <w:rPr>
                <w:rFonts w:ascii="Arial" w:hAnsi="Arial" w:cs="Arial"/>
                <w:sz w:val="24"/>
                <w:szCs w:val="24"/>
              </w:rPr>
              <w:t>1</w:t>
            </w:r>
            <w:r w:rsidR="003009C7">
              <w:rPr>
                <w:rFonts w:ascii="Arial" w:hAnsi="Arial" w:cs="Arial"/>
                <w:sz w:val="24"/>
                <w:szCs w:val="24"/>
              </w:rPr>
              <w:t>5</w:t>
            </w:r>
            <w:r>
              <w:rPr>
                <w:rFonts w:ascii="Arial" w:hAnsi="Arial" w:cs="Arial"/>
                <w:sz w:val="24"/>
                <w:szCs w:val="24"/>
              </w:rPr>
              <w:t>,</w:t>
            </w:r>
            <w:r w:rsidR="00C03CA2">
              <w:rPr>
                <w:rFonts w:ascii="Arial" w:hAnsi="Arial" w:cs="Arial"/>
                <w:sz w:val="24"/>
                <w:szCs w:val="24"/>
              </w:rPr>
              <w:t>4</w:t>
            </w:r>
            <w:r w:rsidR="003009C7">
              <w:rPr>
                <w:rFonts w:ascii="Arial" w:hAnsi="Arial" w:cs="Arial"/>
                <w:sz w:val="24"/>
                <w:szCs w:val="24"/>
              </w:rPr>
              <w:t>92</w:t>
            </w:r>
          </w:p>
          <w:p w14:paraId="4FC1E2E6" w14:textId="5569F8BB" w:rsidR="004767A7" w:rsidRPr="00AA64D2" w:rsidRDefault="004767A7" w:rsidP="00347F0C">
            <w:pPr>
              <w:jc w:val="center"/>
              <w:rPr>
                <w:rFonts w:ascii="Arial" w:hAnsi="Arial" w:cs="Arial"/>
                <w:sz w:val="24"/>
                <w:szCs w:val="24"/>
              </w:rPr>
            </w:pPr>
            <w:r w:rsidRPr="00AA64D2">
              <w:rPr>
                <w:rFonts w:ascii="Arial" w:hAnsi="Arial" w:cs="Arial"/>
                <w:sz w:val="24"/>
                <w:szCs w:val="24"/>
              </w:rPr>
              <w:t>$</w:t>
            </w:r>
            <w:r w:rsidR="004D63CB">
              <w:rPr>
                <w:rFonts w:ascii="Arial" w:hAnsi="Arial" w:cs="Arial"/>
                <w:sz w:val="24"/>
                <w:szCs w:val="24"/>
              </w:rPr>
              <w:t>1</w:t>
            </w:r>
            <w:r w:rsidR="003009C7">
              <w:rPr>
                <w:rFonts w:ascii="Arial" w:hAnsi="Arial" w:cs="Arial"/>
                <w:sz w:val="24"/>
                <w:szCs w:val="24"/>
              </w:rPr>
              <w:t>15</w:t>
            </w:r>
          </w:p>
        </w:tc>
        <w:tc>
          <w:tcPr>
            <w:tcW w:w="2610" w:type="dxa"/>
            <w:vMerge/>
            <w:vAlign w:val="center"/>
          </w:tcPr>
          <w:p w14:paraId="5C2A6386" w14:textId="77777777" w:rsidR="004767A7" w:rsidRPr="00AA64D2" w:rsidRDefault="004767A7" w:rsidP="00347F0C">
            <w:pPr>
              <w:jc w:val="center"/>
              <w:rPr>
                <w:rFonts w:ascii="Arial" w:hAnsi="Arial" w:cs="Arial"/>
                <w:sz w:val="24"/>
                <w:szCs w:val="24"/>
              </w:rPr>
            </w:pPr>
          </w:p>
        </w:tc>
      </w:tr>
      <w:tr w:rsidR="004767A7" w:rsidRPr="00AA64D2" w14:paraId="4258463F" w14:textId="77777777" w:rsidTr="00AF6BB9">
        <w:tc>
          <w:tcPr>
            <w:tcW w:w="3780" w:type="dxa"/>
            <w:gridSpan w:val="3"/>
            <w:tcBorders>
              <w:top w:val="single" w:sz="4" w:space="0" w:color="auto"/>
              <w:bottom w:val="single" w:sz="4" w:space="0" w:color="auto"/>
              <w:right w:val="nil"/>
            </w:tcBorders>
            <w:vAlign w:val="center"/>
          </w:tcPr>
          <w:p w14:paraId="62E601A7" w14:textId="77777777" w:rsidR="004767A7" w:rsidRPr="00AA64D2" w:rsidRDefault="004767A7" w:rsidP="00347F0C">
            <w:pPr>
              <w:rPr>
                <w:rFonts w:ascii="Arial" w:hAnsi="Arial" w:cs="Arial"/>
                <w:color w:val="000000"/>
                <w:sz w:val="24"/>
                <w:szCs w:val="24"/>
              </w:rPr>
            </w:pPr>
            <w:r w:rsidRPr="00AA64D2">
              <w:rPr>
                <w:rFonts w:ascii="Arial" w:hAnsi="Arial" w:cs="Arial"/>
                <w:color w:val="000000"/>
                <w:sz w:val="24"/>
                <w:szCs w:val="24"/>
              </w:rPr>
              <w:t>Legal description, more than 100 lots:</w:t>
            </w:r>
          </w:p>
        </w:tc>
        <w:tc>
          <w:tcPr>
            <w:tcW w:w="3960" w:type="dxa"/>
            <w:gridSpan w:val="2"/>
            <w:tcBorders>
              <w:top w:val="single" w:sz="4" w:space="0" w:color="auto"/>
              <w:left w:val="nil"/>
              <w:bottom w:val="single" w:sz="4" w:space="0" w:color="auto"/>
            </w:tcBorders>
            <w:vAlign w:val="center"/>
          </w:tcPr>
          <w:p w14:paraId="2CDA5749" w14:textId="77777777" w:rsidR="004767A7" w:rsidRPr="00AA64D2" w:rsidRDefault="004767A7" w:rsidP="00347F0C">
            <w:pPr>
              <w:jc w:val="right"/>
              <w:rPr>
                <w:rFonts w:ascii="Arial" w:hAnsi="Arial" w:cs="Arial"/>
                <w:color w:val="000000"/>
                <w:sz w:val="24"/>
                <w:szCs w:val="24"/>
              </w:rPr>
            </w:pPr>
            <w:r w:rsidRPr="00AA64D2">
              <w:rPr>
                <w:rFonts w:ascii="Arial" w:hAnsi="Arial" w:cs="Arial"/>
                <w:color w:val="000000"/>
                <w:sz w:val="24"/>
                <w:szCs w:val="24"/>
              </w:rPr>
              <w:t>minimum</w:t>
            </w:r>
          </w:p>
          <w:p w14:paraId="4F534969" w14:textId="77777777" w:rsidR="004767A7" w:rsidRPr="00AA64D2" w:rsidRDefault="004767A7" w:rsidP="00347F0C">
            <w:pPr>
              <w:jc w:val="right"/>
              <w:rPr>
                <w:rFonts w:ascii="Arial" w:hAnsi="Arial" w:cs="Arial"/>
                <w:color w:val="000000"/>
                <w:sz w:val="24"/>
                <w:szCs w:val="24"/>
              </w:rPr>
            </w:pPr>
            <w:r w:rsidRPr="00AA64D2">
              <w:rPr>
                <w:rFonts w:ascii="Arial" w:hAnsi="Arial" w:cs="Arial"/>
                <w:color w:val="000000"/>
                <w:sz w:val="24"/>
                <w:szCs w:val="24"/>
              </w:rPr>
              <w:t>per lot</w:t>
            </w:r>
            <w:r w:rsidRPr="00AA64D2">
              <w:rPr>
                <w:rFonts w:ascii="Arial" w:hAnsi="Arial" w:cs="Arial"/>
                <w:sz w:val="24"/>
                <w:szCs w:val="24"/>
              </w:rPr>
              <w:t xml:space="preserve"> &gt;100 lots</w:t>
            </w:r>
          </w:p>
        </w:tc>
        <w:tc>
          <w:tcPr>
            <w:tcW w:w="2520" w:type="dxa"/>
            <w:tcBorders>
              <w:top w:val="single" w:sz="4" w:space="0" w:color="auto"/>
            </w:tcBorders>
            <w:vAlign w:val="center"/>
          </w:tcPr>
          <w:p w14:paraId="49341C55" w14:textId="5B6619F6" w:rsidR="004767A7" w:rsidRPr="00AA64D2" w:rsidRDefault="004767A7" w:rsidP="00347F0C">
            <w:pPr>
              <w:jc w:val="center"/>
              <w:rPr>
                <w:rFonts w:ascii="Arial" w:hAnsi="Arial" w:cs="Arial"/>
                <w:sz w:val="24"/>
                <w:szCs w:val="24"/>
              </w:rPr>
            </w:pPr>
            <w:r w:rsidRPr="00AA64D2">
              <w:rPr>
                <w:rFonts w:ascii="Arial" w:hAnsi="Arial" w:cs="Arial"/>
                <w:sz w:val="24"/>
                <w:szCs w:val="24"/>
              </w:rPr>
              <w:t>$</w:t>
            </w:r>
            <w:r w:rsidR="003009C7">
              <w:rPr>
                <w:rFonts w:ascii="Arial" w:hAnsi="Arial" w:cs="Arial"/>
                <w:sz w:val="24"/>
                <w:szCs w:val="24"/>
              </w:rPr>
              <w:t>21,242</w:t>
            </w:r>
          </w:p>
          <w:p w14:paraId="6F2FC4E3" w14:textId="5B84B82B" w:rsidR="004767A7" w:rsidRPr="00AA64D2" w:rsidRDefault="004767A7" w:rsidP="00347F0C">
            <w:pPr>
              <w:jc w:val="center"/>
              <w:rPr>
                <w:rFonts w:ascii="Arial" w:hAnsi="Arial" w:cs="Arial"/>
                <w:sz w:val="24"/>
                <w:szCs w:val="24"/>
              </w:rPr>
            </w:pPr>
            <w:r w:rsidRPr="00AA64D2">
              <w:rPr>
                <w:rFonts w:ascii="Arial" w:hAnsi="Arial" w:cs="Arial"/>
                <w:sz w:val="24"/>
                <w:szCs w:val="24"/>
              </w:rPr>
              <w:t>$</w:t>
            </w:r>
            <w:r w:rsidR="004D63CB">
              <w:rPr>
                <w:rFonts w:ascii="Arial" w:hAnsi="Arial" w:cs="Arial"/>
                <w:sz w:val="24"/>
                <w:szCs w:val="24"/>
              </w:rPr>
              <w:t>2</w:t>
            </w:r>
            <w:r w:rsidR="00EA2410">
              <w:rPr>
                <w:rFonts w:ascii="Arial" w:hAnsi="Arial" w:cs="Arial"/>
                <w:sz w:val="24"/>
                <w:szCs w:val="24"/>
              </w:rPr>
              <w:t>7</w:t>
            </w:r>
          </w:p>
        </w:tc>
        <w:tc>
          <w:tcPr>
            <w:tcW w:w="2610" w:type="dxa"/>
            <w:vMerge/>
            <w:vAlign w:val="center"/>
          </w:tcPr>
          <w:p w14:paraId="16A13AC5" w14:textId="77777777" w:rsidR="004767A7" w:rsidRPr="00AA64D2" w:rsidRDefault="004767A7" w:rsidP="00347F0C">
            <w:pPr>
              <w:jc w:val="center"/>
              <w:rPr>
                <w:rFonts w:ascii="Arial" w:hAnsi="Arial" w:cs="Arial"/>
                <w:sz w:val="24"/>
                <w:szCs w:val="24"/>
              </w:rPr>
            </w:pPr>
          </w:p>
        </w:tc>
      </w:tr>
      <w:tr w:rsidR="004767A7" w:rsidRPr="00AA64D2" w14:paraId="17452811" w14:textId="77777777" w:rsidTr="00AF6BB9">
        <w:tc>
          <w:tcPr>
            <w:tcW w:w="7740" w:type="dxa"/>
            <w:gridSpan w:val="5"/>
            <w:tcBorders>
              <w:top w:val="single" w:sz="4" w:space="0" w:color="auto"/>
              <w:bottom w:val="single" w:sz="4" w:space="0" w:color="auto"/>
            </w:tcBorders>
            <w:vAlign w:val="center"/>
          </w:tcPr>
          <w:p w14:paraId="4F8BBEF2" w14:textId="77777777" w:rsidR="004767A7" w:rsidRPr="00AA64D2" w:rsidRDefault="004767A7" w:rsidP="00347F0C">
            <w:pPr>
              <w:rPr>
                <w:rFonts w:ascii="Arial" w:hAnsi="Arial" w:cs="Arial"/>
                <w:color w:val="000000"/>
                <w:sz w:val="24"/>
                <w:szCs w:val="24"/>
              </w:rPr>
            </w:pPr>
            <w:r w:rsidRPr="00AA64D2">
              <w:rPr>
                <w:rFonts w:ascii="Arial" w:hAnsi="Arial" w:cs="Arial"/>
                <w:color w:val="000000"/>
                <w:sz w:val="24"/>
                <w:szCs w:val="24"/>
              </w:rPr>
              <w:t>Legal description, name change</w:t>
            </w:r>
          </w:p>
        </w:tc>
        <w:tc>
          <w:tcPr>
            <w:tcW w:w="2520" w:type="dxa"/>
            <w:tcBorders>
              <w:top w:val="single" w:sz="4" w:space="0" w:color="auto"/>
            </w:tcBorders>
            <w:vAlign w:val="center"/>
          </w:tcPr>
          <w:p w14:paraId="3F291E82" w14:textId="30194254" w:rsidR="004767A7" w:rsidRPr="00AA64D2" w:rsidRDefault="004767A7" w:rsidP="00347F0C">
            <w:pPr>
              <w:jc w:val="center"/>
              <w:rPr>
                <w:rFonts w:ascii="Arial" w:hAnsi="Arial" w:cs="Arial"/>
                <w:sz w:val="24"/>
                <w:szCs w:val="24"/>
              </w:rPr>
            </w:pPr>
            <w:r w:rsidRPr="00AA64D2">
              <w:rPr>
                <w:rFonts w:ascii="Arial" w:hAnsi="Arial" w:cs="Arial"/>
                <w:sz w:val="24"/>
                <w:szCs w:val="24"/>
              </w:rPr>
              <w:t>$</w:t>
            </w:r>
            <w:r w:rsidR="00EA2410">
              <w:rPr>
                <w:rFonts w:ascii="Arial" w:hAnsi="Arial" w:cs="Arial"/>
                <w:sz w:val="24"/>
                <w:szCs w:val="24"/>
              </w:rPr>
              <w:t>88</w:t>
            </w:r>
            <w:r w:rsidR="004D63CB">
              <w:rPr>
                <w:rFonts w:ascii="Arial" w:hAnsi="Arial" w:cs="Arial"/>
                <w:sz w:val="24"/>
                <w:szCs w:val="24"/>
              </w:rPr>
              <w:t>0</w:t>
            </w:r>
          </w:p>
        </w:tc>
        <w:tc>
          <w:tcPr>
            <w:tcW w:w="2610" w:type="dxa"/>
            <w:vMerge/>
            <w:vAlign w:val="center"/>
          </w:tcPr>
          <w:p w14:paraId="27843DD7" w14:textId="77777777" w:rsidR="004767A7" w:rsidRPr="00AA64D2" w:rsidRDefault="004767A7" w:rsidP="00347F0C">
            <w:pPr>
              <w:jc w:val="center"/>
              <w:rPr>
                <w:rFonts w:ascii="Arial" w:hAnsi="Arial" w:cs="Arial"/>
                <w:sz w:val="24"/>
                <w:szCs w:val="24"/>
              </w:rPr>
            </w:pPr>
          </w:p>
        </w:tc>
      </w:tr>
      <w:tr w:rsidR="004767A7" w:rsidRPr="00AA64D2" w14:paraId="7B7CCB47" w14:textId="77777777" w:rsidTr="00AF6BB9">
        <w:tc>
          <w:tcPr>
            <w:tcW w:w="7740" w:type="dxa"/>
            <w:gridSpan w:val="5"/>
            <w:tcBorders>
              <w:top w:val="single" w:sz="4" w:space="0" w:color="auto"/>
              <w:bottom w:val="single" w:sz="4" w:space="0" w:color="auto"/>
            </w:tcBorders>
            <w:vAlign w:val="center"/>
          </w:tcPr>
          <w:p w14:paraId="531EC82D" w14:textId="77777777" w:rsidR="004767A7" w:rsidRPr="00AA64D2" w:rsidRDefault="004767A7" w:rsidP="00347F0C">
            <w:pPr>
              <w:rPr>
                <w:rFonts w:ascii="Arial" w:hAnsi="Arial" w:cs="Arial"/>
                <w:color w:val="000000"/>
                <w:sz w:val="24"/>
                <w:szCs w:val="24"/>
              </w:rPr>
            </w:pPr>
            <w:r w:rsidRPr="00AA64D2">
              <w:rPr>
                <w:rFonts w:ascii="Arial" w:hAnsi="Arial" w:cs="Arial"/>
                <w:color w:val="000000"/>
                <w:sz w:val="24"/>
                <w:szCs w:val="24"/>
              </w:rPr>
              <w:t>Lot merger</w:t>
            </w:r>
          </w:p>
        </w:tc>
        <w:tc>
          <w:tcPr>
            <w:tcW w:w="2520" w:type="dxa"/>
            <w:tcBorders>
              <w:top w:val="single" w:sz="4" w:space="0" w:color="auto"/>
            </w:tcBorders>
            <w:vAlign w:val="center"/>
          </w:tcPr>
          <w:p w14:paraId="5EF2426F" w14:textId="1EB9A031" w:rsidR="004767A7" w:rsidRPr="00AA64D2" w:rsidRDefault="004767A7" w:rsidP="00347F0C">
            <w:pPr>
              <w:jc w:val="center"/>
              <w:rPr>
                <w:rFonts w:ascii="Arial" w:hAnsi="Arial" w:cs="Arial"/>
                <w:sz w:val="24"/>
                <w:szCs w:val="24"/>
              </w:rPr>
            </w:pPr>
            <w:r w:rsidRPr="00AA64D2">
              <w:rPr>
                <w:rFonts w:ascii="Arial" w:hAnsi="Arial" w:cs="Arial"/>
                <w:sz w:val="24"/>
                <w:szCs w:val="24"/>
              </w:rPr>
              <w:t>$</w:t>
            </w:r>
            <w:r w:rsidR="00C15707">
              <w:rPr>
                <w:rFonts w:ascii="Arial" w:hAnsi="Arial" w:cs="Arial"/>
                <w:sz w:val="24"/>
                <w:szCs w:val="24"/>
              </w:rPr>
              <w:t>2,</w:t>
            </w:r>
            <w:r w:rsidR="00EA2410">
              <w:rPr>
                <w:rFonts w:ascii="Arial" w:hAnsi="Arial" w:cs="Arial"/>
                <w:sz w:val="24"/>
                <w:szCs w:val="24"/>
              </w:rPr>
              <w:t>616</w:t>
            </w:r>
          </w:p>
        </w:tc>
        <w:tc>
          <w:tcPr>
            <w:tcW w:w="2610" w:type="dxa"/>
            <w:vMerge/>
            <w:vAlign w:val="center"/>
          </w:tcPr>
          <w:p w14:paraId="0EEB7F3C" w14:textId="77777777" w:rsidR="004767A7" w:rsidRPr="00AA64D2" w:rsidRDefault="004767A7" w:rsidP="00347F0C">
            <w:pPr>
              <w:jc w:val="center"/>
              <w:rPr>
                <w:rFonts w:ascii="Arial" w:hAnsi="Arial" w:cs="Arial"/>
                <w:sz w:val="24"/>
                <w:szCs w:val="24"/>
              </w:rPr>
            </w:pPr>
          </w:p>
        </w:tc>
      </w:tr>
      <w:tr w:rsidR="004767A7" w:rsidRPr="00AA64D2" w14:paraId="27908539" w14:textId="77777777" w:rsidTr="00AF6BB9">
        <w:tc>
          <w:tcPr>
            <w:tcW w:w="7740" w:type="dxa"/>
            <w:gridSpan w:val="5"/>
            <w:tcBorders>
              <w:top w:val="single" w:sz="4" w:space="0" w:color="auto"/>
              <w:bottom w:val="single" w:sz="4" w:space="0" w:color="auto"/>
            </w:tcBorders>
            <w:vAlign w:val="center"/>
          </w:tcPr>
          <w:p w14:paraId="7D8F629E" w14:textId="77777777" w:rsidR="004767A7" w:rsidRPr="00AA64D2" w:rsidRDefault="004767A7" w:rsidP="00347F0C">
            <w:pPr>
              <w:rPr>
                <w:rFonts w:ascii="Arial" w:hAnsi="Arial" w:cs="Arial"/>
                <w:color w:val="000000"/>
                <w:sz w:val="24"/>
                <w:szCs w:val="24"/>
              </w:rPr>
            </w:pPr>
            <w:r w:rsidRPr="00AA64D2">
              <w:rPr>
                <w:rFonts w:ascii="Arial" w:hAnsi="Arial" w:cs="Arial"/>
                <w:color w:val="000000"/>
                <w:sz w:val="24"/>
                <w:szCs w:val="24"/>
              </w:rPr>
              <w:t>Miscellaneous lot exemption</w:t>
            </w:r>
          </w:p>
        </w:tc>
        <w:tc>
          <w:tcPr>
            <w:tcW w:w="2520" w:type="dxa"/>
            <w:tcBorders>
              <w:top w:val="single" w:sz="4" w:space="0" w:color="auto"/>
            </w:tcBorders>
            <w:vAlign w:val="center"/>
          </w:tcPr>
          <w:p w14:paraId="00C7431C" w14:textId="3A56E0B6" w:rsidR="004767A7" w:rsidRPr="00AA64D2" w:rsidRDefault="004767A7" w:rsidP="00347F0C">
            <w:pPr>
              <w:jc w:val="center"/>
              <w:rPr>
                <w:rFonts w:ascii="Arial" w:hAnsi="Arial" w:cs="Arial"/>
                <w:sz w:val="24"/>
                <w:szCs w:val="24"/>
              </w:rPr>
            </w:pPr>
            <w:r w:rsidRPr="00AA64D2">
              <w:rPr>
                <w:rFonts w:ascii="Arial" w:hAnsi="Arial" w:cs="Arial"/>
                <w:sz w:val="24"/>
                <w:szCs w:val="24"/>
              </w:rPr>
              <w:t>$</w:t>
            </w:r>
            <w:r w:rsidR="00284B35">
              <w:rPr>
                <w:rFonts w:ascii="Arial" w:hAnsi="Arial" w:cs="Arial"/>
                <w:sz w:val="24"/>
                <w:szCs w:val="24"/>
              </w:rPr>
              <w:t>5</w:t>
            </w:r>
            <w:r w:rsidR="00253D86">
              <w:rPr>
                <w:rFonts w:ascii="Arial" w:hAnsi="Arial" w:cs="Arial"/>
                <w:sz w:val="24"/>
                <w:szCs w:val="24"/>
              </w:rPr>
              <w:t>,</w:t>
            </w:r>
            <w:r w:rsidR="00284B35">
              <w:rPr>
                <w:rFonts w:ascii="Arial" w:hAnsi="Arial" w:cs="Arial"/>
                <w:sz w:val="24"/>
                <w:szCs w:val="24"/>
              </w:rPr>
              <w:t>129</w:t>
            </w:r>
          </w:p>
        </w:tc>
        <w:tc>
          <w:tcPr>
            <w:tcW w:w="2610" w:type="dxa"/>
            <w:vMerge/>
            <w:vAlign w:val="center"/>
          </w:tcPr>
          <w:p w14:paraId="77663873" w14:textId="77777777" w:rsidR="004767A7" w:rsidRPr="00AA64D2" w:rsidRDefault="004767A7" w:rsidP="00347F0C">
            <w:pPr>
              <w:jc w:val="center"/>
              <w:rPr>
                <w:rFonts w:ascii="Arial" w:hAnsi="Arial" w:cs="Arial"/>
                <w:sz w:val="24"/>
                <w:szCs w:val="24"/>
              </w:rPr>
            </w:pPr>
          </w:p>
        </w:tc>
      </w:tr>
      <w:tr w:rsidR="004767A7" w:rsidRPr="00AA64D2" w14:paraId="3BA6DA8A" w14:textId="77777777" w:rsidTr="00AF6BB9">
        <w:tc>
          <w:tcPr>
            <w:tcW w:w="3780" w:type="dxa"/>
            <w:gridSpan w:val="3"/>
            <w:tcBorders>
              <w:top w:val="single" w:sz="4" w:space="0" w:color="auto"/>
              <w:bottom w:val="double" w:sz="4" w:space="0" w:color="auto"/>
              <w:right w:val="nil"/>
            </w:tcBorders>
            <w:vAlign w:val="center"/>
          </w:tcPr>
          <w:p w14:paraId="6E539ADE" w14:textId="5116944C" w:rsidR="004767A7" w:rsidRPr="00AA64D2" w:rsidRDefault="00BC317A" w:rsidP="00347F0C">
            <w:pPr>
              <w:rPr>
                <w:rFonts w:ascii="Arial" w:hAnsi="Arial" w:cs="Arial"/>
                <w:color w:val="000000"/>
                <w:sz w:val="24"/>
                <w:szCs w:val="24"/>
              </w:rPr>
            </w:pPr>
            <w:r>
              <w:rPr>
                <w:rFonts w:ascii="Arial" w:hAnsi="Arial" w:cs="Arial"/>
                <w:color w:val="000000"/>
                <w:sz w:val="24"/>
                <w:szCs w:val="24"/>
              </w:rPr>
              <w:t>Legal</w:t>
            </w:r>
            <w:r w:rsidR="004767A7" w:rsidRPr="00AA64D2">
              <w:rPr>
                <w:rFonts w:ascii="Arial" w:hAnsi="Arial" w:cs="Arial"/>
                <w:color w:val="000000"/>
                <w:sz w:val="24"/>
                <w:szCs w:val="24"/>
              </w:rPr>
              <w:t xml:space="preserve"> </w:t>
            </w:r>
            <w:r>
              <w:rPr>
                <w:rFonts w:ascii="Arial" w:hAnsi="Arial" w:cs="Arial"/>
                <w:color w:val="000000"/>
                <w:sz w:val="24"/>
                <w:szCs w:val="24"/>
              </w:rPr>
              <w:t xml:space="preserve">(separate) </w:t>
            </w:r>
            <w:r w:rsidR="004767A7" w:rsidRPr="00AA64D2">
              <w:rPr>
                <w:rFonts w:ascii="Arial" w:hAnsi="Arial" w:cs="Arial"/>
                <w:color w:val="000000"/>
                <w:sz w:val="24"/>
                <w:szCs w:val="24"/>
              </w:rPr>
              <w:t>lot</w:t>
            </w:r>
            <w:r>
              <w:rPr>
                <w:rFonts w:ascii="Arial" w:hAnsi="Arial" w:cs="Arial"/>
                <w:color w:val="000000"/>
                <w:sz w:val="24"/>
                <w:szCs w:val="24"/>
              </w:rPr>
              <w:t xml:space="preserve"> determination</w:t>
            </w:r>
          </w:p>
        </w:tc>
        <w:tc>
          <w:tcPr>
            <w:tcW w:w="3960" w:type="dxa"/>
            <w:gridSpan w:val="2"/>
            <w:tcBorders>
              <w:top w:val="single" w:sz="4" w:space="0" w:color="auto"/>
              <w:left w:val="nil"/>
              <w:bottom w:val="double" w:sz="4" w:space="0" w:color="auto"/>
            </w:tcBorders>
            <w:vAlign w:val="center"/>
          </w:tcPr>
          <w:p w14:paraId="18693B93" w14:textId="77777777" w:rsidR="004767A7" w:rsidRPr="00AA64D2" w:rsidRDefault="004767A7" w:rsidP="00347F0C">
            <w:pPr>
              <w:jc w:val="right"/>
              <w:rPr>
                <w:rFonts w:ascii="Arial" w:hAnsi="Arial" w:cs="Arial"/>
                <w:color w:val="000000"/>
                <w:sz w:val="24"/>
                <w:szCs w:val="24"/>
              </w:rPr>
            </w:pPr>
            <w:r>
              <w:rPr>
                <w:rFonts w:ascii="Arial" w:hAnsi="Arial" w:cs="Arial"/>
                <w:color w:val="000000"/>
                <w:sz w:val="24"/>
                <w:szCs w:val="24"/>
              </w:rPr>
              <w:t>application</w:t>
            </w:r>
            <w:r w:rsidRPr="00AA64D2">
              <w:rPr>
                <w:rFonts w:ascii="Arial" w:hAnsi="Arial" w:cs="Arial"/>
                <w:color w:val="000000"/>
                <w:sz w:val="24"/>
                <w:szCs w:val="24"/>
              </w:rPr>
              <w:t xml:space="preserve"> fee</w:t>
            </w:r>
          </w:p>
          <w:p w14:paraId="181F32DF" w14:textId="77777777" w:rsidR="004767A7" w:rsidRPr="00AA64D2" w:rsidRDefault="004767A7" w:rsidP="00347F0C">
            <w:pPr>
              <w:jc w:val="right"/>
              <w:rPr>
                <w:rFonts w:ascii="Arial" w:hAnsi="Arial" w:cs="Arial"/>
                <w:color w:val="000000"/>
                <w:sz w:val="24"/>
                <w:szCs w:val="24"/>
              </w:rPr>
            </w:pPr>
            <w:r w:rsidRPr="00AA64D2">
              <w:rPr>
                <w:rFonts w:ascii="Arial" w:hAnsi="Arial" w:cs="Arial"/>
                <w:color w:val="000000"/>
                <w:sz w:val="24"/>
                <w:szCs w:val="24"/>
              </w:rPr>
              <w:t>fee per lot</w:t>
            </w:r>
          </w:p>
        </w:tc>
        <w:tc>
          <w:tcPr>
            <w:tcW w:w="2520" w:type="dxa"/>
            <w:tcBorders>
              <w:top w:val="single" w:sz="4" w:space="0" w:color="auto"/>
            </w:tcBorders>
            <w:vAlign w:val="center"/>
          </w:tcPr>
          <w:p w14:paraId="7FEF5EE3" w14:textId="49DD5A23" w:rsidR="004767A7" w:rsidRPr="00AA64D2" w:rsidRDefault="004767A7" w:rsidP="00347F0C">
            <w:pPr>
              <w:jc w:val="center"/>
              <w:rPr>
                <w:rFonts w:ascii="Arial" w:hAnsi="Arial" w:cs="Arial"/>
                <w:sz w:val="24"/>
                <w:szCs w:val="24"/>
              </w:rPr>
            </w:pPr>
            <w:r w:rsidRPr="00AA64D2">
              <w:rPr>
                <w:rFonts w:ascii="Arial" w:hAnsi="Arial" w:cs="Arial"/>
                <w:sz w:val="24"/>
                <w:szCs w:val="24"/>
              </w:rPr>
              <w:t>$</w:t>
            </w:r>
            <w:r w:rsidR="00253D86">
              <w:rPr>
                <w:rFonts w:ascii="Arial" w:hAnsi="Arial" w:cs="Arial"/>
                <w:sz w:val="24"/>
                <w:szCs w:val="24"/>
              </w:rPr>
              <w:t>1,</w:t>
            </w:r>
            <w:r w:rsidR="00284B35">
              <w:rPr>
                <w:rFonts w:ascii="Arial" w:hAnsi="Arial" w:cs="Arial"/>
                <w:sz w:val="24"/>
                <w:szCs w:val="24"/>
              </w:rPr>
              <w:t>161</w:t>
            </w:r>
          </w:p>
          <w:p w14:paraId="1D182E6B" w14:textId="6034FE5B" w:rsidR="004767A7" w:rsidRPr="00AA64D2" w:rsidRDefault="004767A7" w:rsidP="00347F0C">
            <w:pPr>
              <w:jc w:val="center"/>
              <w:rPr>
                <w:rFonts w:ascii="Arial" w:hAnsi="Arial" w:cs="Arial"/>
                <w:sz w:val="24"/>
                <w:szCs w:val="24"/>
              </w:rPr>
            </w:pPr>
            <w:r w:rsidRPr="00AA64D2">
              <w:rPr>
                <w:rFonts w:ascii="Arial" w:hAnsi="Arial" w:cs="Arial"/>
                <w:sz w:val="24"/>
                <w:szCs w:val="24"/>
              </w:rPr>
              <w:t>$</w:t>
            </w:r>
            <w:r w:rsidR="00253D86">
              <w:rPr>
                <w:rFonts w:ascii="Arial" w:hAnsi="Arial" w:cs="Arial"/>
                <w:sz w:val="24"/>
                <w:szCs w:val="24"/>
              </w:rPr>
              <w:t>1,</w:t>
            </w:r>
            <w:r w:rsidR="00284B35">
              <w:rPr>
                <w:rFonts w:ascii="Arial" w:hAnsi="Arial" w:cs="Arial"/>
                <w:sz w:val="24"/>
                <w:szCs w:val="24"/>
              </w:rPr>
              <w:t>452</w:t>
            </w:r>
          </w:p>
        </w:tc>
        <w:tc>
          <w:tcPr>
            <w:tcW w:w="2610" w:type="dxa"/>
            <w:vMerge/>
            <w:vAlign w:val="center"/>
          </w:tcPr>
          <w:p w14:paraId="43B96D67" w14:textId="77777777" w:rsidR="004767A7" w:rsidRPr="00AA64D2" w:rsidRDefault="004767A7" w:rsidP="00347F0C">
            <w:pPr>
              <w:jc w:val="center"/>
              <w:rPr>
                <w:rFonts w:ascii="Arial" w:hAnsi="Arial" w:cs="Arial"/>
                <w:sz w:val="24"/>
                <w:szCs w:val="24"/>
              </w:rPr>
            </w:pPr>
          </w:p>
        </w:tc>
      </w:tr>
    </w:tbl>
    <w:p w14:paraId="005F52B3" w14:textId="77777777" w:rsidR="00AF6BB9" w:rsidRDefault="00AF6BB9"/>
    <w:tbl>
      <w:tblPr>
        <w:tblStyle w:val="TableGrid"/>
        <w:tblW w:w="1348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675"/>
        <w:gridCol w:w="1401"/>
        <w:gridCol w:w="39"/>
        <w:gridCol w:w="1350"/>
        <w:gridCol w:w="12"/>
        <w:gridCol w:w="1402"/>
        <w:gridCol w:w="26"/>
        <w:gridCol w:w="1350"/>
        <w:gridCol w:w="25"/>
        <w:gridCol w:w="1235"/>
        <w:gridCol w:w="167"/>
        <w:gridCol w:w="13"/>
        <w:gridCol w:w="1350"/>
        <w:gridCol w:w="38"/>
        <w:gridCol w:w="1402"/>
      </w:tblGrid>
      <w:tr w:rsidR="007F4014" w:rsidRPr="00AA64D2" w14:paraId="658CB245" w14:textId="77777777" w:rsidTr="00432685">
        <w:tc>
          <w:tcPr>
            <w:tcW w:w="3675" w:type="dxa"/>
            <w:vAlign w:val="center"/>
          </w:tcPr>
          <w:p w14:paraId="6069E9E9" w14:textId="77777777" w:rsidR="007F4014" w:rsidRPr="00AA64D2" w:rsidRDefault="007F4014" w:rsidP="00347F0C">
            <w:pPr>
              <w:rPr>
                <w:rFonts w:ascii="Arial" w:hAnsi="Arial" w:cs="Arial"/>
                <w:color w:val="000000"/>
                <w:sz w:val="24"/>
                <w:szCs w:val="24"/>
              </w:rPr>
            </w:pPr>
            <w:r w:rsidRPr="00AA64D2">
              <w:rPr>
                <w:rFonts w:ascii="Arial" w:hAnsi="Arial" w:cs="Arial"/>
                <w:b/>
                <w:sz w:val="24"/>
                <w:szCs w:val="24"/>
              </w:rPr>
              <w:lastRenderedPageBreak/>
              <w:t>Plat Construction</w:t>
            </w:r>
          </w:p>
        </w:tc>
        <w:tc>
          <w:tcPr>
            <w:tcW w:w="1401" w:type="dxa"/>
            <w:vAlign w:val="center"/>
          </w:tcPr>
          <w:p w14:paraId="5A3F6E34" w14:textId="77777777" w:rsidR="007F4014" w:rsidRPr="00AA64D2" w:rsidRDefault="007F4014" w:rsidP="00347F0C">
            <w:pPr>
              <w:jc w:val="center"/>
              <w:rPr>
                <w:rFonts w:ascii="Arial" w:hAnsi="Arial" w:cs="Arial"/>
                <w:b/>
                <w:sz w:val="24"/>
                <w:szCs w:val="24"/>
              </w:rPr>
            </w:pPr>
            <w:r>
              <w:rPr>
                <w:rFonts w:ascii="Arial" w:hAnsi="Arial" w:cs="Arial"/>
                <w:b/>
                <w:sz w:val="24"/>
                <w:szCs w:val="24"/>
              </w:rPr>
              <w:t>Civil</w:t>
            </w:r>
            <w:r w:rsidRPr="00AA64D2">
              <w:rPr>
                <w:rFonts w:ascii="Arial" w:hAnsi="Arial" w:cs="Arial"/>
                <w:b/>
                <w:sz w:val="24"/>
                <w:szCs w:val="24"/>
              </w:rPr>
              <w:t xml:space="preserve"> Plan Review</w:t>
            </w:r>
          </w:p>
        </w:tc>
        <w:tc>
          <w:tcPr>
            <w:tcW w:w="1401" w:type="dxa"/>
            <w:gridSpan w:val="3"/>
            <w:vAlign w:val="center"/>
          </w:tcPr>
          <w:p w14:paraId="4E73A392" w14:textId="77777777" w:rsidR="007F4014" w:rsidRPr="00AA64D2" w:rsidRDefault="007F4014" w:rsidP="00347F0C">
            <w:pPr>
              <w:jc w:val="center"/>
              <w:rPr>
                <w:rFonts w:ascii="Arial" w:hAnsi="Arial" w:cs="Arial"/>
                <w:b/>
                <w:sz w:val="24"/>
                <w:szCs w:val="24"/>
              </w:rPr>
            </w:pPr>
            <w:r w:rsidRPr="00AA64D2">
              <w:rPr>
                <w:rFonts w:ascii="Arial" w:hAnsi="Arial" w:cs="Arial"/>
                <w:b/>
                <w:sz w:val="24"/>
                <w:szCs w:val="24"/>
              </w:rPr>
              <w:t>Construct-ability</w:t>
            </w:r>
          </w:p>
        </w:tc>
        <w:tc>
          <w:tcPr>
            <w:tcW w:w="1402" w:type="dxa"/>
            <w:vAlign w:val="center"/>
          </w:tcPr>
          <w:p w14:paraId="4556FA58" w14:textId="77777777" w:rsidR="007F4014" w:rsidRPr="00AA64D2" w:rsidRDefault="007F4014" w:rsidP="00347F0C">
            <w:pPr>
              <w:jc w:val="center"/>
              <w:rPr>
                <w:rFonts w:ascii="Arial" w:hAnsi="Arial" w:cs="Arial"/>
                <w:b/>
                <w:sz w:val="24"/>
                <w:szCs w:val="24"/>
              </w:rPr>
            </w:pPr>
            <w:r w:rsidRPr="00AA64D2">
              <w:rPr>
                <w:rFonts w:ascii="Arial" w:hAnsi="Arial" w:cs="Arial"/>
                <w:b/>
                <w:sz w:val="24"/>
                <w:szCs w:val="24"/>
              </w:rPr>
              <w:t>Inspection</w:t>
            </w:r>
          </w:p>
        </w:tc>
        <w:tc>
          <w:tcPr>
            <w:tcW w:w="1401" w:type="dxa"/>
            <w:gridSpan w:val="3"/>
            <w:vAlign w:val="center"/>
          </w:tcPr>
          <w:p w14:paraId="34CEE7CC" w14:textId="77777777" w:rsidR="007F4014" w:rsidRPr="00AA64D2" w:rsidRDefault="007F4014" w:rsidP="00347F0C">
            <w:pPr>
              <w:jc w:val="center"/>
              <w:rPr>
                <w:rFonts w:ascii="Arial" w:hAnsi="Arial" w:cs="Arial"/>
                <w:b/>
                <w:sz w:val="24"/>
                <w:szCs w:val="24"/>
              </w:rPr>
            </w:pPr>
            <w:r w:rsidRPr="00AA64D2">
              <w:rPr>
                <w:rFonts w:ascii="Arial" w:hAnsi="Arial" w:cs="Arial"/>
                <w:b/>
                <w:sz w:val="24"/>
                <w:szCs w:val="24"/>
              </w:rPr>
              <w:t>Monitoring</w:t>
            </w:r>
          </w:p>
        </w:tc>
        <w:tc>
          <w:tcPr>
            <w:tcW w:w="1402" w:type="dxa"/>
            <w:gridSpan w:val="2"/>
            <w:vAlign w:val="center"/>
          </w:tcPr>
          <w:p w14:paraId="009F512F" w14:textId="77777777" w:rsidR="007F4014" w:rsidRPr="00AA64D2" w:rsidRDefault="007F4014" w:rsidP="00347F0C">
            <w:pPr>
              <w:jc w:val="center"/>
              <w:rPr>
                <w:rFonts w:ascii="Arial" w:hAnsi="Arial" w:cs="Arial"/>
                <w:b/>
                <w:sz w:val="24"/>
                <w:szCs w:val="24"/>
              </w:rPr>
            </w:pPr>
            <w:r w:rsidRPr="00AA64D2">
              <w:rPr>
                <w:rFonts w:ascii="Arial" w:hAnsi="Arial" w:cs="Arial"/>
                <w:b/>
                <w:sz w:val="24"/>
                <w:szCs w:val="24"/>
              </w:rPr>
              <w:t>Final Plat Approval</w:t>
            </w:r>
          </w:p>
        </w:tc>
        <w:tc>
          <w:tcPr>
            <w:tcW w:w="1401" w:type="dxa"/>
            <w:gridSpan w:val="3"/>
            <w:vAlign w:val="center"/>
          </w:tcPr>
          <w:p w14:paraId="7AFA23E7" w14:textId="77777777" w:rsidR="007F4014" w:rsidRPr="00AA64D2" w:rsidRDefault="007F4014" w:rsidP="00347F0C">
            <w:pPr>
              <w:jc w:val="center"/>
              <w:rPr>
                <w:rFonts w:ascii="Arial" w:hAnsi="Arial" w:cs="Arial"/>
                <w:b/>
                <w:sz w:val="24"/>
                <w:szCs w:val="24"/>
              </w:rPr>
            </w:pPr>
            <w:r w:rsidRPr="00AA64D2">
              <w:rPr>
                <w:rFonts w:ascii="Arial" w:hAnsi="Arial" w:cs="Arial"/>
                <w:b/>
                <w:sz w:val="24"/>
                <w:szCs w:val="24"/>
              </w:rPr>
              <w:t>Plat Re</w:t>
            </w:r>
            <w:r>
              <w:rPr>
                <w:rFonts w:ascii="Arial" w:hAnsi="Arial" w:cs="Arial"/>
                <w:b/>
                <w:sz w:val="24"/>
                <w:szCs w:val="24"/>
              </w:rPr>
              <w:t>-</w:t>
            </w:r>
            <w:r w:rsidRPr="00AA64D2">
              <w:rPr>
                <w:rFonts w:ascii="Arial" w:hAnsi="Arial" w:cs="Arial"/>
                <w:b/>
                <w:sz w:val="24"/>
                <w:szCs w:val="24"/>
              </w:rPr>
              <w:t>submittal</w:t>
            </w:r>
          </w:p>
        </w:tc>
        <w:tc>
          <w:tcPr>
            <w:tcW w:w="1402" w:type="dxa"/>
            <w:vAlign w:val="center"/>
          </w:tcPr>
          <w:p w14:paraId="69405F16" w14:textId="77777777" w:rsidR="007F4014" w:rsidRPr="00AA64D2" w:rsidRDefault="007F4014" w:rsidP="00347F0C">
            <w:pPr>
              <w:jc w:val="center"/>
              <w:rPr>
                <w:rFonts w:ascii="Arial" w:hAnsi="Arial" w:cs="Arial"/>
                <w:b/>
                <w:sz w:val="24"/>
                <w:szCs w:val="24"/>
              </w:rPr>
            </w:pPr>
            <w:r w:rsidRPr="00AA64D2">
              <w:rPr>
                <w:rFonts w:ascii="Arial" w:hAnsi="Arial" w:cs="Arial"/>
                <w:b/>
                <w:sz w:val="24"/>
                <w:szCs w:val="24"/>
              </w:rPr>
              <w:t>Final Plat Alteration</w:t>
            </w:r>
          </w:p>
        </w:tc>
      </w:tr>
      <w:tr w:rsidR="007F4014" w:rsidRPr="00AA64D2" w14:paraId="507D7B56" w14:textId="77777777" w:rsidTr="0015289E">
        <w:tc>
          <w:tcPr>
            <w:tcW w:w="13485" w:type="dxa"/>
            <w:gridSpan w:val="15"/>
            <w:tcBorders>
              <w:bottom w:val="single" w:sz="4" w:space="0" w:color="auto"/>
            </w:tcBorders>
            <w:shd w:val="clear" w:color="auto" w:fill="D9D9D9" w:themeFill="background1" w:themeFillShade="D9"/>
          </w:tcPr>
          <w:p w14:paraId="619FF4C1" w14:textId="77777777" w:rsidR="007F4014" w:rsidRPr="00AA64D2" w:rsidRDefault="007F4014" w:rsidP="00347F0C">
            <w:pPr>
              <w:rPr>
                <w:rFonts w:ascii="Arial" w:hAnsi="Arial" w:cs="Arial"/>
                <w:sz w:val="24"/>
                <w:szCs w:val="24"/>
              </w:rPr>
            </w:pPr>
            <w:r w:rsidRPr="00AA64D2">
              <w:rPr>
                <w:rFonts w:ascii="Arial" w:hAnsi="Arial" w:cs="Arial"/>
                <w:b/>
                <w:color w:val="000000"/>
                <w:sz w:val="24"/>
                <w:szCs w:val="24"/>
              </w:rPr>
              <w:t>Site Construction</w:t>
            </w:r>
          </w:p>
        </w:tc>
      </w:tr>
      <w:tr w:rsidR="007F4014" w:rsidRPr="00AA64D2" w14:paraId="2195B2EC" w14:textId="77777777" w:rsidTr="00432685">
        <w:tc>
          <w:tcPr>
            <w:tcW w:w="3675" w:type="dxa"/>
            <w:tcBorders>
              <w:top w:val="nil"/>
              <w:bottom w:val="nil"/>
            </w:tcBorders>
            <w:vAlign w:val="center"/>
          </w:tcPr>
          <w:p w14:paraId="0A45823D" w14:textId="1EE518D4" w:rsidR="00432685" w:rsidRDefault="00432685" w:rsidP="00347F0C">
            <w:pPr>
              <w:rPr>
                <w:rFonts w:ascii="Arial" w:hAnsi="Arial" w:cs="Arial"/>
                <w:sz w:val="24"/>
                <w:szCs w:val="24"/>
              </w:rPr>
            </w:pPr>
            <w:r>
              <w:rPr>
                <w:rFonts w:ascii="Arial" w:hAnsi="Arial" w:cs="Arial"/>
                <w:sz w:val="24"/>
                <w:szCs w:val="24"/>
              </w:rPr>
              <w:t>Urban, 2 lots, micro-subdivision</w:t>
            </w:r>
          </w:p>
          <w:p w14:paraId="78F1694E" w14:textId="03DB2C77" w:rsidR="007F4014" w:rsidRPr="00AA64D2" w:rsidRDefault="007F4014" w:rsidP="00347F0C">
            <w:pPr>
              <w:rPr>
                <w:rFonts w:ascii="Arial" w:hAnsi="Arial" w:cs="Arial"/>
                <w:sz w:val="24"/>
                <w:szCs w:val="24"/>
              </w:rPr>
            </w:pPr>
            <w:r w:rsidRPr="00AA64D2">
              <w:rPr>
                <w:rFonts w:ascii="Arial" w:hAnsi="Arial" w:cs="Arial"/>
                <w:sz w:val="24"/>
                <w:szCs w:val="24"/>
              </w:rPr>
              <w:t>Urban, 2-4 lots, simple</w:t>
            </w:r>
          </w:p>
        </w:tc>
        <w:tc>
          <w:tcPr>
            <w:tcW w:w="1401" w:type="dxa"/>
            <w:vMerge w:val="restart"/>
            <w:tcBorders>
              <w:top w:val="nil"/>
            </w:tcBorders>
            <w:vAlign w:val="center"/>
          </w:tcPr>
          <w:p w14:paraId="6061D816"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Fee Guide 05</w:t>
            </w:r>
          </w:p>
        </w:tc>
        <w:tc>
          <w:tcPr>
            <w:tcW w:w="1401" w:type="dxa"/>
            <w:gridSpan w:val="3"/>
            <w:vMerge w:val="restart"/>
            <w:tcBorders>
              <w:top w:val="nil"/>
            </w:tcBorders>
            <w:vAlign w:val="center"/>
          </w:tcPr>
          <w:p w14:paraId="24AB9C7C"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w:t>
            </w:r>
          </w:p>
        </w:tc>
        <w:tc>
          <w:tcPr>
            <w:tcW w:w="1402" w:type="dxa"/>
            <w:vMerge w:val="restart"/>
            <w:tcBorders>
              <w:top w:val="nil"/>
            </w:tcBorders>
            <w:vAlign w:val="center"/>
          </w:tcPr>
          <w:p w14:paraId="669F0860"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Fee Guide 05</w:t>
            </w:r>
          </w:p>
        </w:tc>
        <w:tc>
          <w:tcPr>
            <w:tcW w:w="1401" w:type="dxa"/>
            <w:gridSpan w:val="3"/>
            <w:vMerge w:val="restart"/>
            <w:vAlign w:val="center"/>
          </w:tcPr>
          <w:p w14:paraId="7E114814"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Fee Guide 05</w:t>
            </w:r>
          </w:p>
        </w:tc>
        <w:tc>
          <w:tcPr>
            <w:tcW w:w="1402" w:type="dxa"/>
            <w:gridSpan w:val="2"/>
            <w:tcBorders>
              <w:top w:val="nil"/>
              <w:bottom w:val="nil"/>
            </w:tcBorders>
            <w:vAlign w:val="center"/>
          </w:tcPr>
          <w:p w14:paraId="6F910E30" w14:textId="02E4844F" w:rsidR="008F6CED" w:rsidRDefault="008F6CED" w:rsidP="00347F0C">
            <w:pPr>
              <w:jc w:val="center"/>
              <w:rPr>
                <w:rFonts w:ascii="Arial" w:hAnsi="Arial" w:cs="Arial"/>
                <w:sz w:val="24"/>
                <w:szCs w:val="24"/>
              </w:rPr>
            </w:pPr>
            <w:r>
              <w:rPr>
                <w:rFonts w:ascii="Arial" w:hAnsi="Arial" w:cs="Arial"/>
                <w:sz w:val="24"/>
                <w:szCs w:val="24"/>
              </w:rPr>
              <w:t>$5,713</w:t>
            </w:r>
          </w:p>
          <w:p w14:paraId="7807151B" w14:textId="1B8A865B" w:rsidR="007F4014" w:rsidRPr="00AA64D2" w:rsidRDefault="007F4014" w:rsidP="00347F0C">
            <w:pPr>
              <w:jc w:val="center"/>
              <w:rPr>
                <w:rFonts w:ascii="Arial" w:hAnsi="Arial" w:cs="Arial"/>
                <w:sz w:val="24"/>
                <w:szCs w:val="24"/>
              </w:rPr>
            </w:pPr>
            <w:r w:rsidRPr="00AA64D2">
              <w:rPr>
                <w:rFonts w:ascii="Arial" w:hAnsi="Arial" w:cs="Arial"/>
                <w:sz w:val="24"/>
                <w:szCs w:val="24"/>
              </w:rPr>
              <w:t>$</w:t>
            </w:r>
            <w:r w:rsidR="001E01D3">
              <w:rPr>
                <w:rFonts w:ascii="Arial" w:hAnsi="Arial" w:cs="Arial"/>
                <w:sz w:val="24"/>
                <w:szCs w:val="24"/>
              </w:rPr>
              <w:t>1</w:t>
            </w:r>
            <w:r w:rsidR="003428B3">
              <w:rPr>
                <w:rFonts w:ascii="Arial" w:hAnsi="Arial" w:cs="Arial"/>
                <w:sz w:val="24"/>
                <w:szCs w:val="24"/>
              </w:rPr>
              <w:t>2</w:t>
            </w:r>
            <w:r w:rsidR="0088578B">
              <w:rPr>
                <w:rFonts w:ascii="Arial" w:hAnsi="Arial" w:cs="Arial"/>
                <w:sz w:val="24"/>
                <w:szCs w:val="24"/>
              </w:rPr>
              <w:t>,</w:t>
            </w:r>
            <w:r w:rsidR="001E01D3">
              <w:rPr>
                <w:rFonts w:ascii="Arial" w:hAnsi="Arial" w:cs="Arial"/>
                <w:sz w:val="24"/>
                <w:szCs w:val="24"/>
              </w:rPr>
              <w:t>2</w:t>
            </w:r>
            <w:r w:rsidR="003428B3">
              <w:rPr>
                <w:rFonts w:ascii="Arial" w:hAnsi="Arial" w:cs="Arial"/>
                <w:sz w:val="24"/>
                <w:szCs w:val="24"/>
              </w:rPr>
              <w:t>97</w:t>
            </w:r>
          </w:p>
        </w:tc>
        <w:tc>
          <w:tcPr>
            <w:tcW w:w="1401" w:type="dxa"/>
            <w:gridSpan w:val="3"/>
            <w:tcBorders>
              <w:top w:val="nil"/>
              <w:bottom w:val="nil"/>
            </w:tcBorders>
            <w:vAlign w:val="center"/>
          </w:tcPr>
          <w:p w14:paraId="107A2D18" w14:textId="33C3F0AA" w:rsidR="008F6CED" w:rsidRDefault="008F6CED" w:rsidP="00347F0C">
            <w:pPr>
              <w:jc w:val="center"/>
              <w:rPr>
                <w:rFonts w:ascii="Arial" w:hAnsi="Arial" w:cs="Arial"/>
                <w:sz w:val="24"/>
                <w:szCs w:val="24"/>
              </w:rPr>
            </w:pPr>
            <w:r>
              <w:rPr>
                <w:rFonts w:ascii="Arial" w:hAnsi="Arial" w:cs="Arial"/>
                <w:sz w:val="24"/>
                <w:szCs w:val="24"/>
              </w:rPr>
              <w:t>$</w:t>
            </w:r>
            <w:r w:rsidR="000716DB">
              <w:rPr>
                <w:rFonts w:ascii="Arial" w:hAnsi="Arial" w:cs="Arial"/>
                <w:sz w:val="24"/>
                <w:szCs w:val="24"/>
              </w:rPr>
              <w:t>800</w:t>
            </w:r>
          </w:p>
          <w:p w14:paraId="42C1B81A" w14:textId="16B77EF0" w:rsidR="007F4014" w:rsidRPr="00AA64D2" w:rsidRDefault="007F4014" w:rsidP="00347F0C">
            <w:pPr>
              <w:jc w:val="center"/>
              <w:rPr>
                <w:rFonts w:ascii="Arial" w:hAnsi="Arial" w:cs="Arial"/>
                <w:sz w:val="24"/>
                <w:szCs w:val="24"/>
              </w:rPr>
            </w:pPr>
            <w:r w:rsidRPr="00AA64D2">
              <w:rPr>
                <w:rFonts w:ascii="Arial" w:hAnsi="Arial" w:cs="Arial"/>
                <w:sz w:val="24"/>
                <w:szCs w:val="24"/>
              </w:rPr>
              <w:t>$</w:t>
            </w:r>
            <w:r w:rsidR="00E23266">
              <w:rPr>
                <w:rFonts w:ascii="Arial" w:hAnsi="Arial" w:cs="Arial"/>
                <w:sz w:val="24"/>
                <w:szCs w:val="24"/>
              </w:rPr>
              <w:t>1,</w:t>
            </w:r>
            <w:r w:rsidR="007C2CAD">
              <w:rPr>
                <w:rFonts w:ascii="Arial" w:hAnsi="Arial" w:cs="Arial"/>
                <w:sz w:val="24"/>
                <w:szCs w:val="24"/>
              </w:rPr>
              <w:t>696</w:t>
            </w:r>
          </w:p>
        </w:tc>
        <w:tc>
          <w:tcPr>
            <w:tcW w:w="1402" w:type="dxa"/>
            <w:tcBorders>
              <w:top w:val="nil"/>
              <w:bottom w:val="nil"/>
            </w:tcBorders>
            <w:vAlign w:val="center"/>
          </w:tcPr>
          <w:p w14:paraId="111AE497" w14:textId="4A32F450" w:rsidR="008F6CED" w:rsidRDefault="008F6CED" w:rsidP="00347F0C">
            <w:pPr>
              <w:jc w:val="center"/>
              <w:rPr>
                <w:rFonts w:ascii="Arial" w:hAnsi="Arial" w:cs="Arial"/>
                <w:sz w:val="24"/>
                <w:szCs w:val="24"/>
              </w:rPr>
            </w:pPr>
            <w:r>
              <w:rPr>
                <w:rFonts w:ascii="Arial" w:hAnsi="Arial" w:cs="Arial"/>
                <w:sz w:val="24"/>
                <w:szCs w:val="24"/>
              </w:rPr>
              <w:t>$</w:t>
            </w:r>
            <w:r w:rsidR="003428B3">
              <w:rPr>
                <w:rFonts w:ascii="Arial" w:hAnsi="Arial" w:cs="Arial"/>
                <w:sz w:val="24"/>
                <w:szCs w:val="24"/>
              </w:rPr>
              <w:t>3,999</w:t>
            </w:r>
          </w:p>
          <w:p w14:paraId="1CC08AB3" w14:textId="21F22D27" w:rsidR="007F4014" w:rsidRPr="00AA64D2" w:rsidRDefault="007F4014" w:rsidP="00347F0C">
            <w:pPr>
              <w:jc w:val="center"/>
              <w:rPr>
                <w:rFonts w:ascii="Arial" w:hAnsi="Arial" w:cs="Arial"/>
                <w:sz w:val="24"/>
                <w:szCs w:val="24"/>
              </w:rPr>
            </w:pPr>
            <w:r w:rsidRPr="00AA64D2">
              <w:rPr>
                <w:rFonts w:ascii="Arial" w:hAnsi="Arial" w:cs="Arial"/>
                <w:sz w:val="24"/>
                <w:szCs w:val="24"/>
              </w:rPr>
              <w:t>$</w:t>
            </w:r>
            <w:r w:rsidR="007C2CAD">
              <w:rPr>
                <w:rFonts w:ascii="Arial" w:hAnsi="Arial" w:cs="Arial"/>
                <w:sz w:val="24"/>
                <w:szCs w:val="24"/>
              </w:rPr>
              <w:t>8</w:t>
            </w:r>
            <w:r w:rsidR="009C0071">
              <w:rPr>
                <w:rFonts w:ascii="Arial" w:hAnsi="Arial" w:cs="Arial"/>
                <w:sz w:val="24"/>
                <w:szCs w:val="24"/>
              </w:rPr>
              <w:t>,2</w:t>
            </w:r>
            <w:r w:rsidR="007C2CAD">
              <w:rPr>
                <w:rFonts w:ascii="Arial" w:hAnsi="Arial" w:cs="Arial"/>
                <w:sz w:val="24"/>
                <w:szCs w:val="24"/>
              </w:rPr>
              <w:t>32</w:t>
            </w:r>
          </w:p>
        </w:tc>
      </w:tr>
      <w:tr w:rsidR="007F4014" w:rsidRPr="00AA64D2" w14:paraId="3FE139E5" w14:textId="77777777" w:rsidTr="00432685">
        <w:tc>
          <w:tcPr>
            <w:tcW w:w="3675" w:type="dxa"/>
            <w:tcBorders>
              <w:top w:val="nil"/>
              <w:bottom w:val="nil"/>
            </w:tcBorders>
            <w:vAlign w:val="center"/>
          </w:tcPr>
          <w:p w14:paraId="06FDBC90" w14:textId="77777777" w:rsidR="007F4014" w:rsidRPr="00AA64D2" w:rsidRDefault="007F4014" w:rsidP="00347F0C">
            <w:pPr>
              <w:rPr>
                <w:rFonts w:ascii="Arial" w:hAnsi="Arial" w:cs="Arial"/>
                <w:sz w:val="24"/>
                <w:szCs w:val="24"/>
              </w:rPr>
            </w:pPr>
            <w:r w:rsidRPr="00AA64D2">
              <w:rPr>
                <w:rFonts w:ascii="Arial" w:hAnsi="Arial" w:cs="Arial"/>
                <w:sz w:val="24"/>
                <w:szCs w:val="24"/>
              </w:rPr>
              <w:t>Urban, 2-4 lots, complex</w:t>
            </w:r>
          </w:p>
        </w:tc>
        <w:tc>
          <w:tcPr>
            <w:tcW w:w="1401" w:type="dxa"/>
            <w:vMerge/>
            <w:vAlign w:val="center"/>
          </w:tcPr>
          <w:p w14:paraId="4F3795F6" w14:textId="77777777" w:rsidR="007F4014" w:rsidRPr="00AA64D2" w:rsidRDefault="007F4014" w:rsidP="00347F0C">
            <w:pPr>
              <w:jc w:val="center"/>
              <w:rPr>
                <w:rFonts w:ascii="Arial" w:hAnsi="Arial" w:cs="Arial"/>
                <w:sz w:val="24"/>
                <w:szCs w:val="24"/>
              </w:rPr>
            </w:pPr>
          </w:p>
        </w:tc>
        <w:tc>
          <w:tcPr>
            <w:tcW w:w="1401" w:type="dxa"/>
            <w:gridSpan w:val="3"/>
            <w:vMerge/>
            <w:vAlign w:val="center"/>
          </w:tcPr>
          <w:p w14:paraId="2280DA4E" w14:textId="77777777" w:rsidR="007F4014" w:rsidRPr="00AA64D2" w:rsidRDefault="007F4014" w:rsidP="00347F0C">
            <w:pPr>
              <w:jc w:val="center"/>
              <w:rPr>
                <w:rFonts w:ascii="Arial" w:hAnsi="Arial" w:cs="Arial"/>
                <w:sz w:val="24"/>
                <w:szCs w:val="24"/>
              </w:rPr>
            </w:pPr>
          </w:p>
        </w:tc>
        <w:tc>
          <w:tcPr>
            <w:tcW w:w="1402" w:type="dxa"/>
            <w:vMerge/>
            <w:vAlign w:val="center"/>
          </w:tcPr>
          <w:p w14:paraId="4443B74E" w14:textId="77777777" w:rsidR="007F4014" w:rsidRPr="00AA64D2" w:rsidRDefault="007F4014" w:rsidP="00347F0C">
            <w:pPr>
              <w:jc w:val="center"/>
              <w:rPr>
                <w:rFonts w:ascii="Arial" w:hAnsi="Arial" w:cs="Arial"/>
                <w:sz w:val="24"/>
                <w:szCs w:val="24"/>
              </w:rPr>
            </w:pPr>
          </w:p>
        </w:tc>
        <w:tc>
          <w:tcPr>
            <w:tcW w:w="1401" w:type="dxa"/>
            <w:gridSpan w:val="3"/>
            <w:vMerge/>
            <w:vAlign w:val="center"/>
          </w:tcPr>
          <w:p w14:paraId="74DC046C" w14:textId="77777777" w:rsidR="007F4014" w:rsidRPr="00AA64D2" w:rsidRDefault="007F4014" w:rsidP="00347F0C">
            <w:pPr>
              <w:jc w:val="center"/>
              <w:rPr>
                <w:rFonts w:ascii="Arial" w:hAnsi="Arial" w:cs="Arial"/>
                <w:sz w:val="24"/>
                <w:szCs w:val="24"/>
              </w:rPr>
            </w:pPr>
          </w:p>
        </w:tc>
        <w:tc>
          <w:tcPr>
            <w:tcW w:w="1402" w:type="dxa"/>
            <w:gridSpan w:val="2"/>
            <w:tcBorders>
              <w:top w:val="nil"/>
              <w:bottom w:val="nil"/>
            </w:tcBorders>
            <w:vAlign w:val="center"/>
          </w:tcPr>
          <w:p w14:paraId="37A2A250" w14:textId="236C5930" w:rsidR="007F4014" w:rsidRPr="00AA64D2" w:rsidRDefault="007F4014" w:rsidP="00347F0C">
            <w:pPr>
              <w:jc w:val="center"/>
              <w:rPr>
                <w:rFonts w:ascii="Arial" w:hAnsi="Arial" w:cs="Arial"/>
                <w:sz w:val="24"/>
                <w:szCs w:val="24"/>
              </w:rPr>
            </w:pPr>
            <w:r w:rsidRPr="00AA64D2">
              <w:rPr>
                <w:rFonts w:ascii="Arial" w:hAnsi="Arial" w:cs="Arial"/>
                <w:sz w:val="24"/>
                <w:szCs w:val="24"/>
              </w:rPr>
              <w:t>$</w:t>
            </w:r>
            <w:r w:rsidR="0088578B">
              <w:rPr>
                <w:rFonts w:ascii="Arial" w:hAnsi="Arial" w:cs="Arial"/>
                <w:sz w:val="24"/>
                <w:szCs w:val="24"/>
              </w:rPr>
              <w:t>1</w:t>
            </w:r>
            <w:r w:rsidR="003428B3">
              <w:rPr>
                <w:rFonts w:ascii="Arial" w:hAnsi="Arial" w:cs="Arial"/>
                <w:sz w:val="24"/>
                <w:szCs w:val="24"/>
              </w:rPr>
              <w:t>7</w:t>
            </w:r>
            <w:r w:rsidR="0088578B">
              <w:rPr>
                <w:rFonts w:ascii="Arial" w:hAnsi="Arial" w:cs="Arial"/>
                <w:sz w:val="24"/>
                <w:szCs w:val="24"/>
              </w:rPr>
              <w:t>,</w:t>
            </w:r>
            <w:r w:rsidR="003428B3">
              <w:rPr>
                <w:rFonts w:ascii="Arial" w:hAnsi="Arial" w:cs="Arial"/>
                <w:sz w:val="24"/>
                <w:szCs w:val="24"/>
              </w:rPr>
              <w:t>141</w:t>
            </w:r>
          </w:p>
        </w:tc>
        <w:tc>
          <w:tcPr>
            <w:tcW w:w="1401" w:type="dxa"/>
            <w:gridSpan w:val="3"/>
            <w:tcBorders>
              <w:top w:val="nil"/>
              <w:bottom w:val="nil"/>
            </w:tcBorders>
            <w:vAlign w:val="center"/>
          </w:tcPr>
          <w:p w14:paraId="7539B34C" w14:textId="5E8219D2" w:rsidR="007F4014" w:rsidRPr="00AA64D2" w:rsidRDefault="007F4014" w:rsidP="00347F0C">
            <w:pPr>
              <w:jc w:val="center"/>
              <w:rPr>
                <w:rFonts w:ascii="Arial" w:hAnsi="Arial" w:cs="Arial"/>
                <w:sz w:val="24"/>
                <w:szCs w:val="24"/>
              </w:rPr>
            </w:pPr>
            <w:r w:rsidRPr="00AA64D2">
              <w:rPr>
                <w:rFonts w:ascii="Arial" w:hAnsi="Arial" w:cs="Arial"/>
                <w:sz w:val="24"/>
                <w:szCs w:val="24"/>
              </w:rPr>
              <w:t>$</w:t>
            </w:r>
            <w:r w:rsidR="0067782B">
              <w:rPr>
                <w:rFonts w:ascii="Arial" w:hAnsi="Arial" w:cs="Arial"/>
                <w:sz w:val="24"/>
                <w:szCs w:val="24"/>
              </w:rPr>
              <w:t>2,</w:t>
            </w:r>
            <w:r w:rsidR="007C2CAD">
              <w:rPr>
                <w:rFonts w:ascii="Arial" w:hAnsi="Arial" w:cs="Arial"/>
                <w:sz w:val="24"/>
                <w:szCs w:val="24"/>
              </w:rPr>
              <w:t>419</w:t>
            </w:r>
          </w:p>
        </w:tc>
        <w:tc>
          <w:tcPr>
            <w:tcW w:w="1402" w:type="dxa"/>
            <w:tcBorders>
              <w:top w:val="nil"/>
              <w:bottom w:val="nil"/>
            </w:tcBorders>
            <w:vAlign w:val="center"/>
          </w:tcPr>
          <w:p w14:paraId="41A05B74" w14:textId="48803B9F" w:rsidR="007F4014" w:rsidRPr="00AA64D2" w:rsidRDefault="007F4014" w:rsidP="00347F0C">
            <w:pPr>
              <w:jc w:val="center"/>
              <w:rPr>
                <w:rFonts w:ascii="Arial" w:hAnsi="Arial" w:cs="Arial"/>
                <w:sz w:val="24"/>
                <w:szCs w:val="24"/>
              </w:rPr>
            </w:pPr>
            <w:r w:rsidRPr="00AA64D2">
              <w:rPr>
                <w:rFonts w:ascii="Arial" w:hAnsi="Arial" w:cs="Arial"/>
                <w:sz w:val="24"/>
                <w:szCs w:val="24"/>
              </w:rPr>
              <w:t>$</w:t>
            </w:r>
            <w:r w:rsidR="005F54ED">
              <w:rPr>
                <w:rFonts w:ascii="Arial" w:hAnsi="Arial" w:cs="Arial"/>
                <w:sz w:val="24"/>
                <w:szCs w:val="24"/>
              </w:rPr>
              <w:t>1</w:t>
            </w:r>
            <w:r w:rsidR="007C2CAD">
              <w:rPr>
                <w:rFonts w:ascii="Arial" w:hAnsi="Arial" w:cs="Arial"/>
                <w:sz w:val="24"/>
                <w:szCs w:val="24"/>
              </w:rPr>
              <w:t>1</w:t>
            </w:r>
            <w:r w:rsidR="005F54ED">
              <w:rPr>
                <w:rFonts w:ascii="Arial" w:hAnsi="Arial" w:cs="Arial"/>
                <w:sz w:val="24"/>
                <w:szCs w:val="24"/>
              </w:rPr>
              <w:t>,6</w:t>
            </w:r>
            <w:r w:rsidR="007C2CAD">
              <w:rPr>
                <w:rFonts w:ascii="Arial" w:hAnsi="Arial" w:cs="Arial"/>
                <w:sz w:val="24"/>
                <w:szCs w:val="24"/>
              </w:rPr>
              <w:t>20</w:t>
            </w:r>
          </w:p>
        </w:tc>
      </w:tr>
      <w:tr w:rsidR="007F4014" w:rsidRPr="00AA64D2" w14:paraId="0BEBDCEB" w14:textId="77777777" w:rsidTr="00432685">
        <w:tc>
          <w:tcPr>
            <w:tcW w:w="3675" w:type="dxa"/>
            <w:tcBorders>
              <w:top w:val="nil"/>
              <w:bottom w:val="nil"/>
            </w:tcBorders>
            <w:vAlign w:val="center"/>
          </w:tcPr>
          <w:p w14:paraId="3E76EE58" w14:textId="77777777" w:rsidR="007F4014" w:rsidRPr="00AA64D2" w:rsidRDefault="007F4014" w:rsidP="00347F0C">
            <w:pPr>
              <w:rPr>
                <w:rFonts w:ascii="Arial" w:hAnsi="Arial" w:cs="Arial"/>
                <w:sz w:val="24"/>
                <w:szCs w:val="24"/>
              </w:rPr>
            </w:pPr>
            <w:r w:rsidRPr="00AA64D2">
              <w:rPr>
                <w:rFonts w:ascii="Arial" w:hAnsi="Arial" w:cs="Arial"/>
                <w:sz w:val="24"/>
                <w:szCs w:val="24"/>
              </w:rPr>
              <w:t>Urban, 5-9 lots</w:t>
            </w:r>
          </w:p>
        </w:tc>
        <w:tc>
          <w:tcPr>
            <w:tcW w:w="1401" w:type="dxa"/>
            <w:vMerge/>
            <w:vAlign w:val="center"/>
          </w:tcPr>
          <w:p w14:paraId="73A26BE0" w14:textId="77777777" w:rsidR="007F4014" w:rsidRPr="00AA64D2" w:rsidRDefault="007F4014" w:rsidP="00347F0C">
            <w:pPr>
              <w:jc w:val="center"/>
              <w:rPr>
                <w:rFonts w:ascii="Arial" w:hAnsi="Arial" w:cs="Arial"/>
                <w:sz w:val="24"/>
                <w:szCs w:val="24"/>
              </w:rPr>
            </w:pPr>
          </w:p>
        </w:tc>
        <w:tc>
          <w:tcPr>
            <w:tcW w:w="1401" w:type="dxa"/>
            <w:gridSpan w:val="3"/>
            <w:vMerge/>
            <w:vAlign w:val="center"/>
          </w:tcPr>
          <w:p w14:paraId="39115C46" w14:textId="77777777" w:rsidR="007F4014" w:rsidRPr="00AA64D2" w:rsidRDefault="007F4014" w:rsidP="00347F0C">
            <w:pPr>
              <w:jc w:val="center"/>
              <w:rPr>
                <w:rFonts w:ascii="Arial" w:hAnsi="Arial" w:cs="Arial"/>
                <w:sz w:val="24"/>
                <w:szCs w:val="24"/>
              </w:rPr>
            </w:pPr>
          </w:p>
        </w:tc>
        <w:tc>
          <w:tcPr>
            <w:tcW w:w="1402" w:type="dxa"/>
            <w:vMerge/>
            <w:vAlign w:val="center"/>
          </w:tcPr>
          <w:p w14:paraId="6A0DB27C" w14:textId="77777777" w:rsidR="007F4014" w:rsidRPr="00AA64D2" w:rsidRDefault="007F4014" w:rsidP="00347F0C">
            <w:pPr>
              <w:jc w:val="center"/>
              <w:rPr>
                <w:rFonts w:ascii="Arial" w:hAnsi="Arial" w:cs="Arial"/>
                <w:sz w:val="24"/>
                <w:szCs w:val="24"/>
              </w:rPr>
            </w:pPr>
          </w:p>
        </w:tc>
        <w:tc>
          <w:tcPr>
            <w:tcW w:w="1401" w:type="dxa"/>
            <w:gridSpan w:val="3"/>
            <w:vMerge/>
            <w:vAlign w:val="center"/>
          </w:tcPr>
          <w:p w14:paraId="2A851CB5" w14:textId="77777777" w:rsidR="007F4014" w:rsidRPr="00AA64D2" w:rsidRDefault="007F4014" w:rsidP="00347F0C">
            <w:pPr>
              <w:jc w:val="center"/>
              <w:rPr>
                <w:rFonts w:ascii="Arial" w:hAnsi="Arial" w:cs="Arial"/>
                <w:sz w:val="24"/>
                <w:szCs w:val="24"/>
              </w:rPr>
            </w:pPr>
          </w:p>
        </w:tc>
        <w:tc>
          <w:tcPr>
            <w:tcW w:w="1402" w:type="dxa"/>
            <w:gridSpan w:val="2"/>
            <w:tcBorders>
              <w:top w:val="nil"/>
              <w:bottom w:val="nil"/>
            </w:tcBorders>
            <w:vAlign w:val="center"/>
          </w:tcPr>
          <w:p w14:paraId="4FAB278A" w14:textId="02D09612" w:rsidR="007F4014" w:rsidRPr="00AA64D2" w:rsidRDefault="007F4014" w:rsidP="00347F0C">
            <w:pPr>
              <w:jc w:val="center"/>
              <w:rPr>
                <w:rFonts w:ascii="Arial" w:hAnsi="Arial" w:cs="Arial"/>
                <w:sz w:val="24"/>
                <w:szCs w:val="24"/>
              </w:rPr>
            </w:pPr>
            <w:r w:rsidRPr="00AA64D2">
              <w:rPr>
                <w:rFonts w:ascii="Arial" w:hAnsi="Arial" w:cs="Arial"/>
                <w:sz w:val="24"/>
                <w:szCs w:val="24"/>
              </w:rPr>
              <w:t>$</w:t>
            </w:r>
            <w:r w:rsidR="002010D7">
              <w:rPr>
                <w:rFonts w:ascii="Arial" w:hAnsi="Arial" w:cs="Arial"/>
                <w:sz w:val="24"/>
                <w:szCs w:val="24"/>
              </w:rPr>
              <w:t>2</w:t>
            </w:r>
            <w:r w:rsidR="003428B3">
              <w:rPr>
                <w:rFonts w:ascii="Arial" w:hAnsi="Arial" w:cs="Arial"/>
                <w:sz w:val="24"/>
                <w:szCs w:val="24"/>
              </w:rPr>
              <w:t>6</w:t>
            </w:r>
            <w:r w:rsidR="0088578B">
              <w:rPr>
                <w:rFonts w:ascii="Arial" w:hAnsi="Arial" w:cs="Arial"/>
                <w:sz w:val="24"/>
                <w:szCs w:val="24"/>
              </w:rPr>
              <w:t>,</w:t>
            </w:r>
            <w:r w:rsidR="003428B3">
              <w:rPr>
                <w:rFonts w:ascii="Arial" w:hAnsi="Arial" w:cs="Arial"/>
                <w:sz w:val="24"/>
                <w:szCs w:val="24"/>
              </w:rPr>
              <w:t>340</w:t>
            </w:r>
          </w:p>
        </w:tc>
        <w:tc>
          <w:tcPr>
            <w:tcW w:w="1401" w:type="dxa"/>
            <w:gridSpan w:val="3"/>
            <w:tcBorders>
              <w:top w:val="nil"/>
              <w:bottom w:val="nil"/>
            </w:tcBorders>
            <w:vAlign w:val="center"/>
          </w:tcPr>
          <w:p w14:paraId="7418C686" w14:textId="5A96DA15" w:rsidR="007F4014" w:rsidRPr="00AA64D2" w:rsidRDefault="007F4014" w:rsidP="00347F0C">
            <w:pPr>
              <w:jc w:val="center"/>
              <w:rPr>
                <w:rFonts w:ascii="Arial" w:hAnsi="Arial" w:cs="Arial"/>
                <w:sz w:val="24"/>
                <w:szCs w:val="24"/>
              </w:rPr>
            </w:pPr>
            <w:r w:rsidRPr="00AA64D2">
              <w:rPr>
                <w:rFonts w:ascii="Arial" w:hAnsi="Arial" w:cs="Arial"/>
                <w:sz w:val="24"/>
                <w:szCs w:val="24"/>
              </w:rPr>
              <w:t>$</w:t>
            </w:r>
            <w:r w:rsidR="0067782B">
              <w:rPr>
                <w:rFonts w:ascii="Arial" w:hAnsi="Arial" w:cs="Arial"/>
                <w:sz w:val="24"/>
                <w:szCs w:val="24"/>
              </w:rPr>
              <w:t>4,</w:t>
            </w:r>
            <w:r w:rsidR="007C2CAD">
              <w:rPr>
                <w:rFonts w:ascii="Arial" w:hAnsi="Arial" w:cs="Arial"/>
                <w:sz w:val="24"/>
                <w:szCs w:val="24"/>
              </w:rPr>
              <w:t>844</w:t>
            </w:r>
          </w:p>
        </w:tc>
        <w:tc>
          <w:tcPr>
            <w:tcW w:w="1402" w:type="dxa"/>
            <w:tcBorders>
              <w:top w:val="nil"/>
              <w:bottom w:val="nil"/>
            </w:tcBorders>
            <w:vAlign w:val="center"/>
          </w:tcPr>
          <w:p w14:paraId="75850A5F" w14:textId="63E2EA76" w:rsidR="007F4014" w:rsidRPr="00AA64D2" w:rsidRDefault="007F4014" w:rsidP="00347F0C">
            <w:pPr>
              <w:jc w:val="center"/>
              <w:rPr>
                <w:rFonts w:ascii="Arial" w:hAnsi="Arial" w:cs="Arial"/>
                <w:sz w:val="24"/>
                <w:szCs w:val="24"/>
              </w:rPr>
            </w:pPr>
            <w:r w:rsidRPr="00AA64D2">
              <w:rPr>
                <w:rFonts w:ascii="Arial" w:hAnsi="Arial" w:cs="Arial"/>
                <w:sz w:val="24"/>
                <w:szCs w:val="24"/>
              </w:rPr>
              <w:t>$</w:t>
            </w:r>
            <w:r w:rsidR="004A51FB">
              <w:rPr>
                <w:rFonts w:ascii="Arial" w:hAnsi="Arial" w:cs="Arial"/>
                <w:sz w:val="24"/>
                <w:szCs w:val="24"/>
              </w:rPr>
              <w:t>1</w:t>
            </w:r>
            <w:r w:rsidR="007C2CAD">
              <w:rPr>
                <w:rFonts w:ascii="Arial" w:hAnsi="Arial" w:cs="Arial"/>
                <w:sz w:val="24"/>
                <w:szCs w:val="24"/>
              </w:rPr>
              <w:t>7</w:t>
            </w:r>
            <w:r w:rsidR="00513389">
              <w:rPr>
                <w:rFonts w:ascii="Arial" w:hAnsi="Arial" w:cs="Arial"/>
                <w:sz w:val="24"/>
                <w:szCs w:val="24"/>
              </w:rPr>
              <w:t>,</w:t>
            </w:r>
            <w:r w:rsidR="007C2CAD">
              <w:rPr>
                <w:rFonts w:ascii="Arial" w:hAnsi="Arial" w:cs="Arial"/>
                <w:sz w:val="24"/>
                <w:szCs w:val="24"/>
              </w:rPr>
              <w:t>672</w:t>
            </w:r>
          </w:p>
        </w:tc>
      </w:tr>
      <w:tr w:rsidR="007F4014" w:rsidRPr="00AA64D2" w14:paraId="37C8E4E2" w14:textId="77777777" w:rsidTr="00432685">
        <w:tc>
          <w:tcPr>
            <w:tcW w:w="3675" w:type="dxa"/>
            <w:tcBorders>
              <w:top w:val="nil"/>
              <w:bottom w:val="nil"/>
            </w:tcBorders>
            <w:vAlign w:val="center"/>
          </w:tcPr>
          <w:p w14:paraId="7286E754" w14:textId="77777777" w:rsidR="007F4014" w:rsidRPr="00AA64D2" w:rsidRDefault="007F4014" w:rsidP="00347F0C">
            <w:pPr>
              <w:rPr>
                <w:rFonts w:ascii="Arial" w:hAnsi="Arial" w:cs="Arial"/>
                <w:sz w:val="24"/>
                <w:szCs w:val="24"/>
              </w:rPr>
            </w:pPr>
            <w:r w:rsidRPr="00AA64D2">
              <w:rPr>
                <w:rFonts w:ascii="Arial" w:hAnsi="Arial" w:cs="Arial"/>
                <w:sz w:val="24"/>
                <w:szCs w:val="24"/>
              </w:rPr>
              <w:t>Rural short plat</w:t>
            </w:r>
          </w:p>
        </w:tc>
        <w:tc>
          <w:tcPr>
            <w:tcW w:w="1401" w:type="dxa"/>
            <w:vMerge/>
            <w:vAlign w:val="center"/>
          </w:tcPr>
          <w:p w14:paraId="3C65780E" w14:textId="77777777" w:rsidR="007F4014" w:rsidRPr="00AA64D2" w:rsidRDefault="007F4014" w:rsidP="00347F0C">
            <w:pPr>
              <w:jc w:val="center"/>
              <w:rPr>
                <w:rFonts w:ascii="Arial" w:hAnsi="Arial" w:cs="Arial"/>
                <w:sz w:val="24"/>
                <w:szCs w:val="24"/>
              </w:rPr>
            </w:pPr>
          </w:p>
        </w:tc>
        <w:tc>
          <w:tcPr>
            <w:tcW w:w="1401" w:type="dxa"/>
            <w:gridSpan w:val="3"/>
            <w:vMerge/>
            <w:vAlign w:val="center"/>
          </w:tcPr>
          <w:p w14:paraId="1BBB725A" w14:textId="77777777" w:rsidR="007F4014" w:rsidRPr="00AA64D2" w:rsidRDefault="007F4014" w:rsidP="00347F0C">
            <w:pPr>
              <w:jc w:val="center"/>
              <w:rPr>
                <w:rFonts w:ascii="Arial" w:hAnsi="Arial" w:cs="Arial"/>
                <w:sz w:val="24"/>
                <w:szCs w:val="24"/>
              </w:rPr>
            </w:pPr>
          </w:p>
        </w:tc>
        <w:tc>
          <w:tcPr>
            <w:tcW w:w="1402" w:type="dxa"/>
            <w:vMerge/>
            <w:vAlign w:val="center"/>
          </w:tcPr>
          <w:p w14:paraId="011EA231" w14:textId="77777777" w:rsidR="007F4014" w:rsidRPr="00AA64D2" w:rsidRDefault="007F4014" w:rsidP="00347F0C">
            <w:pPr>
              <w:jc w:val="center"/>
              <w:rPr>
                <w:rFonts w:ascii="Arial" w:hAnsi="Arial" w:cs="Arial"/>
                <w:sz w:val="24"/>
                <w:szCs w:val="24"/>
              </w:rPr>
            </w:pPr>
          </w:p>
        </w:tc>
        <w:tc>
          <w:tcPr>
            <w:tcW w:w="1401" w:type="dxa"/>
            <w:gridSpan w:val="3"/>
            <w:vMerge/>
            <w:vAlign w:val="center"/>
          </w:tcPr>
          <w:p w14:paraId="0F40EDD2" w14:textId="77777777" w:rsidR="007F4014" w:rsidRPr="00AA64D2" w:rsidRDefault="007F4014" w:rsidP="00347F0C">
            <w:pPr>
              <w:jc w:val="center"/>
              <w:rPr>
                <w:rFonts w:ascii="Arial" w:hAnsi="Arial" w:cs="Arial"/>
                <w:sz w:val="24"/>
                <w:szCs w:val="24"/>
              </w:rPr>
            </w:pPr>
          </w:p>
        </w:tc>
        <w:tc>
          <w:tcPr>
            <w:tcW w:w="1402" w:type="dxa"/>
            <w:gridSpan w:val="2"/>
            <w:tcBorders>
              <w:top w:val="nil"/>
              <w:bottom w:val="nil"/>
            </w:tcBorders>
            <w:vAlign w:val="center"/>
          </w:tcPr>
          <w:p w14:paraId="48F057B9" w14:textId="47EE13BC" w:rsidR="007F4014" w:rsidRPr="00AA64D2" w:rsidRDefault="007F4014" w:rsidP="00347F0C">
            <w:pPr>
              <w:jc w:val="center"/>
              <w:rPr>
                <w:rFonts w:ascii="Arial" w:hAnsi="Arial" w:cs="Arial"/>
                <w:sz w:val="24"/>
                <w:szCs w:val="24"/>
              </w:rPr>
            </w:pPr>
            <w:r w:rsidRPr="00AA64D2">
              <w:rPr>
                <w:rFonts w:ascii="Arial" w:hAnsi="Arial" w:cs="Arial"/>
                <w:sz w:val="24"/>
                <w:szCs w:val="24"/>
              </w:rPr>
              <w:t>$</w:t>
            </w:r>
            <w:r w:rsidR="0088578B">
              <w:rPr>
                <w:rFonts w:ascii="Arial" w:hAnsi="Arial" w:cs="Arial"/>
                <w:sz w:val="24"/>
                <w:szCs w:val="24"/>
              </w:rPr>
              <w:t>1</w:t>
            </w:r>
            <w:r w:rsidR="003428B3">
              <w:rPr>
                <w:rFonts w:ascii="Arial" w:hAnsi="Arial" w:cs="Arial"/>
                <w:sz w:val="24"/>
                <w:szCs w:val="24"/>
              </w:rPr>
              <w:t>7</w:t>
            </w:r>
            <w:r w:rsidR="0088578B">
              <w:rPr>
                <w:rFonts w:ascii="Arial" w:hAnsi="Arial" w:cs="Arial"/>
                <w:sz w:val="24"/>
                <w:szCs w:val="24"/>
              </w:rPr>
              <w:t>,</w:t>
            </w:r>
            <w:r w:rsidR="003428B3">
              <w:rPr>
                <w:rFonts w:ascii="Arial" w:hAnsi="Arial" w:cs="Arial"/>
                <w:sz w:val="24"/>
                <w:szCs w:val="24"/>
              </w:rPr>
              <w:t>141</w:t>
            </w:r>
          </w:p>
        </w:tc>
        <w:tc>
          <w:tcPr>
            <w:tcW w:w="1401" w:type="dxa"/>
            <w:gridSpan w:val="3"/>
            <w:tcBorders>
              <w:top w:val="nil"/>
              <w:bottom w:val="nil"/>
            </w:tcBorders>
            <w:vAlign w:val="center"/>
          </w:tcPr>
          <w:p w14:paraId="47622FA8" w14:textId="53447D5D" w:rsidR="007F4014" w:rsidRPr="00AA64D2" w:rsidRDefault="007F4014" w:rsidP="00347F0C">
            <w:pPr>
              <w:jc w:val="center"/>
              <w:rPr>
                <w:rFonts w:ascii="Arial" w:hAnsi="Arial" w:cs="Arial"/>
                <w:sz w:val="24"/>
                <w:szCs w:val="24"/>
              </w:rPr>
            </w:pPr>
            <w:r w:rsidRPr="00AA64D2">
              <w:rPr>
                <w:rFonts w:ascii="Arial" w:hAnsi="Arial" w:cs="Arial"/>
                <w:sz w:val="24"/>
                <w:szCs w:val="24"/>
              </w:rPr>
              <w:t>$</w:t>
            </w:r>
            <w:r w:rsidR="00A115C5">
              <w:rPr>
                <w:rFonts w:ascii="Arial" w:hAnsi="Arial" w:cs="Arial"/>
                <w:sz w:val="24"/>
                <w:szCs w:val="24"/>
              </w:rPr>
              <w:t>2,</w:t>
            </w:r>
            <w:r w:rsidR="007C2CAD">
              <w:rPr>
                <w:rFonts w:ascii="Arial" w:hAnsi="Arial" w:cs="Arial"/>
                <w:sz w:val="24"/>
                <w:szCs w:val="24"/>
              </w:rPr>
              <w:t>419</w:t>
            </w:r>
          </w:p>
        </w:tc>
        <w:tc>
          <w:tcPr>
            <w:tcW w:w="1402" w:type="dxa"/>
            <w:tcBorders>
              <w:top w:val="nil"/>
              <w:bottom w:val="nil"/>
            </w:tcBorders>
            <w:vAlign w:val="center"/>
          </w:tcPr>
          <w:p w14:paraId="1CCB214A" w14:textId="600EB5E9" w:rsidR="007F4014" w:rsidRPr="00AA64D2" w:rsidRDefault="007F4014" w:rsidP="00347F0C">
            <w:pPr>
              <w:jc w:val="center"/>
              <w:rPr>
                <w:rFonts w:ascii="Arial" w:hAnsi="Arial" w:cs="Arial"/>
                <w:sz w:val="24"/>
                <w:szCs w:val="24"/>
              </w:rPr>
            </w:pPr>
            <w:r w:rsidRPr="00AA64D2">
              <w:rPr>
                <w:rFonts w:ascii="Arial" w:hAnsi="Arial" w:cs="Arial"/>
                <w:sz w:val="24"/>
                <w:szCs w:val="24"/>
              </w:rPr>
              <w:t>$</w:t>
            </w:r>
            <w:r w:rsidR="005F54ED">
              <w:rPr>
                <w:rFonts w:ascii="Arial" w:hAnsi="Arial" w:cs="Arial"/>
                <w:sz w:val="24"/>
                <w:szCs w:val="24"/>
              </w:rPr>
              <w:t>1</w:t>
            </w:r>
            <w:r w:rsidR="00F0370E">
              <w:rPr>
                <w:rFonts w:ascii="Arial" w:hAnsi="Arial" w:cs="Arial"/>
                <w:sz w:val="24"/>
                <w:szCs w:val="24"/>
              </w:rPr>
              <w:t>1</w:t>
            </w:r>
            <w:r w:rsidR="005F54ED">
              <w:rPr>
                <w:rFonts w:ascii="Arial" w:hAnsi="Arial" w:cs="Arial"/>
                <w:sz w:val="24"/>
                <w:szCs w:val="24"/>
              </w:rPr>
              <w:t>,6</w:t>
            </w:r>
            <w:r w:rsidR="00F0370E">
              <w:rPr>
                <w:rFonts w:ascii="Arial" w:hAnsi="Arial" w:cs="Arial"/>
                <w:sz w:val="24"/>
                <w:szCs w:val="24"/>
              </w:rPr>
              <w:t>20</w:t>
            </w:r>
          </w:p>
        </w:tc>
      </w:tr>
      <w:tr w:rsidR="007F4014" w:rsidRPr="00AA64D2" w14:paraId="6A63D747" w14:textId="77777777" w:rsidTr="00432685">
        <w:tc>
          <w:tcPr>
            <w:tcW w:w="3675" w:type="dxa"/>
            <w:tcBorders>
              <w:top w:val="nil"/>
              <w:bottom w:val="single" w:sz="4" w:space="0" w:color="auto"/>
            </w:tcBorders>
            <w:vAlign w:val="center"/>
          </w:tcPr>
          <w:p w14:paraId="31017324" w14:textId="77777777" w:rsidR="007F4014" w:rsidRPr="00AA64D2" w:rsidRDefault="007F4014" w:rsidP="00347F0C">
            <w:pPr>
              <w:rPr>
                <w:rFonts w:ascii="Arial" w:hAnsi="Arial" w:cs="Arial"/>
                <w:sz w:val="24"/>
                <w:szCs w:val="24"/>
              </w:rPr>
            </w:pPr>
            <w:r w:rsidRPr="00AA64D2">
              <w:rPr>
                <w:rFonts w:ascii="Arial" w:hAnsi="Arial" w:cs="Arial"/>
                <w:sz w:val="24"/>
                <w:szCs w:val="24"/>
              </w:rPr>
              <w:t>Subdivision</w:t>
            </w:r>
          </w:p>
        </w:tc>
        <w:tc>
          <w:tcPr>
            <w:tcW w:w="1401" w:type="dxa"/>
            <w:vMerge/>
            <w:tcBorders>
              <w:bottom w:val="single" w:sz="4" w:space="0" w:color="auto"/>
            </w:tcBorders>
            <w:vAlign w:val="center"/>
          </w:tcPr>
          <w:p w14:paraId="1FAAF908" w14:textId="77777777" w:rsidR="007F4014" w:rsidRPr="00AA64D2" w:rsidRDefault="007F4014" w:rsidP="00347F0C">
            <w:pPr>
              <w:jc w:val="center"/>
              <w:rPr>
                <w:rFonts w:ascii="Arial" w:hAnsi="Arial" w:cs="Arial"/>
                <w:sz w:val="24"/>
                <w:szCs w:val="24"/>
              </w:rPr>
            </w:pPr>
          </w:p>
        </w:tc>
        <w:tc>
          <w:tcPr>
            <w:tcW w:w="1401" w:type="dxa"/>
            <w:gridSpan w:val="3"/>
            <w:vMerge/>
            <w:tcBorders>
              <w:bottom w:val="single" w:sz="4" w:space="0" w:color="auto"/>
            </w:tcBorders>
            <w:vAlign w:val="center"/>
          </w:tcPr>
          <w:p w14:paraId="7D207049" w14:textId="77777777" w:rsidR="007F4014" w:rsidRPr="00AA64D2" w:rsidRDefault="007F4014" w:rsidP="00347F0C">
            <w:pPr>
              <w:jc w:val="center"/>
              <w:rPr>
                <w:rFonts w:ascii="Arial" w:hAnsi="Arial" w:cs="Arial"/>
                <w:sz w:val="24"/>
                <w:szCs w:val="24"/>
              </w:rPr>
            </w:pPr>
          </w:p>
        </w:tc>
        <w:tc>
          <w:tcPr>
            <w:tcW w:w="1402" w:type="dxa"/>
            <w:vMerge/>
            <w:tcBorders>
              <w:bottom w:val="single" w:sz="4" w:space="0" w:color="auto"/>
            </w:tcBorders>
            <w:vAlign w:val="center"/>
          </w:tcPr>
          <w:p w14:paraId="60808C31" w14:textId="77777777" w:rsidR="007F4014" w:rsidRPr="00AA64D2" w:rsidRDefault="007F4014" w:rsidP="00347F0C">
            <w:pPr>
              <w:jc w:val="center"/>
              <w:rPr>
                <w:rFonts w:ascii="Arial" w:hAnsi="Arial" w:cs="Arial"/>
                <w:sz w:val="24"/>
                <w:szCs w:val="24"/>
              </w:rPr>
            </w:pPr>
          </w:p>
        </w:tc>
        <w:tc>
          <w:tcPr>
            <w:tcW w:w="1401" w:type="dxa"/>
            <w:gridSpan w:val="3"/>
            <w:vMerge/>
            <w:tcBorders>
              <w:bottom w:val="single" w:sz="4" w:space="0" w:color="auto"/>
            </w:tcBorders>
            <w:vAlign w:val="center"/>
          </w:tcPr>
          <w:p w14:paraId="3E8F0E64" w14:textId="77777777" w:rsidR="007F4014" w:rsidRPr="00AA64D2" w:rsidRDefault="007F4014" w:rsidP="00347F0C">
            <w:pPr>
              <w:rPr>
                <w:rFonts w:ascii="Arial" w:hAnsi="Arial" w:cs="Arial"/>
                <w:sz w:val="24"/>
                <w:szCs w:val="24"/>
              </w:rPr>
            </w:pPr>
          </w:p>
        </w:tc>
        <w:tc>
          <w:tcPr>
            <w:tcW w:w="1402" w:type="dxa"/>
            <w:gridSpan w:val="2"/>
            <w:tcBorders>
              <w:top w:val="nil"/>
              <w:bottom w:val="single" w:sz="4" w:space="0" w:color="auto"/>
            </w:tcBorders>
            <w:vAlign w:val="center"/>
          </w:tcPr>
          <w:p w14:paraId="1127DCF6" w14:textId="65E8CBF7" w:rsidR="007F4014" w:rsidRPr="00AA64D2" w:rsidRDefault="007F4014" w:rsidP="00347F0C">
            <w:pPr>
              <w:jc w:val="center"/>
              <w:rPr>
                <w:rFonts w:ascii="Arial" w:hAnsi="Arial" w:cs="Arial"/>
                <w:sz w:val="24"/>
                <w:szCs w:val="24"/>
              </w:rPr>
            </w:pPr>
            <w:r w:rsidRPr="00AA64D2">
              <w:rPr>
                <w:rFonts w:ascii="Arial" w:hAnsi="Arial" w:cs="Arial"/>
                <w:sz w:val="24"/>
                <w:szCs w:val="24"/>
              </w:rPr>
              <w:t>$</w:t>
            </w:r>
            <w:r w:rsidR="002C4E52">
              <w:rPr>
                <w:rFonts w:ascii="Arial" w:hAnsi="Arial" w:cs="Arial"/>
                <w:sz w:val="24"/>
                <w:szCs w:val="24"/>
              </w:rPr>
              <w:t>26,340</w:t>
            </w:r>
          </w:p>
        </w:tc>
        <w:tc>
          <w:tcPr>
            <w:tcW w:w="1401" w:type="dxa"/>
            <w:gridSpan w:val="3"/>
            <w:tcBorders>
              <w:top w:val="nil"/>
              <w:bottom w:val="single" w:sz="4" w:space="0" w:color="auto"/>
            </w:tcBorders>
            <w:vAlign w:val="center"/>
          </w:tcPr>
          <w:p w14:paraId="4154798C" w14:textId="23735910" w:rsidR="007F4014" w:rsidRPr="00AA64D2" w:rsidRDefault="007F4014" w:rsidP="00347F0C">
            <w:pPr>
              <w:jc w:val="center"/>
              <w:rPr>
                <w:rFonts w:ascii="Arial" w:hAnsi="Arial" w:cs="Arial"/>
                <w:sz w:val="24"/>
                <w:szCs w:val="24"/>
              </w:rPr>
            </w:pPr>
            <w:r w:rsidRPr="00AA64D2">
              <w:rPr>
                <w:rFonts w:ascii="Arial" w:hAnsi="Arial" w:cs="Arial"/>
                <w:sz w:val="24"/>
                <w:szCs w:val="24"/>
              </w:rPr>
              <w:t>$</w:t>
            </w:r>
            <w:r w:rsidR="0067782B">
              <w:rPr>
                <w:rFonts w:ascii="Arial" w:hAnsi="Arial" w:cs="Arial"/>
                <w:sz w:val="24"/>
                <w:szCs w:val="24"/>
              </w:rPr>
              <w:t>4,</w:t>
            </w:r>
            <w:r w:rsidR="007C2CAD">
              <w:rPr>
                <w:rFonts w:ascii="Arial" w:hAnsi="Arial" w:cs="Arial"/>
                <w:sz w:val="24"/>
                <w:szCs w:val="24"/>
              </w:rPr>
              <w:t>844</w:t>
            </w:r>
          </w:p>
        </w:tc>
        <w:tc>
          <w:tcPr>
            <w:tcW w:w="1402" w:type="dxa"/>
            <w:tcBorders>
              <w:top w:val="nil"/>
              <w:bottom w:val="single" w:sz="4" w:space="0" w:color="auto"/>
            </w:tcBorders>
            <w:vAlign w:val="center"/>
          </w:tcPr>
          <w:p w14:paraId="60C7C1D4" w14:textId="645B3C09" w:rsidR="007F4014" w:rsidRPr="00AA64D2" w:rsidRDefault="007F4014" w:rsidP="00347F0C">
            <w:pPr>
              <w:jc w:val="center"/>
              <w:rPr>
                <w:rFonts w:ascii="Arial" w:hAnsi="Arial" w:cs="Arial"/>
                <w:sz w:val="24"/>
                <w:szCs w:val="24"/>
              </w:rPr>
            </w:pPr>
            <w:r w:rsidRPr="00AA64D2">
              <w:rPr>
                <w:rFonts w:ascii="Arial" w:hAnsi="Arial" w:cs="Arial"/>
                <w:sz w:val="24"/>
                <w:szCs w:val="24"/>
              </w:rPr>
              <w:t>$</w:t>
            </w:r>
            <w:r w:rsidR="00F0370E">
              <w:rPr>
                <w:rFonts w:ascii="Arial" w:hAnsi="Arial" w:cs="Arial"/>
                <w:sz w:val="24"/>
                <w:szCs w:val="24"/>
              </w:rPr>
              <w:t>2</w:t>
            </w:r>
            <w:r w:rsidRPr="00AA64D2">
              <w:rPr>
                <w:rFonts w:ascii="Arial" w:hAnsi="Arial" w:cs="Arial"/>
                <w:sz w:val="24"/>
                <w:szCs w:val="24"/>
              </w:rPr>
              <w:t>1,</w:t>
            </w:r>
            <w:r w:rsidR="00F0370E">
              <w:rPr>
                <w:rFonts w:ascii="Arial" w:hAnsi="Arial" w:cs="Arial"/>
                <w:sz w:val="24"/>
                <w:szCs w:val="24"/>
              </w:rPr>
              <w:t>063</w:t>
            </w:r>
          </w:p>
        </w:tc>
      </w:tr>
      <w:tr w:rsidR="007F4014" w:rsidRPr="00AA64D2" w14:paraId="17E41ECF" w14:textId="77777777" w:rsidTr="0015289E">
        <w:tc>
          <w:tcPr>
            <w:tcW w:w="13485" w:type="dxa"/>
            <w:gridSpan w:val="15"/>
            <w:tcBorders>
              <w:top w:val="single" w:sz="4" w:space="0" w:color="auto"/>
              <w:bottom w:val="single" w:sz="4" w:space="0" w:color="auto"/>
            </w:tcBorders>
            <w:shd w:val="clear" w:color="auto" w:fill="D9D9D9" w:themeFill="background1" w:themeFillShade="D9"/>
          </w:tcPr>
          <w:p w14:paraId="1346A2E6" w14:textId="77777777" w:rsidR="007F4014" w:rsidRPr="00AA64D2" w:rsidRDefault="007F4014" w:rsidP="00347F0C">
            <w:pPr>
              <w:rPr>
                <w:rFonts w:ascii="Arial" w:hAnsi="Arial" w:cs="Arial"/>
                <w:sz w:val="24"/>
                <w:szCs w:val="24"/>
              </w:rPr>
            </w:pPr>
            <w:r w:rsidRPr="00AA64D2">
              <w:rPr>
                <w:rFonts w:ascii="Arial" w:hAnsi="Arial" w:cs="Arial"/>
                <w:b/>
                <w:sz w:val="24"/>
                <w:szCs w:val="24"/>
              </w:rPr>
              <w:t>Road Construction (Fee Guide 06)</w:t>
            </w:r>
          </w:p>
        </w:tc>
      </w:tr>
      <w:tr w:rsidR="007F4014" w:rsidRPr="00AA64D2" w14:paraId="01550FFC" w14:textId="77777777" w:rsidTr="00432685">
        <w:tc>
          <w:tcPr>
            <w:tcW w:w="3675" w:type="dxa"/>
            <w:tcBorders>
              <w:top w:val="single" w:sz="4" w:space="0" w:color="auto"/>
              <w:bottom w:val="nil"/>
            </w:tcBorders>
            <w:vAlign w:val="center"/>
          </w:tcPr>
          <w:p w14:paraId="257EA918" w14:textId="77777777" w:rsidR="007F4014" w:rsidRPr="00AA64D2" w:rsidRDefault="007F4014" w:rsidP="00347F0C">
            <w:pPr>
              <w:rPr>
                <w:rFonts w:ascii="Arial" w:hAnsi="Arial" w:cs="Arial"/>
                <w:sz w:val="24"/>
                <w:szCs w:val="24"/>
              </w:rPr>
            </w:pPr>
            <w:r w:rsidRPr="00AA64D2">
              <w:rPr>
                <w:rFonts w:ascii="Arial" w:hAnsi="Arial" w:cs="Arial"/>
                <w:sz w:val="24"/>
                <w:szCs w:val="24"/>
              </w:rPr>
              <w:t>Level 1</w:t>
            </w:r>
          </w:p>
        </w:tc>
        <w:tc>
          <w:tcPr>
            <w:tcW w:w="1440" w:type="dxa"/>
            <w:gridSpan w:val="2"/>
            <w:tcBorders>
              <w:top w:val="single" w:sz="4" w:space="0" w:color="auto"/>
              <w:bottom w:val="nil"/>
            </w:tcBorders>
            <w:vAlign w:val="center"/>
          </w:tcPr>
          <w:p w14:paraId="0729B28C"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$3</w:t>
            </w:r>
            <w:r>
              <w:rPr>
                <w:rFonts w:ascii="Arial" w:hAnsi="Arial" w:cs="Arial"/>
                <w:sz w:val="24"/>
                <w:szCs w:val="24"/>
              </w:rPr>
              <w:t>96</w:t>
            </w:r>
          </w:p>
        </w:tc>
        <w:tc>
          <w:tcPr>
            <w:tcW w:w="1350" w:type="dxa"/>
            <w:tcBorders>
              <w:top w:val="single" w:sz="4" w:space="0" w:color="auto"/>
              <w:bottom w:val="nil"/>
            </w:tcBorders>
            <w:vAlign w:val="center"/>
          </w:tcPr>
          <w:p w14:paraId="65B35A82"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No Fee</w:t>
            </w:r>
          </w:p>
        </w:tc>
        <w:tc>
          <w:tcPr>
            <w:tcW w:w="1440" w:type="dxa"/>
            <w:gridSpan w:val="3"/>
            <w:tcBorders>
              <w:top w:val="single" w:sz="4" w:space="0" w:color="auto"/>
              <w:bottom w:val="nil"/>
            </w:tcBorders>
            <w:vAlign w:val="center"/>
          </w:tcPr>
          <w:p w14:paraId="2CA4092A"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$5</w:t>
            </w:r>
            <w:r>
              <w:rPr>
                <w:rFonts w:ascii="Arial" w:hAnsi="Arial" w:cs="Arial"/>
                <w:sz w:val="24"/>
                <w:szCs w:val="24"/>
              </w:rPr>
              <w:t>27</w:t>
            </w:r>
          </w:p>
        </w:tc>
        <w:tc>
          <w:tcPr>
            <w:tcW w:w="1350" w:type="dxa"/>
            <w:vMerge w:val="restart"/>
            <w:tcBorders>
              <w:top w:val="single" w:sz="4" w:space="0" w:color="auto"/>
            </w:tcBorders>
            <w:vAlign w:val="center"/>
          </w:tcPr>
          <w:p w14:paraId="2C00653A" w14:textId="77777777" w:rsidR="007F4014" w:rsidRPr="00AA64D2" w:rsidRDefault="007F4014" w:rsidP="00347F0C">
            <w:pPr>
              <w:jc w:val="center"/>
              <w:rPr>
                <w:rFonts w:ascii="Arial" w:hAnsi="Arial" w:cs="Arial"/>
                <w:sz w:val="24"/>
                <w:szCs w:val="24"/>
                <w:u w:val="single"/>
              </w:rPr>
            </w:pPr>
            <w:r w:rsidRPr="00AA64D2">
              <w:rPr>
                <w:rFonts w:ascii="Arial" w:hAnsi="Arial" w:cs="Arial"/>
                <w:sz w:val="24"/>
                <w:szCs w:val="24"/>
                <w:u w:val="single"/>
              </w:rPr>
              <w:t>Small:</w:t>
            </w:r>
          </w:p>
          <w:p w14:paraId="26383B29"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$4,1</w:t>
            </w:r>
            <w:r>
              <w:rPr>
                <w:rFonts w:ascii="Arial" w:hAnsi="Arial" w:cs="Arial"/>
                <w:sz w:val="24"/>
                <w:szCs w:val="24"/>
              </w:rPr>
              <w:t>07</w:t>
            </w:r>
          </w:p>
          <w:p w14:paraId="56426C9C" w14:textId="77777777" w:rsidR="007F4014" w:rsidRPr="00AA64D2" w:rsidRDefault="007F4014" w:rsidP="00347F0C">
            <w:pPr>
              <w:jc w:val="center"/>
              <w:rPr>
                <w:rFonts w:ascii="Arial" w:hAnsi="Arial" w:cs="Arial"/>
                <w:sz w:val="24"/>
                <w:szCs w:val="24"/>
                <w:u w:val="single"/>
              </w:rPr>
            </w:pPr>
            <w:r w:rsidRPr="00AA64D2">
              <w:rPr>
                <w:rFonts w:ascii="Arial" w:hAnsi="Arial" w:cs="Arial"/>
                <w:sz w:val="24"/>
                <w:szCs w:val="24"/>
                <w:u w:val="single"/>
              </w:rPr>
              <w:t>Medium:</w:t>
            </w:r>
          </w:p>
          <w:p w14:paraId="4D4D78E8"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$4,</w:t>
            </w:r>
            <w:r>
              <w:rPr>
                <w:rFonts w:ascii="Arial" w:hAnsi="Arial" w:cs="Arial"/>
                <w:sz w:val="24"/>
                <w:szCs w:val="24"/>
              </w:rPr>
              <w:t>997</w:t>
            </w:r>
          </w:p>
          <w:p w14:paraId="30244D20" w14:textId="77777777" w:rsidR="007F4014" w:rsidRPr="00AA64D2" w:rsidRDefault="007F4014" w:rsidP="00347F0C">
            <w:pPr>
              <w:jc w:val="center"/>
              <w:rPr>
                <w:rFonts w:ascii="Arial" w:hAnsi="Arial" w:cs="Arial"/>
                <w:sz w:val="24"/>
                <w:szCs w:val="24"/>
                <w:u w:val="single"/>
              </w:rPr>
            </w:pPr>
            <w:r w:rsidRPr="00AA64D2">
              <w:rPr>
                <w:rFonts w:ascii="Arial" w:hAnsi="Arial" w:cs="Arial"/>
                <w:sz w:val="24"/>
                <w:szCs w:val="24"/>
                <w:u w:val="single"/>
              </w:rPr>
              <w:t>Large:</w:t>
            </w:r>
          </w:p>
          <w:p w14:paraId="7BAF8D3A"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$7,</w:t>
            </w:r>
            <w:r>
              <w:rPr>
                <w:rFonts w:ascii="Arial" w:hAnsi="Arial" w:cs="Arial"/>
                <w:sz w:val="24"/>
                <w:szCs w:val="24"/>
              </w:rPr>
              <w:t>649</w:t>
            </w:r>
          </w:p>
        </w:tc>
        <w:tc>
          <w:tcPr>
            <w:tcW w:w="1440" w:type="dxa"/>
            <w:gridSpan w:val="4"/>
            <w:vMerge w:val="restart"/>
            <w:tcBorders>
              <w:top w:val="single" w:sz="4" w:space="0" w:color="auto"/>
            </w:tcBorders>
            <w:vAlign w:val="center"/>
          </w:tcPr>
          <w:p w14:paraId="18C9EAA6"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w:t>
            </w:r>
          </w:p>
        </w:tc>
        <w:tc>
          <w:tcPr>
            <w:tcW w:w="1350" w:type="dxa"/>
            <w:vMerge w:val="restart"/>
            <w:tcBorders>
              <w:top w:val="single" w:sz="4" w:space="0" w:color="auto"/>
            </w:tcBorders>
            <w:vAlign w:val="center"/>
          </w:tcPr>
          <w:p w14:paraId="153BB075"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w:t>
            </w:r>
          </w:p>
        </w:tc>
        <w:tc>
          <w:tcPr>
            <w:tcW w:w="1440" w:type="dxa"/>
            <w:gridSpan w:val="2"/>
            <w:vMerge w:val="restart"/>
            <w:tcBorders>
              <w:top w:val="single" w:sz="4" w:space="0" w:color="auto"/>
            </w:tcBorders>
            <w:vAlign w:val="center"/>
          </w:tcPr>
          <w:p w14:paraId="2DED3D4A"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w:t>
            </w:r>
          </w:p>
        </w:tc>
      </w:tr>
      <w:tr w:rsidR="007F4014" w:rsidRPr="00AA64D2" w14:paraId="4C6DBDD6" w14:textId="77777777" w:rsidTr="00432685">
        <w:tc>
          <w:tcPr>
            <w:tcW w:w="3675" w:type="dxa"/>
            <w:tcBorders>
              <w:top w:val="nil"/>
              <w:bottom w:val="nil"/>
            </w:tcBorders>
            <w:vAlign w:val="center"/>
          </w:tcPr>
          <w:p w14:paraId="3752F0B1" w14:textId="77777777" w:rsidR="007F4014" w:rsidRPr="00AA64D2" w:rsidRDefault="007F4014" w:rsidP="00347F0C">
            <w:pPr>
              <w:rPr>
                <w:rFonts w:ascii="Arial" w:hAnsi="Arial" w:cs="Arial"/>
                <w:sz w:val="24"/>
                <w:szCs w:val="24"/>
              </w:rPr>
            </w:pPr>
            <w:r w:rsidRPr="00AA64D2">
              <w:rPr>
                <w:rFonts w:ascii="Arial" w:hAnsi="Arial" w:cs="Arial"/>
                <w:sz w:val="24"/>
                <w:szCs w:val="24"/>
              </w:rPr>
              <w:t>Level 2</w:t>
            </w:r>
          </w:p>
        </w:tc>
        <w:tc>
          <w:tcPr>
            <w:tcW w:w="1440" w:type="dxa"/>
            <w:gridSpan w:val="2"/>
            <w:tcBorders>
              <w:top w:val="nil"/>
              <w:bottom w:val="nil"/>
            </w:tcBorders>
            <w:vAlign w:val="center"/>
          </w:tcPr>
          <w:p w14:paraId="03E88E59"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$9</w:t>
            </w:r>
            <w:r>
              <w:rPr>
                <w:rFonts w:ascii="Arial" w:hAnsi="Arial" w:cs="Arial"/>
                <w:sz w:val="24"/>
                <w:szCs w:val="24"/>
              </w:rPr>
              <w:t>24</w:t>
            </w:r>
          </w:p>
        </w:tc>
        <w:tc>
          <w:tcPr>
            <w:tcW w:w="1350" w:type="dxa"/>
            <w:tcBorders>
              <w:top w:val="nil"/>
              <w:bottom w:val="nil"/>
            </w:tcBorders>
            <w:vAlign w:val="center"/>
          </w:tcPr>
          <w:p w14:paraId="0BA99552"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No Fee</w:t>
            </w:r>
          </w:p>
        </w:tc>
        <w:tc>
          <w:tcPr>
            <w:tcW w:w="1440" w:type="dxa"/>
            <w:gridSpan w:val="3"/>
            <w:tcBorders>
              <w:top w:val="nil"/>
              <w:bottom w:val="nil"/>
            </w:tcBorders>
            <w:vAlign w:val="center"/>
          </w:tcPr>
          <w:p w14:paraId="03D22BFB"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$1,0</w:t>
            </w:r>
            <w:r>
              <w:rPr>
                <w:rFonts w:ascii="Arial" w:hAnsi="Arial" w:cs="Arial"/>
                <w:sz w:val="24"/>
                <w:szCs w:val="24"/>
              </w:rPr>
              <w:t>55</w:t>
            </w:r>
          </w:p>
        </w:tc>
        <w:tc>
          <w:tcPr>
            <w:tcW w:w="1350" w:type="dxa"/>
            <w:vMerge/>
            <w:vAlign w:val="center"/>
          </w:tcPr>
          <w:p w14:paraId="30EDF0B6" w14:textId="77777777" w:rsidR="007F4014" w:rsidRPr="00AA64D2" w:rsidRDefault="007F4014" w:rsidP="00347F0C">
            <w:pPr>
              <w:jc w:val="center"/>
              <w:rPr>
                <w:rFonts w:ascii="Arial" w:hAnsi="Arial" w:cs="Arial"/>
                <w:sz w:val="24"/>
                <w:szCs w:val="24"/>
              </w:rPr>
            </w:pPr>
          </w:p>
        </w:tc>
        <w:tc>
          <w:tcPr>
            <w:tcW w:w="1440" w:type="dxa"/>
            <w:gridSpan w:val="4"/>
            <w:vMerge/>
            <w:vAlign w:val="center"/>
          </w:tcPr>
          <w:p w14:paraId="33383642" w14:textId="77777777" w:rsidR="007F4014" w:rsidRPr="00AA64D2" w:rsidRDefault="007F4014" w:rsidP="00347F0C">
            <w:pPr>
              <w:jc w:val="center"/>
              <w:rPr>
                <w:rFonts w:ascii="Arial" w:hAnsi="Arial" w:cs="Arial"/>
                <w:sz w:val="24"/>
                <w:szCs w:val="24"/>
              </w:rPr>
            </w:pPr>
          </w:p>
        </w:tc>
        <w:tc>
          <w:tcPr>
            <w:tcW w:w="1350" w:type="dxa"/>
            <w:vMerge/>
            <w:vAlign w:val="center"/>
          </w:tcPr>
          <w:p w14:paraId="0E86480A" w14:textId="77777777" w:rsidR="007F4014" w:rsidRPr="00AA64D2" w:rsidRDefault="007F4014" w:rsidP="00347F0C">
            <w:pPr>
              <w:jc w:val="center"/>
              <w:rPr>
                <w:rFonts w:ascii="Arial" w:hAnsi="Arial" w:cs="Arial"/>
                <w:sz w:val="24"/>
                <w:szCs w:val="24"/>
              </w:rPr>
            </w:pPr>
          </w:p>
        </w:tc>
        <w:tc>
          <w:tcPr>
            <w:tcW w:w="1440" w:type="dxa"/>
            <w:gridSpan w:val="2"/>
            <w:vMerge/>
            <w:vAlign w:val="center"/>
          </w:tcPr>
          <w:p w14:paraId="508654BD" w14:textId="77777777" w:rsidR="007F4014" w:rsidRPr="00AA64D2" w:rsidRDefault="007F4014" w:rsidP="00347F0C">
            <w:pPr>
              <w:jc w:val="center"/>
              <w:rPr>
                <w:rFonts w:ascii="Arial" w:hAnsi="Arial" w:cs="Arial"/>
                <w:sz w:val="24"/>
                <w:szCs w:val="24"/>
              </w:rPr>
            </w:pPr>
          </w:p>
        </w:tc>
      </w:tr>
      <w:tr w:rsidR="007F4014" w:rsidRPr="00AA64D2" w14:paraId="731419B0" w14:textId="77777777" w:rsidTr="00432685">
        <w:tc>
          <w:tcPr>
            <w:tcW w:w="3675" w:type="dxa"/>
            <w:tcBorders>
              <w:top w:val="nil"/>
              <w:bottom w:val="nil"/>
            </w:tcBorders>
            <w:vAlign w:val="center"/>
          </w:tcPr>
          <w:p w14:paraId="29189927" w14:textId="77777777" w:rsidR="007F4014" w:rsidRPr="00AA64D2" w:rsidRDefault="007F4014" w:rsidP="00347F0C">
            <w:pPr>
              <w:rPr>
                <w:rFonts w:ascii="Arial" w:hAnsi="Arial" w:cs="Arial"/>
                <w:color w:val="000000"/>
                <w:sz w:val="24"/>
                <w:szCs w:val="24"/>
              </w:rPr>
            </w:pPr>
            <w:r w:rsidRPr="00AA64D2">
              <w:rPr>
                <w:rFonts w:ascii="Arial" w:hAnsi="Arial" w:cs="Arial"/>
                <w:sz w:val="24"/>
                <w:szCs w:val="24"/>
              </w:rPr>
              <w:t>Level 3</w:t>
            </w:r>
          </w:p>
        </w:tc>
        <w:tc>
          <w:tcPr>
            <w:tcW w:w="1440" w:type="dxa"/>
            <w:gridSpan w:val="2"/>
            <w:tcBorders>
              <w:top w:val="nil"/>
              <w:bottom w:val="nil"/>
            </w:tcBorders>
            <w:vAlign w:val="center"/>
          </w:tcPr>
          <w:p w14:paraId="2FB841EA"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$1,4</w:t>
            </w:r>
            <w:r>
              <w:rPr>
                <w:rFonts w:ascii="Arial" w:hAnsi="Arial" w:cs="Arial"/>
                <w:sz w:val="24"/>
                <w:szCs w:val="24"/>
              </w:rPr>
              <w:t>50</w:t>
            </w:r>
          </w:p>
        </w:tc>
        <w:tc>
          <w:tcPr>
            <w:tcW w:w="1350" w:type="dxa"/>
            <w:tcBorders>
              <w:top w:val="nil"/>
              <w:bottom w:val="nil"/>
            </w:tcBorders>
            <w:vAlign w:val="center"/>
          </w:tcPr>
          <w:p w14:paraId="4AC57231"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$1,0</w:t>
            </w:r>
            <w:r>
              <w:rPr>
                <w:rFonts w:ascii="Arial" w:hAnsi="Arial" w:cs="Arial"/>
                <w:sz w:val="24"/>
                <w:szCs w:val="24"/>
              </w:rPr>
              <w:t>55</w:t>
            </w:r>
          </w:p>
        </w:tc>
        <w:tc>
          <w:tcPr>
            <w:tcW w:w="1440" w:type="dxa"/>
            <w:gridSpan w:val="3"/>
            <w:tcBorders>
              <w:top w:val="nil"/>
              <w:bottom w:val="nil"/>
            </w:tcBorders>
            <w:vAlign w:val="center"/>
          </w:tcPr>
          <w:p w14:paraId="13BAA6E2"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$3,</w:t>
            </w:r>
            <w:r>
              <w:rPr>
                <w:rFonts w:ascii="Arial" w:hAnsi="Arial" w:cs="Arial"/>
                <w:sz w:val="24"/>
                <w:szCs w:val="24"/>
              </w:rPr>
              <w:t>957</w:t>
            </w:r>
          </w:p>
        </w:tc>
        <w:tc>
          <w:tcPr>
            <w:tcW w:w="1350" w:type="dxa"/>
            <w:vMerge/>
            <w:vAlign w:val="center"/>
          </w:tcPr>
          <w:p w14:paraId="7AA0E0D9" w14:textId="77777777" w:rsidR="007F4014" w:rsidRPr="00AA64D2" w:rsidRDefault="007F4014" w:rsidP="00347F0C">
            <w:pPr>
              <w:jc w:val="center"/>
              <w:rPr>
                <w:rFonts w:ascii="Arial" w:hAnsi="Arial" w:cs="Arial"/>
                <w:sz w:val="24"/>
                <w:szCs w:val="24"/>
              </w:rPr>
            </w:pPr>
          </w:p>
        </w:tc>
        <w:tc>
          <w:tcPr>
            <w:tcW w:w="1440" w:type="dxa"/>
            <w:gridSpan w:val="4"/>
            <w:vMerge/>
            <w:vAlign w:val="center"/>
          </w:tcPr>
          <w:p w14:paraId="08DEE03E" w14:textId="77777777" w:rsidR="007F4014" w:rsidRPr="00AA64D2" w:rsidRDefault="007F4014" w:rsidP="00347F0C">
            <w:pPr>
              <w:jc w:val="center"/>
              <w:rPr>
                <w:rFonts w:ascii="Arial" w:hAnsi="Arial" w:cs="Arial"/>
                <w:sz w:val="24"/>
                <w:szCs w:val="24"/>
              </w:rPr>
            </w:pPr>
          </w:p>
        </w:tc>
        <w:tc>
          <w:tcPr>
            <w:tcW w:w="1350" w:type="dxa"/>
            <w:vMerge/>
            <w:vAlign w:val="center"/>
          </w:tcPr>
          <w:p w14:paraId="694D644A" w14:textId="77777777" w:rsidR="007F4014" w:rsidRPr="00AA64D2" w:rsidRDefault="007F4014" w:rsidP="00347F0C">
            <w:pPr>
              <w:jc w:val="center"/>
              <w:rPr>
                <w:rFonts w:ascii="Arial" w:hAnsi="Arial" w:cs="Arial"/>
                <w:sz w:val="24"/>
                <w:szCs w:val="24"/>
              </w:rPr>
            </w:pPr>
          </w:p>
        </w:tc>
        <w:tc>
          <w:tcPr>
            <w:tcW w:w="1440" w:type="dxa"/>
            <w:gridSpan w:val="2"/>
            <w:vMerge/>
            <w:vAlign w:val="center"/>
          </w:tcPr>
          <w:p w14:paraId="590D6CCF" w14:textId="77777777" w:rsidR="007F4014" w:rsidRPr="00AA64D2" w:rsidRDefault="007F4014" w:rsidP="00347F0C">
            <w:pPr>
              <w:jc w:val="center"/>
              <w:rPr>
                <w:rFonts w:ascii="Arial" w:hAnsi="Arial" w:cs="Arial"/>
                <w:sz w:val="24"/>
                <w:szCs w:val="24"/>
              </w:rPr>
            </w:pPr>
          </w:p>
        </w:tc>
      </w:tr>
      <w:tr w:rsidR="007F4014" w:rsidRPr="00AA64D2" w14:paraId="62BD81E4" w14:textId="77777777" w:rsidTr="00432685">
        <w:tc>
          <w:tcPr>
            <w:tcW w:w="3675" w:type="dxa"/>
            <w:tcBorders>
              <w:top w:val="nil"/>
              <w:bottom w:val="nil"/>
            </w:tcBorders>
            <w:vAlign w:val="center"/>
          </w:tcPr>
          <w:p w14:paraId="652A62A1" w14:textId="77777777" w:rsidR="007F4014" w:rsidRPr="00AA64D2" w:rsidRDefault="007F4014" w:rsidP="00347F0C">
            <w:pPr>
              <w:rPr>
                <w:rFonts w:ascii="Arial" w:hAnsi="Arial" w:cs="Arial"/>
                <w:b/>
                <w:color w:val="000000"/>
                <w:sz w:val="24"/>
                <w:szCs w:val="24"/>
              </w:rPr>
            </w:pPr>
            <w:r w:rsidRPr="00AA64D2">
              <w:rPr>
                <w:rFonts w:ascii="Arial" w:hAnsi="Arial" w:cs="Arial"/>
                <w:sz w:val="24"/>
                <w:szCs w:val="24"/>
              </w:rPr>
              <w:t>Level 4</w:t>
            </w:r>
          </w:p>
        </w:tc>
        <w:tc>
          <w:tcPr>
            <w:tcW w:w="1440" w:type="dxa"/>
            <w:gridSpan w:val="2"/>
            <w:tcBorders>
              <w:top w:val="nil"/>
              <w:bottom w:val="nil"/>
            </w:tcBorders>
            <w:vAlign w:val="center"/>
          </w:tcPr>
          <w:p w14:paraId="2616B7B2"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$3,</w:t>
            </w:r>
            <w:r>
              <w:rPr>
                <w:rFonts w:ascii="Arial" w:hAnsi="Arial" w:cs="Arial"/>
                <w:sz w:val="24"/>
                <w:szCs w:val="24"/>
              </w:rPr>
              <w:t>957</w:t>
            </w:r>
          </w:p>
        </w:tc>
        <w:tc>
          <w:tcPr>
            <w:tcW w:w="1350" w:type="dxa"/>
            <w:tcBorders>
              <w:top w:val="nil"/>
              <w:bottom w:val="nil"/>
            </w:tcBorders>
            <w:vAlign w:val="center"/>
          </w:tcPr>
          <w:p w14:paraId="5091EF25"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$1,0</w:t>
            </w:r>
            <w:r>
              <w:rPr>
                <w:rFonts w:ascii="Arial" w:hAnsi="Arial" w:cs="Arial"/>
                <w:sz w:val="24"/>
                <w:szCs w:val="24"/>
              </w:rPr>
              <w:t>55</w:t>
            </w:r>
          </w:p>
        </w:tc>
        <w:tc>
          <w:tcPr>
            <w:tcW w:w="1440" w:type="dxa"/>
            <w:gridSpan w:val="3"/>
            <w:tcBorders>
              <w:top w:val="nil"/>
              <w:bottom w:val="nil"/>
            </w:tcBorders>
            <w:vAlign w:val="center"/>
          </w:tcPr>
          <w:p w14:paraId="09904339"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$7,</w:t>
            </w:r>
            <w:r>
              <w:rPr>
                <w:rFonts w:ascii="Arial" w:hAnsi="Arial" w:cs="Arial"/>
                <w:sz w:val="24"/>
                <w:szCs w:val="24"/>
              </w:rPr>
              <w:t>912</w:t>
            </w:r>
          </w:p>
        </w:tc>
        <w:tc>
          <w:tcPr>
            <w:tcW w:w="1350" w:type="dxa"/>
            <w:vMerge/>
            <w:vAlign w:val="center"/>
          </w:tcPr>
          <w:p w14:paraId="7E6FA0F1" w14:textId="77777777" w:rsidR="007F4014" w:rsidRPr="00AA64D2" w:rsidRDefault="007F4014" w:rsidP="00347F0C">
            <w:pPr>
              <w:jc w:val="center"/>
              <w:rPr>
                <w:rFonts w:ascii="Arial" w:hAnsi="Arial" w:cs="Arial"/>
                <w:sz w:val="24"/>
                <w:szCs w:val="24"/>
              </w:rPr>
            </w:pPr>
          </w:p>
        </w:tc>
        <w:tc>
          <w:tcPr>
            <w:tcW w:w="1440" w:type="dxa"/>
            <w:gridSpan w:val="4"/>
            <w:vMerge/>
            <w:vAlign w:val="center"/>
          </w:tcPr>
          <w:p w14:paraId="1B7E4972" w14:textId="77777777" w:rsidR="007F4014" w:rsidRPr="00AA64D2" w:rsidRDefault="007F4014" w:rsidP="00347F0C">
            <w:pPr>
              <w:jc w:val="center"/>
              <w:rPr>
                <w:rFonts w:ascii="Arial" w:hAnsi="Arial" w:cs="Arial"/>
                <w:sz w:val="24"/>
                <w:szCs w:val="24"/>
              </w:rPr>
            </w:pPr>
          </w:p>
        </w:tc>
        <w:tc>
          <w:tcPr>
            <w:tcW w:w="1350" w:type="dxa"/>
            <w:vMerge/>
            <w:vAlign w:val="center"/>
          </w:tcPr>
          <w:p w14:paraId="56D452AF" w14:textId="77777777" w:rsidR="007F4014" w:rsidRPr="00AA64D2" w:rsidRDefault="007F4014" w:rsidP="00347F0C">
            <w:pPr>
              <w:jc w:val="center"/>
              <w:rPr>
                <w:rFonts w:ascii="Arial" w:hAnsi="Arial" w:cs="Arial"/>
                <w:sz w:val="24"/>
                <w:szCs w:val="24"/>
              </w:rPr>
            </w:pPr>
          </w:p>
        </w:tc>
        <w:tc>
          <w:tcPr>
            <w:tcW w:w="1440" w:type="dxa"/>
            <w:gridSpan w:val="2"/>
            <w:vMerge/>
            <w:vAlign w:val="center"/>
          </w:tcPr>
          <w:p w14:paraId="2A74ED3A" w14:textId="77777777" w:rsidR="007F4014" w:rsidRPr="00AA64D2" w:rsidRDefault="007F4014" w:rsidP="00347F0C">
            <w:pPr>
              <w:jc w:val="center"/>
              <w:rPr>
                <w:rFonts w:ascii="Arial" w:hAnsi="Arial" w:cs="Arial"/>
                <w:sz w:val="24"/>
                <w:szCs w:val="24"/>
              </w:rPr>
            </w:pPr>
          </w:p>
        </w:tc>
      </w:tr>
      <w:tr w:rsidR="007F4014" w:rsidRPr="00AA64D2" w14:paraId="4105D55A" w14:textId="77777777" w:rsidTr="00432685">
        <w:tc>
          <w:tcPr>
            <w:tcW w:w="3675" w:type="dxa"/>
            <w:tcBorders>
              <w:top w:val="nil"/>
              <w:bottom w:val="nil"/>
            </w:tcBorders>
            <w:vAlign w:val="center"/>
          </w:tcPr>
          <w:p w14:paraId="1B2CEE08" w14:textId="77777777" w:rsidR="007F4014" w:rsidRPr="00AA64D2" w:rsidRDefault="007F4014" w:rsidP="00347F0C">
            <w:pPr>
              <w:rPr>
                <w:rFonts w:ascii="Arial" w:hAnsi="Arial" w:cs="Arial"/>
                <w:sz w:val="24"/>
                <w:szCs w:val="24"/>
              </w:rPr>
            </w:pPr>
            <w:r w:rsidRPr="00AA64D2">
              <w:rPr>
                <w:rFonts w:ascii="Arial" w:hAnsi="Arial" w:cs="Arial"/>
                <w:sz w:val="24"/>
                <w:szCs w:val="24"/>
              </w:rPr>
              <w:t>Level 5</w:t>
            </w:r>
          </w:p>
        </w:tc>
        <w:tc>
          <w:tcPr>
            <w:tcW w:w="1440" w:type="dxa"/>
            <w:gridSpan w:val="2"/>
            <w:tcBorders>
              <w:top w:val="nil"/>
              <w:bottom w:val="nil"/>
            </w:tcBorders>
            <w:vAlign w:val="center"/>
          </w:tcPr>
          <w:p w14:paraId="25B47975"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$7,</w:t>
            </w:r>
            <w:r>
              <w:rPr>
                <w:rFonts w:ascii="Arial" w:hAnsi="Arial" w:cs="Arial"/>
                <w:sz w:val="24"/>
                <w:szCs w:val="24"/>
              </w:rPr>
              <w:t>912</w:t>
            </w:r>
          </w:p>
        </w:tc>
        <w:tc>
          <w:tcPr>
            <w:tcW w:w="1350" w:type="dxa"/>
            <w:tcBorders>
              <w:top w:val="nil"/>
              <w:bottom w:val="nil"/>
            </w:tcBorders>
            <w:vAlign w:val="center"/>
          </w:tcPr>
          <w:p w14:paraId="17A43B19"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$1,5</w:t>
            </w:r>
            <w:r>
              <w:rPr>
                <w:rFonts w:ascii="Arial" w:hAnsi="Arial" w:cs="Arial"/>
                <w:sz w:val="24"/>
                <w:szCs w:val="24"/>
              </w:rPr>
              <w:t>82</w:t>
            </w:r>
          </w:p>
        </w:tc>
        <w:tc>
          <w:tcPr>
            <w:tcW w:w="1440" w:type="dxa"/>
            <w:gridSpan w:val="3"/>
            <w:tcBorders>
              <w:top w:val="nil"/>
              <w:bottom w:val="nil"/>
            </w:tcBorders>
            <w:vAlign w:val="center"/>
          </w:tcPr>
          <w:p w14:paraId="127BED66"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$11,</w:t>
            </w:r>
            <w:r>
              <w:rPr>
                <w:rFonts w:ascii="Arial" w:hAnsi="Arial" w:cs="Arial"/>
                <w:sz w:val="24"/>
                <w:szCs w:val="24"/>
              </w:rPr>
              <w:t>605</w:t>
            </w:r>
          </w:p>
        </w:tc>
        <w:tc>
          <w:tcPr>
            <w:tcW w:w="1350" w:type="dxa"/>
            <w:vMerge/>
            <w:vAlign w:val="center"/>
          </w:tcPr>
          <w:p w14:paraId="374F2830" w14:textId="77777777" w:rsidR="007F4014" w:rsidRPr="00AA64D2" w:rsidRDefault="007F4014" w:rsidP="00347F0C">
            <w:pPr>
              <w:jc w:val="center"/>
              <w:rPr>
                <w:rFonts w:ascii="Arial" w:hAnsi="Arial" w:cs="Arial"/>
                <w:sz w:val="24"/>
                <w:szCs w:val="24"/>
              </w:rPr>
            </w:pPr>
          </w:p>
        </w:tc>
        <w:tc>
          <w:tcPr>
            <w:tcW w:w="1440" w:type="dxa"/>
            <w:gridSpan w:val="4"/>
            <w:vMerge/>
            <w:vAlign w:val="center"/>
          </w:tcPr>
          <w:p w14:paraId="72C593E0" w14:textId="77777777" w:rsidR="007F4014" w:rsidRPr="00AA64D2" w:rsidRDefault="007F4014" w:rsidP="00347F0C">
            <w:pPr>
              <w:jc w:val="center"/>
              <w:rPr>
                <w:rFonts w:ascii="Arial" w:hAnsi="Arial" w:cs="Arial"/>
                <w:sz w:val="24"/>
                <w:szCs w:val="24"/>
              </w:rPr>
            </w:pPr>
          </w:p>
        </w:tc>
        <w:tc>
          <w:tcPr>
            <w:tcW w:w="1350" w:type="dxa"/>
            <w:vMerge/>
            <w:vAlign w:val="center"/>
          </w:tcPr>
          <w:p w14:paraId="20C6DB6F" w14:textId="77777777" w:rsidR="007F4014" w:rsidRPr="00AA64D2" w:rsidRDefault="007F4014" w:rsidP="00347F0C">
            <w:pPr>
              <w:jc w:val="center"/>
              <w:rPr>
                <w:rFonts w:ascii="Arial" w:hAnsi="Arial" w:cs="Arial"/>
                <w:sz w:val="24"/>
                <w:szCs w:val="24"/>
              </w:rPr>
            </w:pPr>
          </w:p>
        </w:tc>
        <w:tc>
          <w:tcPr>
            <w:tcW w:w="1440" w:type="dxa"/>
            <w:gridSpan w:val="2"/>
            <w:vMerge/>
            <w:vAlign w:val="center"/>
          </w:tcPr>
          <w:p w14:paraId="07DCE9E6" w14:textId="77777777" w:rsidR="007F4014" w:rsidRPr="00AA64D2" w:rsidRDefault="007F4014" w:rsidP="00347F0C">
            <w:pPr>
              <w:jc w:val="center"/>
              <w:rPr>
                <w:rFonts w:ascii="Arial" w:hAnsi="Arial" w:cs="Arial"/>
                <w:sz w:val="24"/>
                <w:szCs w:val="24"/>
              </w:rPr>
            </w:pPr>
          </w:p>
        </w:tc>
      </w:tr>
      <w:tr w:rsidR="007F4014" w:rsidRPr="00AA64D2" w14:paraId="11C75E57" w14:textId="77777777" w:rsidTr="00432685">
        <w:tc>
          <w:tcPr>
            <w:tcW w:w="3675" w:type="dxa"/>
            <w:tcBorders>
              <w:top w:val="nil"/>
              <w:bottom w:val="nil"/>
            </w:tcBorders>
            <w:vAlign w:val="center"/>
          </w:tcPr>
          <w:p w14:paraId="17D6AB66" w14:textId="77777777" w:rsidR="007F4014" w:rsidRPr="00AA64D2" w:rsidRDefault="007F4014" w:rsidP="00347F0C">
            <w:pPr>
              <w:rPr>
                <w:rFonts w:ascii="Arial" w:hAnsi="Arial" w:cs="Arial"/>
                <w:sz w:val="24"/>
                <w:szCs w:val="24"/>
              </w:rPr>
            </w:pPr>
            <w:r w:rsidRPr="00AA64D2">
              <w:rPr>
                <w:rFonts w:ascii="Arial" w:hAnsi="Arial" w:cs="Arial"/>
                <w:sz w:val="24"/>
                <w:szCs w:val="24"/>
              </w:rPr>
              <w:t>Level 6</w:t>
            </w:r>
          </w:p>
        </w:tc>
        <w:tc>
          <w:tcPr>
            <w:tcW w:w="1440" w:type="dxa"/>
            <w:gridSpan w:val="2"/>
            <w:tcBorders>
              <w:top w:val="nil"/>
              <w:bottom w:val="nil"/>
            </w:tcBorders>
            <w:vAlign w:val="center"/>
          </w:tcPr>
          <w:p w14:paraId="217A2965"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$13,</w:t>
            </w:r>
            <w:r>
              <w:rPr>
                <w:rFonts w:ascii="Arial" w:hAnsi="Arial" w:cs="Arial"/>
                <w:sz w:val="24"/>
                <w:szCs w:val="24"/>
              </w:rPr>
              <w:t>847</w:t>
            </w:r>
          </w:p>
        </w:tc>
        <w:tc>
          <w:tcPr>
            <w:tcW w:w="1350" w:type="dxa"/>
            <w:tcBorders>
              <w:top w:val="nil"/>
              <w:bottom w:val="nil"/>
            </w:tcBorders>
            <w:vAlign w:val="center"/>
          </w:tcPr>
          <w:p w14:paraId="6692CA27"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$2,</w:t>
            </w:r>
            <w:r>
              <w:rPr>
                <w:rFonts w:ascii="Arial" w:hAnsi="Arial" w:cs="Arial"/>
                <w:sz w:val="24"/>
                <w:szCs w:val="24"/>
              </w:rPr>
              <w:t>109</w:t>
            </w:r>
          </w:p>
        </w:tc>
        <w:tc>
          <w:tcPr>
            <w:tcW w:w="1440" w:type="dxa"/>
            <w:gridSpan w:val="3"/>
            <w:tcBorders>
              <w:top w:val="nil"/>
              <w:bottom w:val="nil"/>
            </w:tcBorders>
            <w:vAlign w:val="center"/>
          </w:tcPr>
          <w:p w14:paraId="2862186E"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$1</w:t>
            </w:r>
            <w:r>
              <w:rPr>
                <w:rFonts w:ascii="Arial" w:hAnsi="Arial" w:cs="Arial"/>
                <w:sz w:val="24"/>
                <w:szCs w:val="24"/>
              </w:rPr>
              <w:t>5</w:t>
            </w:r>
            <w:r w:rsidRPr="00AA64D2">
              <w:rPr>
                <w:rFonts w:ascii="Arial" w:hAnsi="Arial" w:cs="Arial"/>
                <w:sz w:val="24"/>
                <w:szCs w:val="24"/>
              </w:rPr>
              <w:t>,</w:t>
            </w:r>
            <w:r>
              <w:rPr>
                <w:rFonts w:ascii="Arial" w:hAnsi="Arial" w:cs="Arial"/>
                <w:sz w:val="24"/>
                <w:szCs w:val="24"/>
              </w:rPr>
              <w:t>249</w:t>
            </w:r>
          </w:p>
        </w:tc>
        <w:tc>
          <w:tcPr>
            <w:tcW w:w="1350" w:type="dxa"/>
            <w:vMerge/>
            <w:vAlign w:val="center"/>
          </w:tcPr>
          <w:p w14:paraId="564FFAC4" w14:textId="77777777" w:rsidR="007F4014" w:rsidRPr="00AA64D2" w:rsidRDefault="007F4014" w:rsidP="00347F0C">
            <w:pPr>
              <w:jc w:val="center"/>
              <w:rPr>
                <w:rFonts w:ascii="Arial" w:hAnsi="Arial" w:cs="Arial"/>
                <w:sz w:val="24"/>
                <w:szCs w:val="24"/>
              </w:rPr>
            </w:pPr>
          </w:p>
        </w:tc>
        <w:tc>
          <w:tcPr>
            <w:tcW w:w="1440" w:type="dxa"/>
            <w:gridSpan w:val="4"/>
            <w:vMerge/>
            <w:vAlign w:val="center"/>
          </w:tcPr>
          <w:p w14:paraId="555423FE" w14:textId="77777777" w:rsidR="007F4014" w:rsidRPr="00AA64D2" w:rsidRDefault="007F4014" w:rsidP="00347F0C">
            <w:pPr>
              <w:jc w:val="center"/>
              <w:rPr>
                <w:rFonts w:ascii="Arial" w:hAnsi="Arial" w:cs="Arial"/>
                <w:sz w:val="24"/>
                <w:szCs w:val="24"/>
              </w:rPr>
            </w:pPr>
          </w:p>
        </w:tc>
        <w:tc>
          <w:tcPr>
            <w:tcW w:w="1350" w:type="dxa"/>
            <w:vMerge/>
            <w:vAlign w:val="center"/>
          </w:tcPr>
          <w:p w14:paraId="17F5AB9B" w14:textId="77777777" w:rsidR="007F4014" w:rsidRPr="00AA64D2" w:rsidRDefault="007F4014" w:rsidP="00347F0C">
            <w:pPr>
              <w:jc w:val="center"/>
              <w:rPr>
                <w:rFonts w:ascii="Arial" w:hAnsi="Arial" w:cs="Arial"/>
                <w:sz w:val="24"/>
                <w:szCs w:val="24"/>
              </w:rPr>
            </w:pPr>
          </w:p>
        </w:tc>
        <w:tc>
          <w:tcPr>
            <w:tcW w:w="1440" w:type="dxa"/>
            <w:gridSpan w:val="2"/>
            <w:vMerge/>
            <w:vAlign w:val="center"/>
          </w:tcPr>
          <w:p w14:paraId="46C5151A" w14:textId="77777777" w:rsidR="007F4014" w:rsidRPr="00AA64D2" w:rsidRDefault="007F4014" w:rsidP="00347F0C">
            <w:pPr>
              <w:jc w:val="center"/>
              <w:rPr>
                <w:rFonts w:ascii="Arial" w:hAnsi="Arial" w:cs="Arial"/>
                <w:sz w:val="24"/>
                <w:szCs w:val="24"/>
              </w:rPr>
            </w:pPr>
          </w:p>
        </w:tc>
      </w:tr>
      <w:tr w:rsidR="007F4014" w:rsidRPr="00AA64D2" w14:paraId="3433EBF6" w14:textId="77777777" w:rsidTr="00432685">
        <w:tc>
          <w:tcPr>
            <w:tcW w:w="3675" w:type="dxa"/>
            <w:tcBorders>
              <w:top w:val="nil"/>
              <w:bottom w:val="nil"/>
            </w:tcBorders>
            <w:vAlign w:val="center"/>
          </w:tcPr>
          <w:p w14:paraId="287AE58E" w14:textId="77777777" w:rsidR="007F4014" w:rsidRPr="00AA64D2" w:rsidRDefault="007F4014" w:rsidP="00347F0C">
            <w:pPr>
              <w:rPr>
                <w:rFonts w:ascii="Arial" w:hAnsi="Arial" w:cs="Arial"/>
                <w:sz w:val="24"/>
                <w:szCs w:val="24"/>
              </w:rPr>
            </w:pPr>
            <w:r w:rsidRPr="00AA64D2">
              <w:rPr>
                <w:rFonts w:ascii="Arial" w:hAnsi="Arial" w:cs="Arial"/>
                <w:sz w:val="24"/>
                <w:szCs w:val="24"/>
              </w:rPr>
              <w:t>Level 7</w:t>
            </w:r>
          </w:p>
        </w:tc>
        <w:tc>
          <w:tcPr>
            <w:tcW w:w="1440" w:type="dxa"/>
            <w:gridSpan w:val="2"/>
            <w:tcBorders>
              <w:top w:val="nil"/>
              <w:bottom w:val="nil"/>
            </w:tcBorders>
            <w:vAlign w:val="center"/>
          </w:tcPr>
          <w:p w14:paraId="0DC54A09"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$19,</w:t>
            </w:r>
            <w:r>
              <w:rPr>
                <w:rFonts w:ascii="Arial" w:hAnsi="Arial" w:cs="Arial"/>
                <w:sz w:val="24"/>
                <w:szCs w:val="24"/>
              </w:rPr>
              <w:t>912</w:t>
            </w:r>
          </w:p>
        </w:tc>
        <w:tc>
          <w:tcPr>
            <w:tcW w:w="1350" w:type="dxa"/>
            <w:tcBorders>
              <w:top w:val="nil"/>
              <w:bottom w:val="nil"/>
            </w:tcBorders>
            <w:vAlign w:val="center"/>
          </w:tcPr>
          <w:p w14:paraId="64B5FFC1"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$2,</w:t>
            </w:r>
            <w:r>
              <w:rPr>
                <w:rFonts w:ascii="Arial" w:hAnsi="Arial" w:cs="Arial"/>
                <w:sz w:val="24"/>
                <w:szCs w:val="24"/>
              </w:rPr>
              <w:t>637</w:t>
            </w:r>
          </w:p>
        </w:tc>
        <w:tc>
          <w:tcPr>
            <w:tcW w:w="1440" w:type="dxa"/>
            <w:gridSpan w:val="3"/>
            <w:tcBorders>
              <w:top w:val="nil"/>
              <w:bottom w:val="nil"/>
            </w:tcBorders>
            <w:vAlign w:val="center"/>
          </w:tcPr>
          <w:p w14:paraId="352169B4"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$18,</w:t>
            </w:r>
            <w:r>
              <w:rPr>
                <w:rFonts w:ascii="Arial" w:hAnsi="Arial" w:cs="Arial"/>
                <w:sz w:val="24"/>
                <w:szCs w:val="24"/>
              </w:rPr>
              <w:t>990</w:t>
            </w:r>
          </w:p>
        </w:tc>
        <w:tc>
          <w:tcPr>
            <w:tcW w:w="1350" w:type="dxa"/>
            <w:vMerge/>
            <w:tcBorders>
              <w:bottom w:val="nil"/>
            </w:tcBorders>
            <w:vAlign w:val="center"/>
          </w:tcPr>
          <w:p w14:paraId="5DE0E905" w14:textId="77777777" w:rsidR="007F4014" w:rsidRPr="00AA64D2" w:rsidRDefault="007F4014" w:rsidP="00347F0C">
            <w:pPr>
              <w:jc w:val="center"/>
              <w:rPr>
                <w:rFonts w:ascii="Arial" w:hAnsi="Arial" w:cs="Arial"/>
                <w:sz w:val="24"/>
                <w:szCs w:val="24"/>
              </w:rPr>
            </w:pPr>
          </w:p>
        </w:tc>
        <w:tc>
          <w:tcPr>
            <w:tcW w:w="1440" w:type="dxa"/>
            <w:gridSpan w:val="4"/>
            <w:vMerge/>
            <w:tcBorders>
              <w:bottom w:val="nil"/>
            </w:tcBorders>
            <w:vAlign w:val="center"/>
          </w:tcPr>
          <w:p w14:paraId="18583B5D" w14:textId="77777777" w:rsidR="007F4014" w:rsidRPr="00AA64D2" w:rsidRDefault="007F4014" w:rsidP="00347F0C">
            <w:pPr>
              <w:jc w:val="center"/>
              <w:rPr>
                <w:rFonts w:ascii="Arial" w:hAnsi="Arial" w:cs="Arial"/>
                <w:sz w:val="24"/>
                <w:szCs w:val="24"/>
              </w:rPr>
            </w:pPr>
          </w:p>
        </w:tc>
        <w:tc>
          <w:tcPr>
            <w:tcW w:w="1350" w:type="dxa"/>
            <w:vMerge/>
            <w:tcBorders>
              <w:bottom w:val="nil"/>
            </w:tcBorders>
            <w:vAlign w:val="center"/>
          </w:tcPr>
          <w:p w14:paraId="0BEA0A66" w14:textId="77777777" w:rsidR="007F4014" w:rsidRPr="00AA64D2" w:rsidRDefault="007F4014" w:rsidP="00347F0C">
            <w:pPr>
              <w:jc w:val="center"/>
              <w:rPr>
                <w:rFonts w:ascii="Arial" w:hAnsi="Arial" w:cs="Arial"/>
                <w:sz w:val="24"/>
                <w:szCs w:val="24"/>
              </w:rPr>
            </w:pPr>
          </w:p>
        </w:tc>
        <w:tc>
          <w:tcPr>
            <w:tcW w:w="1440" w:type="dxa"/>
            <w:gridSpan w:val="2"/>
            <w:vMerge/>
            <w:tcBorders>
              <w:bottom w:val="nil"/>
            </w:tcBorders>
            <w:vAlign w:val="center"/>
          </w:tcPr>
          <w:p w14:paraId="2C9D9398" w14:textId="77777777" w:rsidR="007F4014" w:rsidRPr="00AA64D2" w:rsidRDefault="007F4014" w:rsidP="00347F0C">
            <w:pPr>
              <w:jc w:val="center"/>
              <w:rPr>
                <w:rFonts w:ascii="Arial" w:hAnsi="Arial" w:cs="Arial"/>
                <w:sz w:val="24"/>
                <w:szCs w:val="24"/>
              </w:rPr>
            </w:pPr>
          </w:p>
        </w:tc>
      </w:tr>
      <w:tr w:rsidR="007F4014" w:rsidRPr="00AA64D2" w14:paraId="01ADD6A8" w14:textId="77777777" w:rsidTr="0015289E">
        <w:tc>
          <w:tcPr>
            <w:tcW w:w="13485" w:type="dxa"/>
            <w:gridSpan w:val="15"/>
            <w:tcBorders>
              <w:top w:val="single" w:sz="4" w:space="0" w:color="auto"/>
              <w:bottom w:val="single" w:sz="4" w:space="0" w:color="auto"/>
            </w:tcBorders>
            <w:shd w:val="clear" w:color="auto" w:fill="D9D9D9" w:themeFill="background1" w:themeFillShade="D9"/>
          </w:tcPr>
          <w:p w14:paraId="46F0099E" w14:textId="77777777" w:rsidR="007F4014" w:rsidRPr="00AA64D2" w:rsidRDefault="007F4014" w:rsidP="00347F0C">
            <w:pPr>
              <w:rPr>
                <w:rFonts w:ascii="Arial" w:hAnsi="Arial" w:cs="Arial"/>
                <w:sz w:val="24"/>
                <w:szCs w:val="24"/>
              </w:rPr>
            </w:pPr>
            <w:r w:rsidRPr="00AA64D2">
              <w:rPr>
                <w:rFonts w:ascii="Arial" w:hAnsi="Arial" w:cs="Arial"/>
                <w:b/>
                <w:color w:val="000000"/>
                <w:sz w:val="24"/>
                <w:szCs w:val="24"/>
              </w:rPr>
              <w:t>Storm Water Facility Construction (Fee Guide 07)</w:t>
            </w:r>
          </w:p>
        </w:tc>
      </w:tr>
      <w:tr w:rsidR="007F4014" w:rsidRPr="00AA64D2" w14:paraId="42881B0C" w14:textId="77777777" w:rsidTr="00432685">
        <w:tc>
          <w:tcPr>
            <w:tcW w:w="3675" w:type="dxa"/>
            <w:tcBorders>
              <w:top w:val="single" w:sz="4" w:space="0" w:color="auto"/>
              <w:bottom w:val="nil"/>
            </w:tcBorders>
            <w:vAlign w:val="center"/>
          </w:tcPr>
          <w:p w14:paraId="05109FDC" w14:textId="77777777" w:rsidR="007F4014" w:rsidRPr="00AA64D2" w:rsidRDefault="007F4014" w:rsidP="00347F0C">
            <w:pPr>
              <w:rPr>
                <w:rFonts w:ascii="Arial" w:hAnsi="Arial" w:cs="Arial"/>
                <w:sz w:val="24"/>
                <w:szCs w:val="24"/>
              </w:rPr>
            </w:pPr>
            <w:r w:rsidRPr="00AA64D2">
              <w:rPr>
                <w:rFonts w:ascii="Arial" w:hAnsi="Arial" w:cs="Arial"/>
                <w:sz w:val="24"/>
                <w:szCs w:val="24"/>
              </w:rPr>
              <w:t>Level 1</w:t>
            </w:r>
          </w:p>
        </w:tc>
        <w:tc>
          <w:tcPr>
            <w:tcW w:w="1440" w:type="dxa"/>
            <w:gridSpan w:val="2"/>
            <w:tcBorders>
              <w:top w:val="single" w:sz="4" w:space="0" w:color="auto"/>
              <w:bottom w:val="nil"/>
            </w:tcBorders>
            <w:vAlign w:val="center"/>
          </w:tcPr>
          <w:p w14:paraId="69D17092"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$2</w:t>
            </w:r>
            <w:r>
              <w:rPr>
                <w:rFonts w:ascii="Arial" w:hAnsi="Arial" w:cs="Arial"/>
                <w:sz w:val="24"/>
                <w:szCs w:val="24"/>
              </w:rPr>
              <w:t>64</w:t>
            </w:r>
          </w:p>
        </w:tc>
        <w:tc>
          <w:tcPr>
            <w:tcW w:w="1350" w:type="dxa"/>
            <w:vMerge w:val="restart"/>
            <w:tcBorders>
              <w:top w:val="single" w:sz="4" w:space="0" w:color="auto"/>
            </w:tcBorders>
            <w:vAlign w:val="center"/>
          </w:tcPr>
          <w:p w14:paraId="22D883F9"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w:t>
            </w:r>
          </w:p>
        </w:tc>
        <w:tc>
          <w:tcPr>
            <w:tcW w:w="1440" w:type="dxa"/>
            <w:gridSpan w:val="3"/>
            <w:vMerge w:val="restart"/>
            <w:tcBorders>
              <w:top w:val="single" w:sz="4" w:space="0" w:color="auto"/>
            </w:tcBorders>
            <w:vAlign w:val="center"/>
          </w:tcPr>
          <w:p w14:paraId="674BA412"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w:t>
            </w:r>
          </w:p>
        </w:tc>
        <w:tc>
          <w:tcPr>
            <w:tcW w:w="1350" w:type="dxa"/>
            <w:vMerge w:val="restart"/>
            <w:tcBorders>
              <w:top w:val="single" w:sz="4" w:space="0" w:color="auto"/>
            </w:tcBorders>
            <w:vAlign w:val="center"/>
          </w:tcPr>
          <w:p w14:paraId="5BE244B8" w14:textId="77777777" w:rsidR="007F4014" w:rsidRPr="00AA64D2" w:rsidRDefault="007F4014" w:rsidP="00347F0C">
            <w:pPr>
              <w:jc w:val="center"/>
              <w:rPr>
                <w:rFonts w:ascii="Arial" w:hAnsi="Arial" w:cs="Arial"/>
                <w:sz w:val="24"/>
                <w:szCs w:val="24"/>
                <w:u w:val="single"/>
              </w:rPr>
            </w:pPr>
            <w:r w:rsidRPr="00AA64D2">
              <w:rPr>
                <w:rFonts w:ascii="Arial" w:hAnsi="Arial" w:cs="Arial"/>
                <w:sz w:val="24"/>
                <w:szCs w:val="24"/>
                <w:u w:val="single"/>
              </w:rPr>
              <w:t>Small:</w:t>
            </w:r>
          </w:p>
          <w:p w14:paraId="12731C31"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$4,1</w:t>
            </w:r>
            <w:r>
              <w:rPr>
                <w:rFonts w:ascii="Arial" w:hAnsi="Arial" w:cs="Arial"/>
                <w:sz w:val="24"/>
                <w:szCs w:val="24"/>
              </w:rPr>
              <w:t>07</w:t>
            </w:r>
          </w:p>
          <w:p w14:paraId="650D3301" w14:textId="77777777" w:rsidR="007F4014" w:rsidRPr="00AA64D2" w:rsidRDefault="007F4014" w:rsidP="00347F0C">
            <w:pPr>
              <w:jc w:val="center"/>
              <w:rPr>
                <w:rFonts w:ascii="Arial" w:hAnsi="Arial" w:cs="Arial"/>
                <w:sz w:val="24"/>
                <w:szCs w:val="24"/>
                <w:u w:val="single"/>
              </w:rPr>
            </w:pPr>
            <w:r w:rsidRPr="00AA64D2">
              <w:rPr>
                <w:rFonts w:ascii="Arial" w:hAnsi="Arial" w:cs="Arial"/>
                <w:sz w:val="24"/>
                <w:szCs w:val="24"/>
                <w:u w:val="single"/>
              </w:rPr>
              <w:t>Medium:</w:t>
            </w:r>
          </w:p>
          <w:p w14:paraId="466A97D6"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$4,</w:t>
            </w:r>
            <w:r>
              <w:rPr>
                <w:rFonts w:ascii="Arial" w:hAnsi="Arial" w:cs="Arial"/>
                <w:sz w:val="24"/>
                <w:szCs w:val="24"/>
              </w:rPr>
              <w:t>997</w:t>
            </w:r>
          </w:p>
          <w:p w14:paraId="024FCADB" w14:textId="77777777" w:rsidR="007F4014" w:rsidRPr="00AA64D2" w:rsidRDefault="007F4014" w:rsidP="00347F0C">
            <w:pPr>
              <w:jc w:val="center"/>
              <w:rPr>
                <w:rFonts w:ascii="Arial" w:hAnsi="Arial" w:cs="Arial"/>
                <w:sz w:val="24"/>
                <w:szCs w:val="24"/>
                <w:u w:val="single"/>
              </w:rPr>
            </w:pPr>
            <w:r w:rsidRPr="00AA64D2">
              <w:rPr>
                <w:rFonts w:ascii="Arial" w:hAnsi="Arial" w:cs="Arial"/>
                <w:sz w:val="24"/>
                <w:szCs w:val="24"/>
                <w:u w:val="single"/>
              </w:rPr>
              <w:t>Large:</w:t>
            </w:r>
          </w:p>
          <w:p w14:paraId="4A25EC6E"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$7,</w:t>
            </w:r>
            <w:r>
              <w:rPr>
                <w:rFonts w:ascii="Arial" w:hAnsi="Arial" w:cs="Arial"/>
                <w:sz w:val="24"/>
                <w:szCs w:val="24"/>
              </w:rPr>
              <w:t>649</w:t>
            </w:r>
          </w:p>
        </w:tc>
        <w:tc>
          <w:tcPr>
            <w:tcW w:w="1260" w:type="dxa"/>
            <w:gridSpan w:val="2"/>
            <w:vMerge w:val="restart"/>
            <w:tcBorders>
              <w:top w:val="single" w:sz="4" w:space="0" w:color="auto"/>
            </w:tcBorders>
            <w:vAlign w:val="center"/>
          </w:tcPr>
          <w:p w14:paraId="2BEC0CA2"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w:t>
            </w:r>
          </w:p>
        </w:tc>
        <w:tc>
          <w:tcPr>
            <w:tcW w:w="1530" w:type="dxa"/>
            <w:gridSpan w:val="3"/>
            <w:vMerge w:val="restart"/>
            <w:tcBorders>
              <w:top w:val="single" w:sz="4" w:space="0" w:color="auto"/>
            </w:tcBorders>
            <w:vAlign w:val="center"/>
          </w:tcPr>
          <w:p w14:paraId="19AD7713"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w:t>
            </w:r>
          </w:p>
        </w:tc>
        <w:tc>
          <w:tcPr>
            <w:tcW w:w="1440" w:type="dxa"/>
            <w:gridSpan w:val="2"/>
            <w:vMerge w:val="restart"/>
            <w:tcBorders>
              <w:top w:val="single" w:sz="4" w:space="0" w:color="auto"/>
            </w:tcBorders>
            <w:vAlign w:val="center"/>
          </w:tcPr>
          <w:p w14:paraId="2EBDCDAC"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w:t>
            </w:r>
          </w:p>
        </w:tc>
      </w:tr>
      <w:tr w:rsidR="007F4014" w:rsidRPr="00AA64D2" w14:paraId="0A929C0C" w14:textId="77777777" w:rsidTr="00432685">
        <w:tc>
          <w:tcPr>
            <w:tcW w:w="3675" w:type="dxa"/>
            <w:tcBorders>
              <w:top w:val="nil"/>
              <w:bottom w:val="nil"/>
            </w:tcBorders>
            <w:vAlign w:val="center"/>
          </w:tcPr>
          <w:p w14:paraId="7A8273D9" w14:textId="77777777" w:rsidR="007F4014" w:rsidRPr="00AA64D2" w:rsidRDefault="007F4014" w:rsidP="00347F0C">
            <w:pPr>
              <w:rPr>
                <w:rFonts w:ascii="Arial" w:hAnsi="Arial" w:cs="Arial"/>
                <w:sz w:val="24"/>
                <w:szCs w:val="24"/>
              </w:rPr>
            </w:pPr>
            <w:r w:rsidRPr="00AA64D2">
              <w:rPr>
                <w:rFonts w:ascii="Arial" w:hAnsi="Arial" w:cs="Arial"/>
                <w:sz w:val="24"/>
                <w:szCs w:val="24"/>
              </w:rPr>
              <w:t>Level 2</w:t>
            </w:r>
          </w:p>
        </w:tc>
        <w:tc>
          <w:tcPr>
            <w:tcW w:w="1440" w:type="dxa"/>
            <w:gridSpan w:val="2"/>
            <w:tcBorders>
              <w:top w:val="nil"/>
              <w:bottom w:val="nil"/>
            </w:tcBorders>
            <w:vAlign w:val="center"/>
          </w:tcPr>
          <w:p w14:paraId="79A33986"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$6</w:t>
            </w:r>
            <w:r>
              <w:rPr>
                <w:rFonts w:ascii="Arial" w:hAnsi="Arial" w:cs="Arial"/>
                <w:sz w:val="24"/>
                <w:szCs w:val="24"/>
              </w:rPr>
              <w:t>59</w:t>
            </w:r>
          </w:p>
        </w:tc>
        <w:tc>
          <w:tcPr>
            <w:tcW w:w="1350" w:type="dxa"/>
            <w:vMerge/>
            <w:vAlign w:val="center"/>
          </w:tcPr>
          <w:p w14:paraId="05E2C6E4" w14:textId="77777777" w:rsidR="007F4014" w:rsidRPr="00AA64D2" w:rsidRDefault="007F4014" w:rsidP="00347F0C">
            <w:pPr>
              <w:jc w:val="center"/>
              <w:rPr>
                <w:rFonts w:ascii="Arial" w:hAnsi="Arial" w:cs="Arial"/>
                <w:sz w:val="24"/>
                <w:szCs w:val="24"/>
              </w:rPr>
            </w:pPr>
          </w:p>
        </w:tc>
        <w:tc>
          <w:tcPr>
            <w:tcW w:w="1440" w:type="dxa"/>
            <w:gridSpan w:val="3"/>
            <w:vMerge/>
            <w:vAlign w:val="center"/>
          </w:tcPr>
          <w:p w14:paraId="67F4BA05" w14:textId="77777777" w:rsidR="007F4014" w:rsidRPr="00AA64D2" w:rsidRDefault="007F4014" w:rsidP="00347F0C">
            <w:pPr>
              <w:jc w:val="center"/>
              <w:rPr>
                <w:rFonts w:ascii="Arial" w:hAnsi="Arial" w:cs="Arial"/>
                <w:sz w:val="24"/>
                <w:szCs w:val="24"/>
              </w:rPr>
            </w:pPr>
          </w:p>
        </w:tc>
        <w:tc>
          <w:tcPr>
            <w:tcW w:w="1350" w:type="dxa"/>
            <w:vMerge/>
            <w:vAlign w:val="center"/>
          </w:tcPr>
          <w:p w14:paraId="32913D90" w14:textId="77777777" w:rsidR="007F4014" w:rsidRPr="00AA64D2" w:rsidRDefault="007F4014" w:rsidP="00347F0C">
            <w:pPr>
              <w:jc w:val="center"/>
              <w:rPr>
                <w:rFonts w:ascii="Arial" w:hAnsi="Arial" w:cs="Arial"/>
                <w:sz w:val="24"/>
                <w:szCs w:val="24"/>
              </w:rPr>
            </w:pPr>
          </w:p>
        </w:tc>
        <w:tc>
          <w:tcPr>
            <w:tcW w:w="1260" w:type="dxa"/>
            <w:gridSpan w:val="2"/>
            <w:vMerge/>
            <w:vAlign w:val="center"/>
          </w:tcPr>
          <w:p w14:paraId="08F39ECC" w14:textId="77777777" w:rsidR="007F4014" w:rsidRPr="00AA64D2" w:rsidRDefault="007F4014" w:rsidP="00347F0C">
            <w:pPr>
              <w:jc w:val="center"/>
              <w:rPr>
                <w:rFonts w:ascii="Arial" w:hAnsi="Arial" w:cs="Arial"/>
                <w:sz w:val="24"/>
                <w:szCs w:val="24"/>
              </w:rPr>
            </w:pPr>
          </w:p>
        </w:tc>
        <w:tc>
          <w:tcPr>
            <w:tcW w:w="1530" w:type="dxa"/>
            <w:gridSpan w:val="3"/>
            <w:vMerge/>
            <w:vAlign w:val="center"/>
          </w:tcPr>
          <w:p w14:paraId="051FB7A7" w14:textId="77777777" w:rsidR="007F4014" w:rsidRPr="00AA64D2" w:rsidRDefault="007F4014" w:rsidP="00347F0C">
            <w:pPr>
              <w:jc w:val="center"/>
              <w:rPr>
                <w:rFonts w:ascii="Arial" w:hAnsi="Arial" w:cs="Arial"/>
                <w:sz w:val="24"/>
                <w:szCs w:val="24"/>
              </w:rPr>
            </w:pPr>
          </w:p>
        </w:tc>
        <w:tc>
          <w:tcPr>
            <w:tcW w:w="1440" w:type="dxa"/>
            <w:gridSpan w:val="2"/>
            <w:vMerge/>
            <w:vAlign w:val="center"/>
          </w:tcPr>
          <w:p w14:paraId="2CD53658" w14:textId="77777777" w:rsidR="007F4014" w:rsidRPr="00AA64D2" w:rsidRDefault="007F4014" w:rsidP="00347F0C">
            <w:pPr>
              <w:jc w:val="center"/>
              <w:rPr>
                <w:rFonts w:ascii="Arial" w:hAnsi="Arial" w:cs="Arial"/>
                <w:sz w:val="24"/>
                <w:szCs w:val="24"/>
              </w:rPr>
            </w:pPr>
          </w:p>
        </w:tc>
      </w:tr>
      <w:tr w:rsidR="007F4014" w:rsidRPr="00AA64D2" w14:paraId="19022D52" w14:textId="77777777" w:rsidTr="00432685">
        <w:tc>
          <w:tcPr>
            <w:tcW w:w="3675" w:type="dxa"/>
            <w:tcBorders>
              <w:top w:val="nil"/>
              <w:bottom w:val="nil"/>
            </w:tcBorders>
            <w:vAlign w:val="center"/>
          </w:tcPr>
          <w:p w14:paraId="3579362D" w14:textId="77777777" w:rsidR="007F4014" w:rsidRPr="00AA64D2" w:rsidRDefault="007F4014" w:rsidP="00347F0C">
            <w:pPr>
              <w:rPr>
                <w:rFonts w:ascii="Arial" w:hAnsi="Arial" w:cs="Arial"/>
                <w:color w:val="000000"/>
                <w:sz w:val="24"/>
                <w:szCs w:val="24"/>
              </w:rPr>
            </w:pPr>
            <w:r w:rsidRPr="00AA64D2">
              <w:rPr>
                <w:rFonts w:ascii="Arial" w:hAnsi="Arial" w:cs="Arial"/>
                <w:sz w:val="24"/>
                <w:szCs w:val="24"/>
              </w:rPr>
              <w:t>Level 3</w:t>
            </w:r>
          </w:p>
        </w:tc>
        <w:tc>
          <w:tcPr>
            <w:tcW w:w="1440" w:type="dxa"/>
            <w:gridSpan w:val="2"/>
            <w:tcBorders>
              <w:top w:val="nil"/>
              <w:bottom w:val="nil"/>
            </w:tcBorders>
            <w:vAlign w:val="center"/>
          </w:tcPr>
          <w:p w14:paraId="06203092"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$1,9</w:t>
            </w:r>
            <w:r>
              <w:rPr>
                <w:rFonts w:ascii="Arial" w:hAnsi="Arial" w:cs="Arial"/>
                <w:sz w:val="24"/>
                <w:szCs w:val="24"/>
              </w:rPr>
              <w:t>78</w:t>
            </w:r>
          </w:p>
        </w:tc>
        <w:tc>
          <w:tcPr>
            <w:tcW w:w="1350" w:type="dxa"/>
            <w:vMerge/>
            <w:vAlign w:val="center"/>
          </w:tcPr>
          <w:p w14:paraId="1BF40AD0" w14:textId="77777777" w:rsidR="007F4014" w:rsidRPr="00AA64D2" w:rsidRDefault="007F4014" w:rsidP="00347F0C">
            <w:pPr>
              <w:jc w:val="center"/>
              <w:rPr>
                <w:rFonts w:ascii="Arial" w:hAnsi="Arial" w:cs="Arial"/>
                <w:sz w:val="24"/>
                <w:szCs w:val="24"/>
              </w:rPr>
            </w:pPr>
          </w:p>
        </w:tc>
        <w:tc>
          <w:tcPr>
            <w:tcW w:w="1440" w:type="dxa"/>
            <w:gridSpan w:val="3"/>
            <w:vMerge/>
            <w:vAlign w:val="center"/>
          </w:tcPr>
          <w:p w14:paraId="7C4F82C2" w14:textId="77777777" w:rsidR="007F4014" w:rsidRPr="00AA64D2" w:rsidRDefault="007F4014" w:rsidP="00347F0C">
            <w:pPr>
              <w:jc w:val="center"/>
              <w:rPr>
                <w:rFonts w:ascii="Arial" w:hAnsi="Arial" w:cs="Arial"/>
                <w:sz w:val="24"/>
                <w:szCs w:val="24"/>
              </w:rPr>
            </w:pPr>
          </w:p>
        </w:tc>
        <w:tc>
          <w:tcPr>
            <w:tcW w:w="1350" w:type="dxa"/>
            <w:vMerge/>
            <w:vAlign w:val="center"/>
          </w:tcPr>
          <w:p w14:paraId="11584B55" w14:textId="77777777" w:rsidR="007F4014" w:rsidRPr="00AA64D2" w:rsidRDefault="007F4014" w:rsidP="00347F0C">
            <w:pPr>
              <w:jc w:val="center"/>
              <w:rPr>
                <w:rFonts w:ascii="Arial" w:hAnsi="Arial" w:cs="Arial"/>
                <w:sz w:val="24"/>
                <w:szCs w:val="24"/>
              </w:rPr>
            </w:pPr>
          </w:p>
        </w:tc>
        <w:tc>
          <w:tcPr>
            <w:tcW w:w="1260" w:type="dxa"/>
            <w:gridSpan w:val="2"/>
            <w:vMerge/>
            <w:vAlign w:val="center"/>
          </w:tcPr>
          <w:p w14:paraId="034EC34A" w14:textId="77777777" w:rsidR="007F4014" w:rsidRPr="00AA64D2" w:rsidRDefault="007F4014" w:rsidP="00347F0C">
            <w:pPr>
              <w:jc w:val="center"/>
              <w:rPr>
                <w:rFonts w:ascii="Arial" w:hAnsi="Arial" w:cs="Arial"/>
                <w:sz w:val="24"/>
                <w:szCs w:val="24"/>
              </w:rPr>
            </w:pPr>
          </w:p>
        </w:tc>
        <w:tc>
          <w:tcPr>
            <w:tcW w:w="1530" w:type="dxa"/>
            <w:gridSpan w:val="3"/>
            <w:vMerge/>
            <w:vAlign w:val="center"/>
          </w:tcPr>
          <w:p w14:paraId="7FA6A554" w14:textId="77777777" w:rsidR="007F4014" w:rsidRPr="00AA64D2" w:rsidRDefault="007F4014" w:rsidP="00347F0C">
            <w:pPr>
              <w:jc w:val="center"/>
              <w:rPr>
                <w:rFonts w:ascii="Arial" w:hAnsi="Arial" w:cs="Arial"/>
                <w:sz w:val="24"/>
                <w:szCs w:val="24"/>
              </w:rPr>
            </w:pPr>
          </w:p>
        </w:tc>
        <w:tc>
          <w:tcPr>
            <w:tcW w:w="1440" w:type="dxa"/>
            <w:gridSpan w:val="2"/>
            <w:vMerge/>
            <w:vAlign w:val="center"/>
          </w:tcPr>
          <w:p w14:paraId="3721713E" w14:textId="77777777" w:rsidR="007F4014" w:rsidRPr="00AA64D2" w:rsidRDefault="007F4014" w:rsidP="00347F0C">
            <w:pPr>
              <w:jc w:val="center"/>
              <w:rPr>
                <w:rFonts w:ascii="Arial" w:hAnsi="Arial" w:cs="Arial"/>
                <w:sz w:val="24"/>
                <w:szCs w:val="24"/>
              </w:rPr>
            </w:pPr>
          </w:p>
        </w:tc>
      </w:tr>
      <w:tr w:rsidR="007F4014" w:rsidRPr="00AA64D2" w14:paraId="0BAE0B3B" w14:textId="77777777" w:rsidTr="00432685">
        <w:tc>
          <w:tcPr>
            <w:tcW w:w="3675" w:type="dxa"/>
            <w:tcBorders>
              <w:top w:val="nil"/>
              <w:bottom w:val="nil"/>
            </w:tcBorders>
            <w:vAlign w:val="center"/>
          </w:tcPr>
          <w:p w14:paraId="03915572" w14:textId="77777777" w:rsidR="007F4014" w:rsidRPr="00AA64D2" w:rsidRDefault="007F4014" w:rsidP="00347F0C">
            <w:pPr>
              <w:rPr>
                <w:rFonts w:ascii="Arial" w:hAnsi="Arial" w:cs="Arial"/>
                <w:b/>
                <w:color w:val="000000"/>
                <w:sz w:val="24"/>
                <w:szCs w:val="24"/>
              </w:rPr>
            </w:pPr>
            <w:r w:rsidRPr="00AA64D2">
              <w:rPr>
                <w:rFonts w:ascii="Arial" w:hAnsi="Arial" w:cs="Arial"/>
                <w:sz w:val="24"/>
                <w:szCs w:val="24"/>
              </w:rPr>
              <w:t>Level 4</w:t>
            </w:r>
          </w:p>
        </w:tc>
        <w:tc>
          <w:tcPr>
            <w:tcW w:w="1440" w:type="dxa"/>
            <w:gridSpan w:val="2"/>
            <w:tcBorders>
              <w:top w:val="nil"/>
              <w:bottom w:val="nil"/>
            </w:tcBorders>
            <w:vAlign w:val="center"/>
          </w:tcPr>
          <w:p w14:paraId="7987A1CB"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$2,</w:t>
            </w:r>
            <w:r>
              <w:rPr>
                <w:rFonts w:ascii="Arial" w:hAnsi="Arial" w:cs="Arial"/>
                <w:sz w:val="24"/>
                <w:szCs w:val="24"/>
              </w:rPr>
              <w:t>673</w:t>
            </w:r>
          </w:p>
        </w:tc>
        <w:tc>
          <w:tcPr>
            <w:tcW w:w="1350" w:type="dxa"/>
            <w:vMerge/>
            <w:vAlign w:val="center"/>
          </w:tcPr>
          <w:p w14:paraId="6356EF77" w14:textId="77777777" w:rsidR="007F4014" w:rsidRPr="00AA64D2" w:rsidRDefault="007F4014" w:rsidP="00347F0C">
            <w:pPr>
              <w:jc w:val="center"/>
              <w:rPr>
                <w:rFonts w:ascii="Arial" w:hAnsi="Arial" w:cs="Arial"/>
                <w:sz w:val="24"/>
                <w:szCs w:val="24"/>
              </w:rPr>
            </w:pPr>
          </w:p>
        </w:tc>
        <w:tc>
          <w:tcPr>
            <w:tcW w:w="1440" w:type="dxa"/>
            <w:gridSpan w:val="3"/>
            <w:vMerge/>
            <w:vAlign w:val="center"/>
          </w:tcPr>
          <w:p w14:paraId="192D98DA" w14:textId="77777777" w:rsidR="007F4014" w:rsidRPr="00AA64D2" w:rsidRDefault="007F4014" w:rsidP="00347F0C">
            <w:pPr>
              <w:jc w:val="center"/>
              <w:rPr>
                <w:rFonts w:ascii="Arial" w:hAnsi="Arial" w:cs="Arial"/>
                <w:sz w:val="24"/>
                <w:szCs w:val="24"/>
              </w:rPr>
            </w:pPr>
          </w:p>
        </w:tc>
        <w:tc>
          <w:tcPr>
            <w:tcW w:w="1350" w:type="dxa"/>
            <w:vMerge/>
            <w:vAlign w:val="center"/>
          </w:tcPr>
          <w:p w14:paraId="054D96E6" w14:textId="77777777" w:rsidR="007F4014" w:rsidRPr="00AA64D2" w:rsidRDefault="007F4014" w:rsidP="00347F0C">
            <w:pPr>
              <w:jc w:val="center"/>
              <w:rPr>
                <w:rFonts w:ascii="Arial" w:hAnsi="Arial" w:cs="Arial"/>
                <w:sz w:val="24"/>
                <w:szCs w:val="24"/>
              </w:rPr>
            </w:pPr>
          </w:p>
        </w:tc>
        <w:tc>
          <w:tcPr>
            <w:tcW w:w="1260" w:type="dxa"/>
            <w:gridSpan w:val="2"/>
            <w:vMerge/>
            <w:vAlign w:val="center"/>
          </w:tcPr>
          <w:p w14:paraId="0CA2B5C6" w14:textId="77777777" w:rsidR="007F4014" w:rsidRPr="00AA64D2" w:rsidRDefault="007F4014" w:rsidP="00347F0C">
            <w:pPr>
              <w:jc w:val="center"/>
              <w:rPr>
                <w:rFonts w:ascii="Arial" w:hAnsi="Arial" w:cs="Arial"/>
                <w:sz w:val="24"/>
                <w:szCs w:val="24"/>
              </w:rPr>
            </w:pPr>
          </w:p>
        </w:tc>
        <w:tc>
          <w:tcPr>
            <w:tcW w:w="1530" w:type="dxa"/>
            <w:gridSpan w:val="3"/>
            <w:vMerge/>
            <w:vAlign w:val="center"/>
          </w:tcPr>
          <w:p w14:paraId="59241397" w14:textId="77777777" w:rsidR="007F4014" w:rsidRPr="00AA64D2" w:rsidRDefault="007F4014" w:rsidP="00347F0C">
            <w:pPr>
              <w:jc w:val="center"/>
              <w:rPr>
                <w:rFonts w:ascii="Arial" w:hAnsi="Arial" w:cs="Arial"/>
                <w:sz w:val="24"/>
                <w:szCs w:val="24"/>
              </w:rPr>
            </w:pPr>
          </w:p>
        </w:tc>
        <w:tc>
          <w:tcPr>
            <w:tcW w:w="1440" w:type="dxa"/>
            <w:gridSpan w:val="2"/>
            <w:vMerge/>
            <w:vAlign w:val="center"/>
          </w:tcPr>
          <w:p w14:paraId="58107D91" w14:textId="77777777" w:rsidR="007F4014" w:rsidRPr="00AA64D2" w:rsidRDefault="007F4014" w:rsidP="00347F0C">
            <w:pPr>
              <w:jc w:val="center"/>
              <w:rPr>
                <w:rFonts w:ascii="Arial" w:hAnsi="Arial" w:cs="Arial"/>
                <w:sz w:val="24"/>
                <w:szCs w:val="24"/>
              </w:rPr>
            </w:pPr>
          </w:p>
        </w:tc>
      </w:tr>
      <w:tr w:rsidR="007F4014" w:rsidRPr="00AA64D2" w14:paraId="4BA657DE" w14:textId="77777777" w:rsidTr="00432685">
        <w:tc>
          <w:tcPr>
            <w:tcW w:w="3675" w:type="dxa"/>
            <w:tcBorders>
              <w:top w:val="nil"/>
              <w:bottom w:val="nil"/>
            </w:tcBorders>
            <w:vAlign w:val="center"/>
          </w:tcPr>
          <w:p w14:paraId="2EF18AF6" w14:textId="77777777" w:rsidR="007F4014" w:rsidRPr="00AA64D2" w:rsidRDefault="007F4014" w:rsidP="00347F0C">
            <w:pPr>
              <w:rPr>
                <w:rFonts w:ascii="Arial" w:hAnsi="Arial" w:cs="Arial"/>
                <w:sz w:val="24"/>
                <w:szCs w:val="24"/>
              </w:rPr>
            </w:pPr>
            <w:r w:rsidRPr="00AA64D2">
              <w:rPr>
                <w:rFonts w:ascii="Arial" w:hAnsi="Arial" w:cs="Arial"/>
                <w:sz w:val="24"/>
                <w:szCs w:val="24"/>
              </w:rPr>
              <w:t>Level 5</w:t>
            </w:r>
          </w:p>
        </w:tc>
        <w:tc>
          <w:tcPr>
            <w:tcW w:w="1440" w:type="dxa"/>
            <w:gridSpan w:val="2"/>
            <w:tcBorders>
              <w:top w:val="nil"/>
              <w:bottom w:val="nil"/>
            </w:tcBorders>
            <w:vAlign w:val="center"/>
          </w:tcPr>
          <w:p w14:paraId="036CBF83"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$3,2</w:t>
            </w:r>
            <w:r>
              <w:rPr>
                <w:rFonts w:ascii="Arial" w:hAnsi="Arial" w:cs="Arial"/>
                <w:sz w:val="24"/>
                <w:szCs w:val="24"/>
              </w:rPr>
              <w:t>97</w:t>
            </w:r>
          </w:p>
        </w:tc>
        <w:tc>
          <w:tcPr>
            <w:tcW w:w="1350" w:type="dxa"/>
            <w:vMerge/>
            <w:vAlign w:val="center"/>
          </w:tcPr>
          <w:p w14:paraId="7DFBA448" w14:textId="77777777" w:rsidR="007F4014" w:rsidRPr="00AA64D2" w:rsidRDefault="007F4014" w:rsidP="00347F0C">
            <w:pPr>
              <w:jc w:val="center"/>
              <w:rPr>
                <w:rFonts w:ascii="Arial" w:hAnsi="Arial" w:cs="Arial"/>
                <w:sz w:val="24"/>
                <w:szCs w:val="24"/>
              </w:rPr>
            </w:pPr>
          </w:p>
        </w:tc>
        <w:tc>
          <w:tcPr>
            <w:tcW w:w="1440" w:type="dxa"/>
            <w:gridSpan w:val="3"/>
            <w:vMerge/>
            <w:vAlign w:val="center"/>
          </w:tcPr>
          <w:p w14:paraId="39DA57FE" w14:textId="77777777" w:rsidR="007F4014" w:rsidRPr="00AA64D2" w:rsidRDefault="007F4014" w:rsidP="00347F0C">
            <w:pPr>
              <w:jc w:val="center"/>
              <w:rPr>
                <w:rFonts w:ascii="Arial" w:hAnsi="Arial" w:cs="Arial"/>
                <w:sz w:val="24"/>
                <w:szCs w:val="24"/>
              </w:rPr>
            </w:pPr>
          </w:p>
        </w:tc>
        <w:tc>
          <w:tcPr>
            <w:tcW w:w="1350" w:type="dxa"/>
            <w:vMerge/>
            <w:vAlign w:val="center"/>
          </w:tcPr>
          <w:p w14:paraId="086E6C3D" w14:textId="77777777" w:rsidR="007F4014" w:rsidRPr="00AA64D2" w:rsidRDefault="007F4014" w:rsidP="00347F0C">
            <w:pPr>
              <w:jc w:val="center"/>
              <w:rPr>
                <w:rFonts w:ascii="Arial" w:hAnsi="Arial" w:cs="Arial"/>
                <w:sz w:val="24"/>
                <w:szCs w:val="24"/>
              </w:rPr>
            </w:pPr>
          </w:p>
        </w:tc>
        <w:tc>
          <w:tcPr>
            <w:tcW w:w="1260" w:type="dxa"/>
            <w:gridSpan w:val="2"/>
            <w:vMerge/>
            <w:vAlign w:val="center"/>
          </w:tcPr>
          <w:p w14:paraId="0F3B2626" w14:textId="77777777" w:rsidR="007F4014" w:rsidRPr="00AA64D2" w:rsidRDefault="007F4014" w:rsidP="00347F0C">
            <w:pPr>
              <w:jc w:val="center"/>
              <w:rPr>
                <w:rFonts w:ascii="Arial" w:hAnsi="Arial" w:cs="Arial"/>
                <w:sz w:val="24"/>
                <w:szCs w:val="24"/>
              </w:rPr>
            </w:pPr>
          </w:p>
        </w:tc>
        <w:tc>
          <w:tcPr>
            <w:tcW w:w="1530" w:type="dxa"/>
            <w:gridSpan w:val="3"/>
            <w:vMerge/>
            <w:vAlign w:val="center"/>
          </w:tcPr>
          <w:p w14:paraId="6B3325F1" w14:textId="77777777" w:rsidR="007F4014" w:rsidRPr="00AA64D2" w:rsidRDefault="007F4014" w:rsidP="00347F0C">
            <w:pPr>
              <w:jc w:val="center"/>
              <w:rPr>
                <w:rFonts w:ascii="Arial" w:hAnsi="Arial" w:cs="Arial"/>
                <w:sz w:val="24"/>
                <w:szCs w:val="24"/>
              </w:rPr>
            </w:pPr>
          </w:p>
        </w:tc>
        <w:tc>
          <w:tcPr>
            <w:tcW w:w="1440" w:type="dxa"/>
            <w:gridSpan w:val="2"/>
            <w:vMerge/>
            <w:vAlign w:val="center"/>
          </w:tcPr>
          <w:p w14:paraId="244379DA" w14:textId="77777777" w:rsidR="007F4014" w:rsidRPr="00AA64D2" w:rsidRDefault="007F4014" w:rsidP="00347F0C">
            <w:pPr>
              <w:jc w:val="center"/>
              <w:rPr>
                <w:rFonts w:ascii="Arial" w:hAnsi="Arial" w:cs="Arial"/>
                <w:sz w:val="24"/>
                <w:szCs w:val="24"/>
              </w:rPr>
            </w:pPr>
          </w:p>
        </w:tc>
      </w:tr>
      <w:tr w:rsidR="007F4014" w:rsidRPr="00AA64D2" w14:paraId="3D27C03F" w14:textId="77777777" w:rsidTr="00432685">
        <w:tc>
          <w:tcPr>
            <w:tcW w:w="3675" w:type="dxa"/>
            <w:tcBorders>
              <w:top w:val="nil"/>
              <w:bottom w:val="nil"/>
            </w:tcBorders>
            <w:vAlign w:val="center"/>
          </w:tcPr>
          <w:p w14:paraId="4785B7EA" w14:textId="77777777" w:rsidR="007F4014" w:rsidRPr="00AA64D2" w:rsidRDefault="007F4014" w:rsidP="00347F0C">
            <w:pPr>
              <w:rPr>
                <w:rFonts w:ascii="Arial" w:hAnsi="Arial" w:cs="Arial"/>
                <w:sz w:val="24"/>
                <w:szCs w:val="24"/>
              </w:rPr>
            </w:pPr>
            <w:r w:rsidRPr="00AA64D2">
              <w:rPr>
                <w:rFonts w:ascii="Arial" w:hAnsi="Arial" w:cs="Arial"/>
                <w:sz w:val="24"/>
                <w:szCs w:val="24"/>
              </w:rPr>
              <w:t>Level 6</w:t>
            </w:r>
          </w:p>
        </w:tc>
        <w:tc>
          <w:tcPr>
            <w:tcW w:w="1440" w:type="dxa"/>
            <w:gridSpan w:val="2"/>
            <w:tcBorders>
              <w:top w:val="nil"/>
              <w:bottom w:val="nil"/>
            </w:tcBorders>
            <w:vAlign w:val="center"/>
          </w:tcPr>
          <w:p w14:paraId="6FED64CC"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$3,</w:t>
            </w:r>
            <w:r>
              <w:rPr>
                <w:rFonts w:ascii="Arial" w:hAnsi="Arial" w:cs="Arial"/>
                <w:sz w:val="24"/>
                <w:szCs w:val="24"/>
              </w:rPr>
              <w:t>957</w:t>
            </w:r>
          </w:p>
        </w:tc>
        <w:tc>
          <w:tcPr>
            <w:tcW w:w="1350" w:type="dxa"/>
            <w:vMerge/>
            <w:vAlign w:val="center"/>
          </w:tcPr>
          <w:p w14:paraId="0140C952" w14:textId="77777777" w:rsidR="007F4014" w:rsidRPr="00AA64D2" w:rsidRDefault="007F4014" w:rsidP="00347F0C">
            <w:pPr>
              <w:jc w:val="center"/>
              <w:rPr>
                <w:rFonts w:ascii="Arial" w:hAnsi="Arial" w:cs="Arial"/>
                <w:sz w:val="24"/>
                <w:szCs w:val="24"/>
              </w:rPr>
            </w:pPr>
          </w:p>
        </w:tc>
        <w:tc>
          <w:tcPr>
            <w:tcW w:w="1440" w:type="dxa"/>
            <w:gridSpan w:val="3"/>
            <w:vMerge/>
            <w:vAlign w:val="center"/>
          </w:tcPr>
          <w:p w14:paraId="2D77EEC9" w14:textId="77777777" w:rsidR="007F4014" w:rsidRPr="00AA64D2" w:rsidRDefault="007F4014" w:rsidP="00347F0C">
            <w:pPr>
              <w:jc w:val="center"/>
              <w:rPr>
                <w:rFonts w:ascii="Arial" w:hAnsi="Arial" w:cs="Arial"/>
                <w:sz w:val="24"/>
                <w:szCs w:val="24"/>
              </w:rPr>
            </w:pPr>
          </w:p>
        </w:tc>
        <w:tc>
          <w:tcPr>
            <w:tcW w:w="1350" w:type="dxa"/>
            <w:vMerge/>
            <w:vAlign w:val="center"/>
          </w:tcPr>
          <w:p w14:paraId="6D105E00" w14:textId="77777777" w:rsidR="007F4014" w:rsidRPr="00AA64D2" w:rsidRDefault="007F4014" w:rsidP="00347F0C">
            <w:pPr>
              <w:jc w:val="center"/>
              <w:rPr>
                <w:rFonts w:ascii="Arial" w:hAnsi="Arial" w:cs="Arial"/>
                <w:sz w:val="24"/>
                <w:szCs w:val="24"/>
              </w:rPr>
            </w:pPr>
          </w:p>
        </w:tc>
        <w:tc>
          <w:tcPr>
            <w:tcW w:w="1260" w:type="dxa"/>
            <w:gridSpan w:val="2"/>
            <w:vMerge/>
            <w:vAlign w:val="center"/>
          </w:tcPr>
          <w:p w14:paraId="27F30832" w14:textId="77777777" w:rsidR="007F4014" w:rsidRPr="00AA64D2" w:rsidRDefault="007F4014" w:rsidP="00347F0C">
            <w:pPr>
              <w:jc w:val="center"/>
              <w:rPr>
                <w:rFonts w:ascii="Arial" w:hAnsi="Arial" w:cs="Arial"/>
                <w:sz w:val="24"/>
                <w:szCs w:val="24"/>
              </w:rPr>
            </w:pPr>
          </w:p>
        </w:tc>
        <w:tc>
          <w:tcPr>
            <w:tcW w:w="1530" w:type="dxa"/>
            <w:gridSpan w:val="3"/>
            <w:vMerge/>
            <w:vAlign w:val="center"/>
          </w:tcPr>
          <w:p w14:paraId="318E2E79" w14:textId="77777777" w:rsidR="007F4014" w:rsidRPr="00AA64D2" w:rsidRDefault="007F4014" w:rsidP="00347F0C">
            <w:pPr>
              <w:jc w:val="center"/>
              <w:rPr>
                <w:rFonts w:ascii="Arial" w:hAnsi="Arial" w:cs="Arial"/>
                <w:sz w:val="24"/>
                <w:szCs w:val="24"/>
              </w:rPr>
            </w:pPr>
          </w:p>
        </w:tc>
        <w:tc>
          <w:tcPr>
            <w:tcW w:w="1440" w:type="dxa"/>
            <w:gridSpan w:val="2"/>
            <w:vMerge/>
            <w:vAlign w:val="center"/>
          </w:tcPr>
          <w:p w14:paraId="3699964C" w14:textId="77777777" w:rsidR="007F4014" w:rsidRPr="00AA64D2" w:rsidRDefault="007F4014" w:rsidP="00347F0C">
            <w:pPr>
              <w:jc w:val="center"/>
              <w:rPr>
                <w:rFonts w:ascii="Arial" w:hAnsi="Arial" w:cs="Arial"/>
                <w:sz w:val="24"/>
                <w:szCs w:val="24"/>
              </w:rPr>
            </w:pPr>
          </w:p>
        </w:tc>
      </w:tr>
      <w:tr w:rsidR="007F4014" w:rsidRPr="00AA64D2" w14:paraId="57F54241" w14:textId="77777777" w:rsidTr="00432685">
        <w:tc>
          <w:tcPr>
            <w:tcW w:w="3675" w:type="dxa"/>
            <w:tcBorders>
              <w:top w:val="nil"/>
              <w:bottom w:val="single" w:sz="4" w:space="0" w:color="auto"/>
            </w:tcBorders>
            <w:vAlign w:val="center"/>
          </w:tcPr>
          <w:p w14:paraId="3906F42C" w14:textId="77777777" w:rsidR="007F4014" w:rsidRPr="00AA64D2" w:rsidRDefault="007F4014" w:rsidP="00347F0C">
            <w:pPr>
              <w:rPr>
                <w:rFonts w:ascii="Arial" w:hAnsi="Arial" w:cs="Arial"/>
                <w:sz w:val="24"/>
                <w:szCs w:val="24"/>
              </w:rPr>
            </w:pPr>
            <w:r w:rsidRPr="00AA64D2">
              <w:rPr>
                <w:rFonts w:ascii="Arial" w:hAnsi="Arial" w:cs="Arial"/>
                <w:sz w:val="24"/>
                <w:szCs w:val="24"/>
              </w:rPr>
              <w:t>Level 7</w:t>
            </w:r>
          </w:p>
        </w:tc>
        <w:tc>
          <w:tcPr>
            <w:tcW w:w="1440" w:type="dxa"/>
            <w:gridSpan w:val="2"/>
            <w:tcBorders>
              <w:top w:val="nil"/>
              <w:bottom w:val="single" w:sz="4" w:space="0" w:color="auto"/>
            </w:tcBorders>
            <w:vAlign w:val="center"/>
          </w:tcPr>
          <w:p w14:paraId="5AD21A2B"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$5,</w:t>
            </w:r>
            <w:r>
              <w:rPr>
                <w:rFonts w:ascii="Arial" w:hAnsi="Arial" w:cs="Arial"/>
                <w:sz w:val="24"/>
                <w:szCs w:val="24"/>
              </w:rPr>
              <w:t>276</w:t>
            </w:r>
          </w:p>
        </w:tc>
        <w:tc>
          <w:tcPr>
            <w:tcW w:w="1350" w:type="dxa"/>
            <w:vMerge/>
            <w:tcBorders>
              <w:bottom w:val="nil"/>
            </w:tcBorders>
            <w:vAlign w:val="center"/>
          </w:tcPr>
          <w:p w14:paraId="4942C9D3" w14:textId="77777777" w:rsidR="007F4014" w:rsidRPr="00AA64D2" w:rsidRDefault="007F4014" w:rsidP="00347F0C">
            <w:pPr>
              <w:jc w:val="center"/>
              <w:rPr>
                <w:rFonts w:ascii="Arial" w:hAnsi="Arial" w:cs="Arial"/>
                <w:sz w:val="24"/>
                <w:szCs w:val="24"/>
              </w:rPr>
            </w:pPr>
          </w:p>
        </w:tc>
        <w:tc>
          <w:tcPr>
            <w:tcW w:w="1440" w:type="dxa"/>
            <w:gridSpan w:val="3"/>
            <w:vMerge/>
            <w:tcBorders>
              <w:bottom w:val="nil"/>
            </w:tcBorders>
            <w:vAlign w:val="center"/>
          </w:tcPr>
          <w:p w14:paraId="22457434" w14:textId="77777777" w:rsidR="007F4014" w:rsidRPr="00AA64D2" w:rsidRDefault="007F4014" w:rsidP="00347F0C">
            <w:pPr>
              <w:jc w:val="center"/>
              <w:rPr>
                <w:rFonts w:ascii="Arial" w:hAnsi="Arial" w:cs="Arial"/>
                <w:sz w:val="24"/>
                <w:szCs w:val="24"/>
              </w:rPr>
            </w:pPr>
          </w:p>
        </w:tc>
        <w:tc>
          <w:tcPr>
            <w:tcW w:w="1350" w:type="dxa"/>
            <w:vMerge/>
            <w:vAlign w:val="center"/>
          </w:tcPr>
          <w:p w14:paraId="5D87AC7B" w14:textId="77777777" w:rsidR="007F4014" w:rsidRPr="00AA64D2" w:rsidRDefault="007F4014" w:rsidP="00347F0C">
            <w:pPr>
              <w:jc w:val="center"/>
              <w:rPr>
                <w:rFonts w:ascii="Arial" w:hAnsi="Arial" w:cs="Arial"/>
                <w:sz w:val="24"/>
                <w:szCs w:val="24"/>
              </w:rPr>
            </w:pPr>
          </w:p>
        </w:tc>
        <w:tc>
          <w:tcPr>
            <w:tcW w:w="1260" w:type="dxa"/>
            <w:gridSpan w:val="2"/>
            <w:vMerge/>
            <w:vAlign w:val="center"/>
          </w:tcPr>
          <w:p w14:paraId="38F0D05D" w14:textId="77777777" w:rsidR="007F4014" w:rsidRPr="00AA64D2" w:rsidRDefault="007F4014" w:rsidP="00347F0C">
            <w:pPr>
              <w:jc w:val="center"/>
              <w:rPr>
                <w:rFonts w:ascii="Arial" w:hAnsi="Arial" w:cs="Arial"/>
                <w:sz w:val="24"/>
                <w:szCs w:val="24"/>
              </w:rPr>
            </w:pPr>
          </w:p>
        </w:tc>
        <w:tc>
          <w:tcPr>
            <w:tcW w:w="1530" w:type="dxa"/>
            <w:gridSpan w:val="3"/>
            <w:vMerge/>
            <w:vAlign w:val="center"/>
          </w:tcPr>
          <w:p w14:paraId="097645EC" w14:textId="77777777" w:rsidR="007F4014" w:rsidRPr="00AA64D2" w:rsidRDefault="007F4014" w:rsidP="00347F0C">
            <w:pPr>
              <w:jc w:val="center"/>
              <w:rPr>
                <w:rFonts w:ascii="Arial" w:hAnsi="Arial" w:cs="Arial"/>
                <w:sz w:val="24"/>
                <w:szCs w:val="24"/>
              </w:rPr>
            </w:pPr>
          </w:p>
        </w:tc>
        <w:tc>
          <w:tcPr>
            <w:tcW w:w="1440" w:type="dxa"/>
            <w:gridSpan w:val="2"/>
            <w:vMerge/>
            <w:vAlign w:val="center"/>
          </w:tcPr>
          <w:p w14:paraId="196522D0" w14:textId="77777777" w:rsidR="007F4014" w:rsidRPr="00AA64D2" w:rsidRDefault="007F4014" w:rsidP="00347F0C">
            <w:pPr>
              <w:jc w:val="center"/>
              <w:rPr>
                <w:rFonts w:ascii="Arial" w:hAnsi="Arial" w:cs="Arial"/>
                <w:sz w:val="24"/>
                <w:szCs w:val="24"/>
              </w:rPr>
            </w:pPr>
          </w:p>
        </w:tc>
      </w:tr>
      <w:tr w:rsidR="007F4014" w:rsidRPr="00AA64D2" w14:paraId="66807CD8" w14:textId="77777777" w:rsidTr="00432685">
        <w:tc>
          <w:tcPr>
            <w:tcW w:w="5115" w:type="dxa"/>
            <w:gridSpan w:val="3"/>
            <w:tcBorders>
              <w:top w:val="single" w:sz="4" w:space="0" w:color="auto"/>
              <w:bottom w:val="nil"/>
            </w:tcBorders>
            <w:vAlign w:val="center"/>
          </w:tcPr>
          <w:p w14:paraId="76FB9665" w14:textId="77777777" w:rsidR="007F4014" w:rsidRPr="00AA64D2" w:rsidRDefault="007F4014" w:rsidP="00347F0C">
            <w:pPr>
              <w:rPr>
                <w:rFonts w:ascii="Arial" w:hAnsi="Arial" w:cs="Arial"/>
                <w:sz w:val="24"/>
                <w:szCs w:val="24"/>
              </w:rPr>
            </w:pPr>
            <w:r w:rsidRPr="00AA64D2">
              <w:rPr>
                <w:rFonts w:ascii="Arial" w:hAnsi="Arial" w:cs="Arial"/>
                <w:sz w:val="24"/>
                <w:szCs w:val="24"/>
              </w:rPr>
              <w:t>Initial facility</w:t>
            </w:r>
          </w:p>
        </w:tc>
        <w:tc>
          <w:tcPr>
            <w:tcW w:w="1350" w:type="dxa"/>
            <w:tcBorders>
              <w:top w:val="single" w:sz="4" w:space="0" w:color="auto"/>
              <w:bottom w:val="nil"/>
            </w:tcBorders>
            <w:vAlign w:val="center"/>
          </w:tcPr>
          <w:p w14:paraId="2CC59847"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$8</w:t>
            </w:r>
            <w:r>
              <w:rPr>
                <w:rFonts w:ascii="Arial" w:hAnsi="Arial" w:cs="Arial"/>
                <w:sz w:val="24"/>
                <w:szCs w:val="24"/>
              </w:rPr>
              <w:t>3</w:t>
            </w:r>
            <w:r w:rsidRPr="00AA64D2">
              <w:rPr>
                <w:rFonts w:ascii="Arial" w:hAnsi="Arial" w:cs="Arial"/>
                <w:sz w:val="24"/>
                <w:szCs w:val="24"/>
              </w:rPr>
              <w:t>3</w:t>
            </w:r>
          </w:p>
        </w:tc>
        <w:tc>
          <w:tcPr>
            <w:tcW w:w="1440" w:type="dxa"/>
            <w:gridSpan w:val="3"/>
            <w:tcBorders>
              <w:top w:val="single" w:sz="4" w:space="0" w:color="auto"/>
              <w:bottom w:val="nil"/>
            </w:tcBorders>
            <w:vAlign w:val="center"/>
          </w:tcPr>
          <w:p w14:paraId="336FB1BD"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$2,6</w:t>
            </w:r>
            <w:r>
              <w:rPr>
                <w:rFonts w:ascii="Arial" w:hAnsi="Arial" w:cs="Arial"/>
                <w:sz w:val="24"/>
                <w:szCs w:val="24"/>
              </w:rPr>
              <w:t>79</w:t>
            </w:r>
          </w:p>
        </w:tc>
        <w:tc>
          <w:tcPr>
            <w:tcW w:w="1350" w:type="dxa"/>
            <w:vMerge/>
            <w:vAlign w:val="center"/>
          </w:tcPr>
          <w:p w14:paraId="5F02603F" w14:textId="77777777" w:rsidR="007F4014" w:rsidRPr="00AA64D2" w:rsidRDefault="007F4014" w:rsidP="00347F0C">
            <w:pPr>
              <w:jc w:val="center"/>
              <w:rPr>
                <w:rFonts w:ascii="Arial" w:hAnsi="Arial" w:cs="Arial"/>
                <w:sz w:val="24"/>
                <w:szCs w:val="24"/>
              </w:rPr>
            </w:pPr>
          </w:p>
        </w:tc>
        <w:tc>
          <w:tcPr>
            <w:tcW w:w="1260" w:type="dxa"/>
            <w:gridSpan w:val="2"/>
            <w:vMerge/>
            <w:vAlign w:val="center"/>
          </w:tcPr>
          <w:p w14:paraId="793340C0" w14:textId="77777777" w:rsidR="007F4014" w:rsidRPr="00AA64D2" w:rsidRDefault="007F4014" w:rsidP="00347F0C">
            <w:pPr>
              <w:jc w:val="center"/>
              <w:rPr>
                <w:rFonts w:ascii="Arial" w:hAnsi="Arial" w:cs="Arial"/>
                <w:sz w:val="24"/>
                <w:szCs w:val="24"/>
              </w:rPr>
            </w:pPr>
          </w:p>
        </w:tc>
        <w:tc>
          <w:tcPr>
            <w:tcW w:w="1530" w:type="dxa"/>
            <w:gridSpan w:val="3"/>
            <w:vMerge/>
            <w:vAlign w:val="center"/>
          </w:tcPr>
          <w:p w14:paraId="3E480D39" w14:textId="77777777" w:rsidR="007F4014" w:rsidRPr="00AA64D2" w:rsidRDefault="007F4014" w:rsidP="00347F0C">
            <w:pPr>
              <w:jc w:val="center"/>
              <w:rPr>
                <w:rFonts w:ascii="Arial" w:hAnsi="Arial" w:cs="Arial"/>
                <w:sz w:val="24"/>
                <w:szCs w:val="24"/>
              </w:rPr>
            </w:pPr>
          </w:p>
        </w:tc>
        <w:tc>
          <w:tcPr>
            <w:tcW w:w="1440" w:type="dxa"/>
            <w:gridSpan w:val="2"/>
            <w:vMerge/>
            <w:vAlign w:val="center"/>
          </w:tcPr>
          <w:p w14:paraId="6D3006C4" w14:textId="77777777" w:rsidR="007F4014" w:rsidRPr="00AA64D2" w:rsidRDefault="007F4014" w:rsidP="00347F0C">
            <w:pPr>
              <w:jc w:val="center"/>
              <w:rPr>
                <w:rFonts w:ascii="Arial" w:hAnsi="Arial" w:cs="Arial"/>
                <w:sz w:val="24"/>
                <w:szCs w:val="24"/>
              </w:rPr>
            </w:pPr>
          </w:p>
        </w:tc>
      </w:tr>
      <w:tr w:rsidR="007F4014" w:rsidRPr="00AA64D2" w14:paraId="198ED540" w14:textId="77777777" w:rsidTr="00432685">
        <w:tc>
          <w:tcPr>
            <w:tcW w:w="5115" w:type="dxa"/>
            <w:gridSpan w:val="3"/>
            <w:tcBorders>
              <w:top w:val="nil"/>
              <w:bottom w:val="double" w:sz="4" w:space="0" w:color="auto"/>
            </w:tcBorders>
            <w:vAlign w:val="center"/>
          </w:tcPr>
          <w:p w14:paraId="6A425D2F" w14:textId="77777777" w:rsidR="007F4014" w:rsidRPr="00AA64D2" w:rsidRDefault="007F4014" w:rsidP="00347F0C">
            <w:pPr>
              <w:rPr>
                <w:rFonts w:ascii="Arial" w:hAnsi="Arial" w:cs="Arial"/>
                <w:sz w:val="24"/>
                <w:szCs w:val="24"/>
              </w:rPr>
            </w:pPr>
            <w:r w:rsidRPr="00AA64D2">
              <w:rPr>
                <w:rFonts w:ascii="Arial" w:hAnsi="Arial" w:cs="Arial"/>
                <w:sz w:val="24"/>
                <w:szCs w:val="24"/>
              </w:rPr>
              <w:t>Each additional facility on same site</w:t>
            </w:r>
          </w:p>
        </w:tc>
        <w:tc>
          <w:tcPr>
            <w:tcW w:w="1350" w:type="dxa"/>
            <w:tcBorders>
              <w:top w:val="nil"/>
              <w:bottom w:val="double" w:sz="4" w:space="0" w:color="auto"/>
            </w:tcBorders>
            <w:vAlign w:val="center"/>
          </w:tcPr>
          <w:p w14:paraId="0EFDB170"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$1</w:t>
            </w:r>
            <w:r>
              <w:rPr>
                <w:rFonts w:ascii="Arial" w:hAnsi="Arial" w:cs="Arial"/>
                <w:sz w:val="24"/>
                <w:szCs w:val="24"/>
              </w:rPr>
              <w:t>3</w:t>
            </w:r>
            <w:r w:rsidRPr="00AA64D2">
              <w:rPr>
                <w:rFonts w:ascii="Arial" w:hAnsi="Arial" w:cs="Arial"/>
                <w:sz w:val="24"/>
                <w:szCs w:val="24"/>
              </w:rPr>
              <w:t>2</w:t>
            </w:r>
          </w:p>
        </w:tc>
        <w:tc>
          <w:tcPr>
            <w:tcW w:w="1440" w:type="dxa"/>
            <w:gridSpan w:val="3"/>
            <w:tcBorders>
              <w:top w:val="nil"/>
              <w:bottom w:val="double" w:sz="4" w:space="0" w:color="auto"/>
            </w:tcBorders>
            <w:vAlign w:val="center"/>
          </w:tcPr>
          <w:p w14:paraId="358CD59A" w14:textId="77777777" w:rsidR="007F4014" w:rsidRPr="00AA64D2" w:rsidRDefault="007F4014" w:rsidP="00347F0C">
            <w:pPr>
              <w:jc w:val="center"/>
              <w:rPr>
                <w:rFonts w:ascii="Arial" w:hAnsi="Arial" w:cs="Arial"/>
                <w:sz w:val="24"/>
                <w:szCs w:val="24"/>
              </w:rPr>
            </w:pPr>
            <w:r w:rsidRPr="00AA64D2">
              <w:rPr>
                <w:rFonts w:ascii="Arial" w:hAnsi="Arial" w:cs="Arial"/>
                <w:sz w:val="24"/>
                <w:szCs w:val="24"/>
              </w:rPr>
              <w:t>$9</w:t>
            </w:r>
            <w:r>
              <w:rPr>
                <w:rFonts w:ascii="Arial" w:hAnsi="Arial" w:cs="Arial"/>
                <w:sz w:val="24"/>
                <w:szCs w:val="24"/>
              </w:rPr>
              <w:t>24</w:t>
            </w:r>
          </w:p>
        </w:tc>
        <w:tc>
          <w:tcPr>
            <w:tcW w:w="1350" w:type="dxa"/>
            <w:vMerge/>
            <w:tcBorders>
              <w:bottom w:val="double" w:sz="4" w:space="0" w:color="auto"/>
            </w:tcBorders>
            <w:vAlign w:val="center"/>
          </w:tcPr>
          <w:p w14:paraId="76EB4C75" w14:textId="77777777" w:rsidR="007F4014" w:rsidRPr="00AA64D2" w:rsidRDefault="007F4014" w:rsidP="00347F0C">
            <w:pPr>
              <w:jc w:val="center"/>
              <w:rPr>
                <w:rFonts w:ascii="Arial" w:hAnsi="Arial" w:cs="Arial"/>
                <w:sz w:val="24"/>
                <w:szCs w:val="24"/>
              </w:rPr>
            </w:pPr>
          </w:p>
        </w:tc>
        <w:tc>
          <w:tcPr>
            <w:tcW w:w="1260" w:type="dxa"/>
            <w:gridSpan w:val="2"/>
            <w:vMerge/>
            <w:tcBorders>
              <w:bottom w:val="double" w:sz="4" w:space="0" w:color="auto"/>
            </w:tcBorders>
            <w:vAlign w:val="center"/>
          </w:tcPr>
          <w:p w14:paraId="3BE12AB3" w14:textId="77777777" w:rsidR="007F4014" w:rsidRPr="00AA64D2" w:rsidRDefault="007F4014" w:rsidP="00347F0C">
            <w:pPr>
              <w:jc w:val="center"/>
              <w:rPr>
                <w:rFonts w:ascii="Arial" w:hAnsi="Arial" w:cs="Arial"/>
                <w:sz w:val="24"/>
                <w:szCs w:val="24"/>
              </w:rPr>
            </w:pPr>
          </w:p>
        </w:tc>
        <w:tc>
          <w:tcPr>
            <w:tcW w:w="1530" w:type="dxa"/>
            <w:gridSpan w:val="3"/>
            <w:vMerge/>
            <w:tcBorders>
              <w:bottom w:val="double" w:sz="4" w:space="0" w:color="auto"/>
            </w:tcBorders>
            <w:vAlign w:val="center"/>
          </w:tcPr>
          <w:p w14:paraId="482FFB28" w14:textId="77777777" w:rsidR="007F4014" w:rsidRPr="00AA64D2" w:rsidRDefault="007F4014" w:rsidP="00347F0C">
            <w:pPr>
              <w:jc w:val="center"/>
              <w:rPr>
                <w:rFonts w:ascii="Arial" w:hAnsi="Arial" w:cs="Arial"/>
                <w:sz w:val="24"/>
                <w:szCs w:val="24"/>
              </w:rPr>
            </w:pPr>
          </w:p>
        </w:tc>
        <w:tc>
          <w:tcPr>
            <w:tcW w:w="1440" w:type="dxa"/>
            <w:gridSpan w:val="2"/>
            <w:vMerge/>
            <w:tcBorders>
              <w:bottom w:val="double" w:sz="4" w:space="0" w:color="auto"/>
            </w:tcBorders>
            <w:vAlign w:val="center"/>
          </w:tcPr>
          <w:p w14:paraId="73C2F71C" w14:textId="77777777" w:rsidR="007F4014" w:rsidRPr="00AA64D2" w:rsidRDefault="007F4014" w:rsidP="00347F0C">
            <w:pPr>
              <w:jc w:val="center"/>
              <w:rPr>
                <w:rFonts w:ascii="Arial" w:hAnsi="Arial" w:cs="Arial"/>
                <w:sz w:val="24"/>
                <w:szCs w:val="24"/>
              </w:rPr>
            </w:pPr>
          </w:p>
        </w:tc>
      </w:tr>
    </w:tbl>
    <w:p w14:paraId="6724ED92" w14:textId="0EBAF8BF" w:rsidR="004767A7" w:rsidRDefault="004767A7" w:rsidP="00D6292F">
      <w:pPr>
        <w:rPr>
          <w:rFonts w:ascii="Arial" w:hAnsi="Arial" w:cs="Arial"/>
          <w:sz w:val="24"/>
          <w:szCs w:val="24"/>
        </w:rPr>
      </w:pPr>
    </w:p>
    <w:p w14:paraId="35E570C8" w14:textId="77777777" w:rsidR="004767A7" w:rsidRDefault="004767A7" w:rsidP="00D6292F">
      <w:pPr>
        <w:rPr>
          <w:rFonts w:ascii="Arial" w:hAnsi="Arial" w:cs="Arial"/>
          <w:sz w:val="24"/>
          <w:szCs w:val="24"/>
        </w:rPr>
      </w:pPr>
    </w:p>
    <w:p w14:paraId="061BC2AD" w14:textId="60EA3A80" w:rsidR="00C94A29" w:rsidRPr="00C94A29" w:rsidRDefault="00C94A29" w:rsidP="00B95595">
      <w:pPr>
        <w:spacing w:after="120" w:line="240" w:lineRule="auto"/>
        <w:ind w:left="720" w:hanging="720"/>
        <w:rPr>
          <w:rFonts w:ascii="Arial" w:hAnsi="Arial" w:cs="Arial"/>
          <w:sz w:val="24"/>
          <w:szCs w:val="24"/>
        </w:rPr>
      </w:pPr>
      <w:r w:rsidRPr="00C94A29">
        <w:rPr>
          <w:rFonts w:ascii="Arial" w:hAnsi="Arial" w:cs="Arial"/>
          <w:sz w:val="24"/>
          <w:szCs w:val="24"/>
        </w:rPr>
        <w:lastRenderedPageBreak/>
        <w:t>(a)</w:t>
      </w:r>
      <w:r w:rsidRPr="00C94A29">
        <w:rPr>
          <w:rFonts w:ascii="Arial" w:hAnsi="Arial" w:cs="Arial"/>
          <w:sz w:val="24"/>
          <w:szCs w:val="24"/>
        </w:rPr>
        <w:tab/>
        <w:t>Appeals by applicant require a deposit of $5,000, in addition to a non-refundable appeal filing fee of $250.  If the appeal by the applicant is granted, the deposit will be refunded.  If the appeal is denied, the applicant will be charged for the County’s actual cost of responding to the appeal, excluding the costs of the conducting the public hearing itself.</w:t>
      </w:r>
    </w:p>
    <w:p w14:paraId="72080BA2" w14:textId="77777777" w:rsidR="00C94A29" w:rsidRPr="00C94A29" w:rsidRDefault="00C94A29" w:rsidP="00B95595">
      <w:pPr>
        <w:spacing w:after="120" w:line="240" w:lineRule="auto"/>
        <w:ind w:left="720" w:hanging="720"/>
        <w:rPr>
          <w:rFonts w:ascii="Arial" w:hAnsi="Arial" w:cs="Arial"/>
          <w:sz w:val="24"/>
          <w:szCs w:val="24"/>
        </w:rPr>
      </w:pPr>
      <w:r w:rsidRPr="00C94A29">
        <w:rPr>
          <w:rFonts w:ascii="Arial" w:hAnsi="Arial" w:cs="Arial"/>
          <w:sz w:val="24"/>
          <w:szCs w:val="24"/>
        </w:rPr>
        <w:t>(b)</w:t>
      </w:r>
      <w:r w:rsidRPr="00C94A29">
        <w:rPr>
          <w:rFonts w:ascii="Arial" w:hAnsi="Arial" w:cs="Arial"/>
          <w:sz w:val="24"/>
          <w:szCs w:val="24"/>
        </w:rPr>
        <w:tab/>
        <w:t xml:space="preserve">Additional plan re-submittal after the second re-submittal is charged a re-submittal fee.  Minor revisions to approved plans, as defined per KCC 19A.12.030, may be administratively approved.  Major revisions change the vested </w:t>
      </w:r>
      <w:proofErr w:type="gramStart"/>
      <w:r w:rsidRPr="00C94A29">
        <w:rPr>
          <w:rFonts w:ascii="Arial" w:hAnsi="Arial" w:cs="Arial"/>
          <w:sz w:val="24"/>
          <w:szCs w:val="24"/>
        </w:rPr>
        <w:t>requirements, and</w:t>
      </w:r>
      <w:proofErr w:type="gramEnd"/>
      <w:r w:rsidRPr="00C94A29">
        <w:rPr>
          <w:rFonts w:ascii="Arial" w:hAnsi="Arial" w:cs="Arial"/>
          <w:sz w:val="24"/>
          <w:szCs w:val="24"/>
        </w:rPr>
        <w:t xml:space="preserve"> must be approved by the County’s Hearing Examiner; additional fees will be charged equal to the review fees for a new preliminary plat application.</w:t>
      </w:r>
    </w:p>
    <w:p w14:paraId="2EA46CA0" w14:textId="2BDF00F4" w:rsidR="00C94A29" w:rsidRDefault="00C94A29" w:rsidP="00654EF0">
      <w:pPr>
        <w:spacing w:after="120" w:line="240" w:lineRule="auto"/>
        <w:ind w:left="720" w:hanging="720"/>
        <w:rPr>
          <w:rFonts w:ascii="Arial" w:hAnsi="Arial" w:cs="Arial"/>
          <w:sz w:val="24"/>
          <w:szCs w:val="24"/>
        </w:rPr>
      </w:pPr>
      <w:r w:rsidRPr="00C94A29">
        <w:rPr>
          <w:rFonts w:ascii="Arial" w:hAnsi="Arial" w:cs="Arial"/>
          <w:sz w:val="24"/>
          <w:szCs w:val="24"/>
        </w:rPr>
        <w:t>(c)</w:t>
      </w:r>
      <w:r w:rsidRPr="00C94A29">
        <w:rPr>
          <w:rFonts w:ascii="Arial" w:hAnsi="Arial" w:cs="Arial"/>
          <w:sz w:val="24"/>
          <w:szCs w:val="24"/>
        </w:rPr>
        <w:tab/>
        <w:t>Simple sites principally involve private roadway improvements and small project drainage as defined by the Storm Water Design Manual.</w:t>
      </w:r>
      <w:r w:rsidR="00654EF0">
        <w:rPr>
          <w:rFonts w:ascii="Arial" w:hAnsi="Arial" w:cs="Arial"/>
          <w:sz w:val="24"/>
          <w:szCs w:val="24"/>
        </w:rPr>
        <w:t xml:space="preserve"> </w:t>
      </w:r>
      <w:r w:rsidRPr="00C94A29">
        <w:rPr>
          <w:rFonts w:ascii="Arial" w:hAnsi="Arial" w:cs="Arial"/>
          <w:sz w:val="24"/>
          <w:szCs w:val="24"/>
        </w:rPr>
        <w:t>Complex sites have frontage improvements and full drainage as defined by the Storm Water Design Manual.</w:t>
      </w:r>
    </w:p>
    <w:p w14:paraId="425F19AE" w14:textId="367DF58B" w:rsidR="00654EF0" w:rsidRDefault="00654EF0" w:rsidP="00654EF0">
      <w:pPr>
        <w:spacing w:after="120" w:line="240" w:lineRule="auto"/>
        <w:ind w:left="720" w:hanging="720"/>
        <w:rPr>
          <w:rFonts w:ascii="Arial" w:hAnsi="Arial" w:cs="Arial"/>
          <w:sz w:val="24"/>
          <w:szCs w:val="24"/>
        </w:rPr>
      </w:pPr>
      <w:r>
        <w:rPr>
          <w:rFonts w:ascii="Arial" w:hAnsi="Arial" w:cs="Arial"/>
          <w:sz w:val="24"/>
          <w:szCs w:val="24"/>
        </w:rPr>
        <w:t>(d)</w:t>
      </w:r>
      <w:r>
        <w:rPr>
          <w:rFonts w:ascii="Arial" w:hAnsi="Arial" w:cs="Arial"/>
          <w:sz w:val="24"/>
          <w:szCs w:val="24"/>
        </w:rPr>
        <w:tab/>
        <w:t>Custodial agency review for road and storm water facility engineering are assessed fees per Guides 06 and 07, respectively.</w:t>
      </w:r>
    </w:p>
    <w:p w14:paraId="7CA53F79" w14:textId="63FABC13" w:rsidR="00C94A29" w:rsidRDefault="00C94A29" w:rsidP="00B95595">
      <w:pPr>
        <w:spacing w:after="120" w:line="240" w:lineRule="auto"/>
        <w:ind w:left="720" w:hanging="720"/>
        <w:rPr>
          <w:rFonts w:ascii="Arial" w:hAnsi="Arial" w:cs="Arial"/>
          <w:sz w:val="24"/>
          <w:szCs w:val="24"/>
        </w:rPr>
      </w:pPr>
      <w:r w:rsidRPr="00C94A29">
        <w:rPr>
          <w:rFonts w:ascii="Arial" w:hAnsi="Arial" w:cs="Arial"/>
          <w:sz w:val="24"/>
          <w:szCs w:val="24"/>
        </w:rPr>
        <w:t>(e)</w:t>
      </w:r>
      <w:r w:rsidRPr="00C94A29">
        <w:rPr>
          <w:rFonts w:ascii="Arial" w:hAnsi="Arial" w:cs="Arial"/>
          <w:sz w:val="24"/>
          <w:szCs w:val="24"/>
        </w:rPr>
        <w:tab/>
        <w:t>D</w:t>
      </w:r>
      <w:r w:rsidRPr="00C94A29">
        <w:rPr>
          <w:rFonts w:ascii="Arial" w:hAnsi="Arial" w:cs="Arial"/>
          <w:spacing w:val="-2"/>
          <w:sz w:val="24"/>
          <w:szCs w:val="24"/>
        </w:rPr>
        <w:t>eferred submittal of the final, signed and notarized mylar more than ninety days after approval of adjustment.</w:t>
      </w:r>
      <w:r w:rsidRPr="00C94A29">
        <w:rPr>
          <w:rFonts w:ascii="Arial" w:hAnsi="Arial" w:cs="Arial"/>
          <w:sz w:val="24"/>
          <w:szCs w:val="24"/>
        </w:rPr>
        <w:t xml:space="preserve"> </w:t>
      </w:r>
    </w:p>
    <w:p w14:paraId="250E2136" w14:textId="7EE642DA" w:rsidR="00851A60" w:rsidRDefault="00851A60" w:rsidP="00B95595">
      <w:pPr>
        <w:spacing w:after="120" w:line="240" w:lineRule="auto"/>
        <w:ind w:left="720" w:hanging="720"/>
        <w:rPr>
          <w:rFonts w:ascii="Arial" w:hAnsi="Arial" w:cs="Arial"/>
          <w:sz w:val="24"/>
          <w:szCs w:val="24"/>
        </w:rPr>
      </w:pPr>
      <w:r>
        <w:rPr>
          <w:rFonts w:ascii="Arial" w:hAnsi="Arial" w:cs="Arial"/>
          <w:sz w:val="24"/>
          <w:szCs w:val="24"/>
        </w:rPr>
        <w:t>(f)</w:t>
      </w:r>
      <w:r>
        <w:rPr>
          <w:rFonts w:ascii="Arial" w:hAnsi="Arial" w:cs="Arial"/>
          <w:sz w:val="24"/>
          <w:szCs w:val="24"/>
        </w:rPr>
        <w:tab/>
      </w:r>
      <w:r w:rsidR="003F51E8">
        <w:rPr>
          <w:rFonts w:ascii="Arial" w:hAnsi="Arial" w:cs="Arial"/>
          <w:sz w:val="24"/>
          <w:szCs w:val="24"/>
        </w:rPr>
        <w:t>BLA is s</w:t>
      </w:r>
      <w:r w:rsidR="003F51E8" w:rsidRPr="003F51E8">
        <w:rPr>
          <w:rFonts w:ascii="Arial" w:eastAsia="Times New Roman" w:hAnsi="Arial" w:cs="Arial"/>
          <w:sz w:val="24"/>
          <w:szCs w:val="24"/>
        </w:rPr>
        <w:t>imple if all the properties have valid CADs or are all developed</w:t>
      </w:r>
      <w:r w:rsidR="003F51E8">
        <w:rPr>
          <w:rFonts w:ascii="Arial" w:eastAsia="Times New Roman" w:hAnsi="Arial" w:cs="Arial"/>
          <w:sz w:val="24"/>
          <w:szCs w:val="24"/>
        </w:rPr>
        <w:t>.</w:t>
      </w:r>
    </w:p>
    <w:p w14:paraId="2F2C1BC3" w14:textId="23CA75EE" w:rsidR="00851A60" w:rsidRPr="00203F21" w:rsidRDefault="00851A60" w:rsidP="00B95595">
      <w:pPr>
        <w:spacing w:after="120" w:line="240" w:lineRule="auto"/>
        <w:ind w:left="720" w:hanging="720"/>
        <w:rPr>
          <w:rFonts w:ascii="Arial" w:hAnsi="Arial" w:cs="Arial"/>
          <w:sz w:val="24"/>
          <w:szCs w:val="24"/>
        </w:rPr>
      </w:pPr>
      <w:r>
        <w:rPr>
          <w:rFonts w:ascii="Arial" w:hAnsi="Arial" w:cs="Arial"/>
          <w:sz w:val="24"/>
          <w:szCs w:val="24"/>
        </w:rPr>
        <w:t>(g)</w:t>
      </w:r>
      <w:r>
        <w:rPr>
          <w:rFonts w:ascii="Arial" w:hAnsi="Arial" w:cs="Arial"/>
          <w:sz w:val="24"/>
          <w:szCs w:val="24"/>
        </w:rPr>
        <w:tab/>
      </w:r>
      <w:r w:rsidR="003F51E8">
        <w:rPr>
          <w:rFonts w:ascii="Arial" w:hAnsi="Arial" w:cs="Arial"/>
          <w:sz w:val="24"/>
          <w:szCs w:val="24"/>
        </w:rPr>
        <w:t xml:space="preserve">BLA is </w:t>
      </w:r>
      <w:r w:rsidR="00203F21">
        <w:rPr>
          <w:rFonts w:ascii="Arial" w:hAnsi="Arial" w:cs="Arial"/>
          <w:sz w:val="24"/>
          <w:szCs w:val="24"/>
        </w:rPr>
        <w:t>comple</w:t>
      </w:r>
      <w:r w:rsidR="00203F21" w:rsidRPr="00203F21">
        <w:rPr>
          <w:rFonts w:ascii="Arial" w:hAnsi="Arial" w:cs="Arial"/>
          <w:sz w:val="24"/>
          <w:szCs w:val="24"/>
        </w:rPr>
        <w:t>x i</w:t>
      </w:r>
      <w:r w:rsidR="00203F21" w:rsidRPr="00203F21">
        <w:rPr>
          <w:rFonts w:ascii="Arial" w:eastAsia="Times New Roman" w:hAnsi="Arial" w:cs="Arial"/>
          <w:sz w:val="24"/>
          <w:szCs w:val="24"/>
        </w:rPr>
        <w:t>f one (or more) of the affected parcels is vacant and the vacant parcel(s) have no valid CAD(s)</w:t>
      </w:r>
      <w:r w:rsidR="00203F21">
        <w:rPr>
          <w:rFonts w:ascii="Arial" w:eastAsia="Times New Roman" w:hAnsi="Arial" w:cs="Arial"/>
          <w:sz w:val="24"/>
          <w:szCs w:val="24"/>
        </w:rPr>
        <w:t>.</w:t>
      </w:r>
    </w:p>
    <w:p w14:paraId="4C957F94" w14:textId="77777777" w:rsidR="00C94A29" w:rsidRPr="00954ED2" w:rsidRDefault="00C94A29" w:rsidP="00954ED2">
      <w:pPr>
        <w:spacing w:after="120" w:line="240" w:lineRule="auto"/>
        <w:ind w:left="720" w:hanging="720"/>
        <w:rPr>
          <w:rFonts w:ascii="Arial" w:hAnsi="Arial" w:cs="Arial"/>
          <w:sz w:val="24"/>
          <w:szCs w:val="24"/>
        </w:rPr>
      </w:pPr>
    </w:p>
    <w:p w14:paraId="3F52E0E6" w14:textId="77777777" w:rsidR="00FA446D" w:rsidRPr="000D0101" w:rsidRDefault="00FA446D" w:rsidP="00FA446D">
      <w:pPr>
        <w:pBdr>
          <w:top w:val="single" w:sz="2" w:space="4" w:color="auto"/>
          <w:left w:val="single" w:sz="2" w:space="4" w:color="auto"/>
          <w:bottom w:val="single" w:sz="2" w:space="4" w:color="auto"/>
          <w:right w:val="single" w:sz="2" w:space="4" w:color="auto"/>
        </w:pBdr>
        <w:spacing w:before="120" w:after="120" w:line="240" w:lineRule="auto"/>
        <w:jc w:val="center"/>
        <w:rPr>
          <w:rFonts w:ascii="Arial" w:hAnsi="Arial" w:cs="Arial"/>
          <w:sz w:val="24"/>
          <w:szCs w:val="24"/>
        </w:rPr>
      </w:pPr>
      <w:r w:rsidRPr="000D0101">
        <w:rPr>
          <w:rFonts w:ascii="Arial" w:hAnsi="Arial" w:cs="Arial"/>
          <w:sz w:val="24"/>
          <w:szCs w:val="24"/>
        </w:rPr>
        <w:t>This information is a general guide and should not be used as a substitute for current codes and regulations.  Please contact King County Permitting at 206-296-6600</w:t>
      </w:r>
      <w:r>
        <w:rPr>
          <w:rFonts w:ascii="Arial" w:hAnsi="Arial" w:cs="Arial"/>
          <w:sz w:val="24"/>
          <w:szCs w:val="24"/>
        </w:rPr>
        <w:t xml:space="preserve">, or email </w:t>
      </w:r>
      <w:hyperlink r:id="rId11" w:history="1">
        <w:r w:rsidRPr="00DB1988">
          <w:rPr>
            <w:rStyle w:val="Hyperlink"/>
            <w:rFonts w:ascii="Arial" w:hAnsi="Arial" w:cs="Arial"/>
            <w:sz w:val="24"/>
            <w:szCs w:val="24"/>
          </w:rPr>
          <w:t>DPERWebInquiries@kingcounty.gov</w:t>
        </w:r>
      </w:hyperlink>
      <w:r>
        <w:rPr>
          <w:rFonts w:ascii="Arial" w:hAnsi="Arial" w:cs="Arial"/>
          <w:sz w:val="24"/>
          <w:szCs w:val="24"/>
        </w:rPr>
        <w:t xml:space="preserve"> </w:t>
      </w:r>
      <w:r w:rsidRPr="000D0101">
        <w:rPr>
          <w:rFonts w:ascii="Arial" w:hAnsi="Arial" w:cs="Arial"/>
          <w:sz w:val="24"/>
          <w:szCs w:val="24"/>
        </w:rPr>
        <w:t>for additional information.</w:t>
      </w:r>
    </w:p>
    <w:p w14:paraId="4E1EE8C1" w14:textId="77777777" w:rsidR="00A349DC" w:rsidRDefault="00A349DC">
      <w:pPr>
        <w:spacing w:after="240" w:line="320" w:lineRule="exact"/>
        <w:rPr>
          <w:rFonts w:ascii="Arial" w:eastAsia="Calibri" w:hAnsi="Arial" w:cs="Arial"/>
          <w:sz w:val="24"/>
          <w:szCs w:val="24"/>
        </w:rPr>
      </w:pPr>
    </w:p>
    <w:p w14:paraId="1EA20DDE" w14:textId="1C219B9B" w:rsidR="00C94A29" w:rsidRDefault="00C94A29">
      <w:pPr>
        <w:spacing w:after="240" w:line="320" w:lineRule="exact"/>
        <w:rPr>
          <w:rFonts w:ascii="Arial" w:eastAsia="Calibri" w:hAnsi="Arial" w:cs="Arial"/>
          <w:sz w:val="24"/>
          <w:szCs w:val="24"/>
        </w:rPr>
      </w:pPr>
    </w:p>
    <w:p w14:paraId="10F6478B" w14:textId="77777777" w:rsidR="00AF6BB9" w:rsidRDefault="00AF6BB9" w:rsidP="009D6B2B">
      <w:pPr>
        <w:spacing w:after="240" w:line="320" w:lineRule="exact"/>
        <w:jc w:val="center"/>
        <w:rPr>
          <w:rFonts w:ascii="Arial" w:eastAsia="Calibri" w:hAnsi="Arial" w:cs="Arial"/>
          <w:sz w:val="24"/>
          <w:szCs w:val="24"/>
        </w:rPr>
      </w:pPr>
    </w:p>
    <w:p w14:paraId="3E2A2FF5" w14:textId="77777777" w:rsidR="00C94A29" w:rsidRPr="00F4663A" w:rsidRDefault="00C94A29" w:rsidP="009D6B2B">
      <w:pPr>
        <w:spacing w:after="0" w:line="20" w:lineRule="exact"/>
        <w:rPr>
          <w:rFonts w:ascii="Arial" w:eastAsia="Calibri" w:hAnsi="Arial" w:cs="Arial"/>
          <w:sz w:val="24"/>
          <w:szCs w:val="24"/>
        </w:rPr>
      </w:pPr>
    </w:p>
    <w:sectPr w:rsidR="00C94A29" w:rsidRPr="00F4663A" w:rsidSect="009D6B2B">
      <w:headerReference w:type="default" r:id="rId12"/>
      <w:footerReference w:type="default" r:id="rId13"/>
      <w:headerReference w:type="first" r:id="rId14"/>
      <w:footerReference w:type="first" r:id="rId15"/>
      <w:pgSz w:w="15840" w:h="12240" w:orient="landscape"/>
      <w:pgMar w:top="72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A63F" w14:textId="77777777" w:rsidR="00952153" w:rsidRDefault="00952153" w:rsidP="00C64C78">
      <w:pPr>
        <w:spacing w:after="0" w:line="240" w:lineRule="auto"/>
      </w:pPr>
      <w:r>
        <w:separator/>
      </w:r>
    </w:p>
  </w:endnote>
  <w:endnote w:type="continuationSeparator" w:id="0">
    <w:p w14:paraId="70CDED61" w14:textId="77777777" w:rsidR="00952153" w:rsidRDefault="00952153" w:rsidP="00C6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59B9" w14:textId="078A4B05" w:rsidR="00F4663A" w:rsidRPr="00BB3631" w:rsidRDefault="00BB3631" w:rsidP="00BB3631">
    <w:pPr>
      <w:pStyle w:val="Footer"/>
      <w:pBdr>
        <w:top w:val="single" w:sz="4" w:space="1" w:color="auto"/>
      </w:pBdr>
      <w:tabs>
        <w:tab w:val="clear" w:pos="4680"/>
        <w:tab w:val="clear" w:pos="9360"/>
        <w:tab w:val="center" w:pos="5310"/>
        <w:tab w:val="right" w:pos="10080"/>
      </w:tabs>
      <w:rPr>
        <w:rFonts w:ascii="Arial" w:hAnsi="Arial" w:cs="Arial"/>
        <w:sz w:val="18"/>
        <w:szCs w:val="18"/>
      </w:rPr>
    </w:pPr>
    <w:r w:rsidRPr="00A5433E">
      <w:rPr>
        <w:rFonts w:ascii="Arial" w:hAnsi="Arial" w:cs="Arial"/>
        <w:sz w:val="18"/>
        <w:szCs w:val="18"/>
      </w:rPr>
      <w:br/>
    </w:r>
    <w:hyperlink r:id="rId1" w:history="1">
      <w:r w:rsidR="005D1785" w:rsidRPr="00A5433E">
        <w:rPr>
          <w:rStyle w:val="Hyperlink"/>
          <w:rFonts w:ascii="Arial" w:hAnsi="Arial" w:cs="Arial"/>
          <w:sz w:val="18"/>
          <w:szCs w:val="18"/>
        </w:rPr>
        <w:t>Department of Local Services, Permitting Division</w:t>
      </w:r>
    </w:hyperlink>
    <w:r w:rsidR="005D1785" w:rsidRPr="00A5433E">
      <w:rPr>
        <w:rFonts w:ascii="Arial" w:hAnsi="Arial" w:cs="Arial"/>
        <w:sz w:val="18"/>
        <w:szCs w:val="18"/>
      </w:rPr>
      <w:tab/>
      <w:t xml:space="preserve">Page </w:t>
    </w:r>
    <w:r w:rsidR="005D1785" w:rsidRPr="00A5433E">
      <w:rPr>
        <w:rFonts w:ascii="Arial" w:hAnsi="Arial" w:cs="Arial"/>
        <w:sz w:val="18"/>
        <w:szCs w:val="18"/>
      </w:rPr>
      <w:fldChar w:fldCharType="begin"/>
    </w:r>
    <w:r w:rsidR="005D1785" w:rsidRPr="00A5433E">
      <w:rPr>
        <w:rFonts w:ascii="Arial" w:hAnsi="Arial" w:cs="Arial"/>
        <w:sz w:val="18"/>
        <w:szCs w:val="18"/>
      </w:rPr>
      <w:instrText xml:space="preserve"> PAGE   \* MERGEFORMAT </w:instrText>
    </w:r>
    <w:r w:rsidR="005D1785" w:rsidRPr="00A5433E">
      <w:rPr>
        <w:rFonts w:ascii="Arial" w:hAnsi="Arial" w:cs="Arial"/>
        <w:sz w:val="18"/>
        <w:szCs w:val="18"/>
      </w:rPr>
      <w:fldChar w:fldCharType="separate"/>
    </w:r>
    <w:r w:rsidR="005D1785">
      <w:rPr>
        <w:rFonts w:ascii="Arial" w:hAnsi="Arial" w:cs="Arial"/>
        <w:sz w:val="18"/>
        <w:szCs w:val="18"/>
      </w:rPr>
      <w:t>1</w:t>
    </w:r>
    <w:r w:rsidR="005D1785" w:rsidRPr="00A5433E">
      <w:rPr>
        <w:rFonts w:ascii="Arial" w:hAnsi="Arial" w:cs="Arial"/>
        <w:sz w:val="18"/>
        <w:szCs w:val="18"/>
      </w:rPr>
      <w:fldChar w:fldCharType="end"/>
    </w:r>
    <w:r w:rsidR="005D1785" w:rsidRPr="00A5433E">
      <w:rPr>
        <w:rFonts w:ascii="Arial" w:hAnsi="Arial" w:cs="Arial"/>
        <w:sz w:val="18"/>
        <w:szCs w:val="18"/>
      </w:rPr>
      <w:t xml:space="preserve"> of </w:t>
    </w:r>
    <w:r w:rsidR="005D1785" w:rsidRPr="00A5433E">
      <w:rPr>
        <w:rFonts w:ascii="Arial" w:hAnsi="Arial" w:cs="Arial"/>
        <w:sz w:val="18"/>
        <w:szCs w:val="18"/>
      </w:rPr>
      <w:fldChar w:fldCharType="begin"/>
    </w:r>
    <w:r w:rsidR="005D1785" w:rsidRPr="00A5433E">
      <w:rPr>
        <w:rFonts w:ascii="Arial" w:hAnsi="Arial" w:cs="Arial"/>
        <w:sz w:val="18"/>
        <w:szCs w:val="18"/>
      </w:rPr>
      <w:instrText xml:space="preserve"> NUMPAGES   \* MERGEFORMAT </w:instrText>
    </w:r>
    <w:r w:rsidR="005D1785" w:rsidRPr="00A5433E">
      <w:rPr>
        <w:rFonts w:ascii="Arial" w:hAnsi="Arial" w:cs="Arial"/>
        <w:sz w:val="18"/>
        <w:szCs w:val="18"/>
      </w:rPr>
      <w:fldChar w:fldCharType="separate"/>
    </w:r>
    <w:r w:rsidR="005D1785">
      <w:rPr>
        <w:rFonts w:ascii="Arial" w:hAnsi="Arial" w:cs="Arial"/>
        <w:sz w:val="18"/>
        <w:szCs w:val="18"/>
      </w:rPr>
      <w:t>5</w:t>
    </w:r>
    <w:r w:rsidR="005D1785" w:rsidRPr="00A5433E">
      <w:rPr>
        <w:rFonts w:ascii="Arial" w:hAnsi="Arial" w:cs="Arial"/>
        <w:sz w:val="18"/>
        <w:szCs w:val="18"/>
      </w:rPr>
      <w:fldChar w:fldCharType="end"/>
    </w:r>
    <w:r w:rsidR="005D1785" w:rsidRPr="00A5433E">
      <w:rPr>
        <w:rFonts w:ascii="Arial" w:hAnsi="Arial" w:cs="Arial"/>
        <w:sz w:val="18"/>
        <w:szCs w:val="18"/>
      </w:rPr>
      <w:tab/>
    </w:r>
    <w:r w:rsidR="005D1785" w:rsidRPr="00A5433E">
      <w:rPr>
        <w:rFonts w:ascii="Arial" w:hAnsi="Arial" w:cs="Arial"/>
        <w:b/>
        <w:sz w:val="18"/>
        <w:szCs w:val="18"/>
      </w:rPr>
      <w:t>206-296-6600</w:t>
    </w:r>
    <w:r w:rsidR="005D1785" w:rsidRPr="00A5433E">
      <w:rPr>
        <w:rFonts w:ascii="Arial" w:hAnsi="Arial" w:cs="Arial"/>
        <w:sz w:val="18"/>
        <w:szCs w:val="18"/>
      </w:rPr>
      <w:br/>
    </w:r>
    <w:hyperlink r:id="rId2">
      <w:r w:rsidR="00116E2F" w:rsidRPr="00A5433E">
        <w:rPr>
          <w:rStyle w:val="Hyperlink"/>
          <w:rFonts w:ascii="Arial" w:hAnsi="Arial" w:cs="Arial"/>
          <w:sz w:val="18"/>
          <w:szCs w:val="18"/>
        </w:rPr>
        <w:t>www.kingcounty.gov</w:t>
      </w:r>
    </w:hyperlink>
    <w:r w:rsidR="005D1785" w:rsidRPr="00A5433E">
      <w:rPr>
        <w:rFonts w:ascii="Arial" w:hAnsi="Arial" w:cs="Arial"/>
        <w:sz w:val="18"/>
        <w:szCs w:val="18"/>
      </w:rPr>
      <w:tab/>
    </w:r>
    <w:r w:rsidR="00116E2F">
      <w:rPr>
        <w:rFonts w:ascii="Arial" w:hAnsi="Arial" w:cs="Arial"/>
        <w:sz w:val="18"/>
        <w:szCs w:val="18"/>
      </w:rPr>
      <w:t>December 2025</w:t>
    </w:r>
    <w:r w:rsidR="005D1785" w:rsidRPr="00A5433E">
      <w:rPr>
        <w:rFonts w:ascii="Arial" w:hAnsi="Arial" w:cs="Arial"/>
        <w:sz w:val="18"/>
        <w:szCs w:val="18"/>
      </w:rPr>
      <w:tab/>
    </w:r>
    <w:r w:rsidR="005D1785" w:rsidRPr="00A5433E">
      <w:rPr>
        <w:rFonts w:ascii="Arial" w:hAnsi="Arial" w:cs="Arial"/>
        <w:b/>
        <w:sz w:val="18"/>
        <w:szCs w:val="18"/>
      </w:rPr>
      <w:t xml:space="preserve">   </w:t>
    </w:r>
    <w:r w:rsidR="005D1785" w:rsidRPr="00A5433E">
      <w:rPr>
        <w:rFonts w:ascii="Arial" w:hAnsi="Arial" w:cs="Arial"/>
        <w:sz w:val="18"/>
        <w:szCs w:val="18"/>
      </w:rPr>
      <w:t xml:space="preserve">TTY Relay: </w:t>
    </w:r>
    <w:r w:rsidR="005D1785" w:rsidRPr="00A5433E">
      <w:rPr>
        <w:rFonts w:ascii="Arial" w:hAnsi="Arial" w:cs="Arial"/>
        <w:spacing w:val="10"/>
        <w:sz w:val="18"/>
        <w:szCs w:val="18"/>
      </w:rPr>
      <w:t xml:space="preserve"> </w:t>
    </w:r>
    <w:r w:rsidR="005D1785" w:rsidRPr="00A5433E">
      <w:rPr>
        <w:rFonts w:ascii="Arial" w:hAnsi="Arial" w:cs="Arial"/>
        <w:sz w:val="18"/>
        <w:szCs w:val="18"/>
      </w:rPr>
      <w:t>711</w:t>
    </w:r>
    <w:r w:rsidRPr="00A5433E">
      <w:rP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4DB8" w14:textId="79BA6EFB" w:rsidR="00F4663A" w:rsidRPr="00BB3631" w:rsidRDefault="00BB3631" w:rsidP="00BB3631">
    <w:pPr>
      <w:pStyle w:val="Footer"/>
      <w:pBdr>
        <w:top w:val="single" w:sz="4" w:space="1" w:color="auto"/>
      </w:pBdr>
      <w:tabs>
        <w:tab w:val="clear" w:pos="4680"/>
        <w:tab w:val="clear" w:pos="9360"/>
        <w:tab w:val="center" w:pos="5310"/>
        <w:tab w:val="right" w:pos="10080"/>
      </w:tabs>
      <w:rPr>
        <w:rFonts w:ascii="Arial" w:hAnsi="Arial" w:cs="Arial"/>
        <w:sz w:val="18"/>
        <w:szCs w:val="18"/>
      </w:rPr>
    </w:pPr>
    <w:r w:rsidRPr="00A5433E">
      <w:rPr>
        <w:rFonts w:ascii="Arial" w:hAnsi="Arial" w:cs="Arial"/>
        <w:sz w:val="18"/>
        <w:szCs w:val="18"/>
      </w:rPr>
      <w:br/>
    </w:r>
    <w:hyperlink r:id="rId1" w:history="1">
      <w:r w:rsidRPr="00A5433E">
        <w:rPr>
          <w:rStyle w:val="Hyperlink"/>
          <w:rFonts w:ascii="Arial" w:hAnsi="Arial" w:cs="Arial"/>
          <w:sz w:val="18"/>
          <w:szCs w:val="18"/>
        </w:rPr>
        <w:t>Department of Local Services, Permitting Division</w:t>
      </w:r>
    </w:hyperlink>
    <w:r w:rsidRPr="00A5433E">
      <w:rPr>
        <w:rFonts w:ascii="Arial" w:hAnsi="Arial" w:cs="Arial"/>
        <w:sz w:val="18"/>
        <w:szCs w:val="18"/>
      </w:rPr>
      <w:tab/>
      <w:t xml:space="preserve">Page </w:t>
    </w:r>
    <w:r w:rsidRPr="00A5433E">
      <w:rPr>
        <w:rFonts w:ascii="Arial" w:hAnsi="Arial" w:cs="Arial"/>
        <w:sz w:val="18"/>
        <w:szCs w:val="18"/>
      </w:rPr>
      <w:fldChar w:fldCharType="begin"/>
    </w:r>
    <w:r w:rsidRPr="00A5433E">
      <w:rPr>
        <w:rFonts w:ascii="Arial" w:hAnsi="Arial" w:cs="Arial"/>
        <w:sz w:val="18"/>
        <w:szCs w:val="18"/>
      </w:rPr>
      <w:instrText xml:space="preserve"> PAGE   \* MERGEFORMAT </w:instrText>
    </w:r>
    <w:r w:rsidRPr="00A5433E">
      <w:rPr>
        <w:rFonts w:ascii="Arial" w:hAnsi="Arial" w:cs="Arial"/>
        <w:sz w:val="18"/>
        <w:szCs w:val="18"/>
      </w:rPr>
      <w:fldChar w:fldCharType="separate"/>
    </w:r>
    <w:r>
      <w:rPr>
        <w:rFonts w:ascii="Arial" w:hAnsi="Arial" w:cs="Arial"/>
        <w:noProof/>
        <w:sz w:val="18"/>
        <w:szCs w:val="18"/>
      </w:rPr>
      <w:t>1</w:t>
    </w:r>
    <w:r w:rsidRPr="00A5433E">
      <w:rPr>
        <w:rFonts w:ascii="Arial" w:hAnsi="Arial" w:cs="Arial"/>
        <w:sz w:val="18"/>
        <w:szCs w:val="18"/>
      </w:rPr>
      <w:fldChar w:fldCharType="end"/>
    </w:r>
    <w:r w:rsidRPr="00A5433E">
      <w:rPr>
        <w:rFonts w:ascii="Arial" w:hAnsi="Arial" w:cs="Arial"/>
        <w:sz w:val="18"/>
        <w:szCs w:val="18"/>
      </w:rPr>
      <w:t xml:space="preserve"> of </w:t>
    </w:r>
    <w:r w:rsidRPr="00A5433E">
      <w:rPr>
        <w:rFonts w:ascii="Arial" w:hAnsi="Arial" w:cs="Arial"/>
        <w:sz w:val="18"/>
        <w:szCs w:val="18"/>
      </w:rPr>
      <w:fldChar w:fldCharType="begin"/>
    </w:r>
    <w:r w:rsidRPr="00A5433E">
      <w:rPr>
        <w:rFonts w:ascii="Arial" w:hAnsi="Arial" w:cs="Arial"/>
        <w:sz w:val="18"/>
        <w:szCs w:val="18"/>
      </w:rPr>
      <w:instrText xml:space="preserve"> NUMPAGES   \* MERGEFORMAT </w:instrText>
    </w:r>
    <w:r w:rsidRPr="00A5433E">
      <w:rPr>
        <w:rFonts w:ascii="Arial" w:hAnsi="Arial" w:cs="Arial"/>
        <w:sz w:val="18"/>
        <w:szCs w:val="18"/>
      </w:rPr>
      <w:fldChar w:fldCharType="separate"/>
    </w:r>
    <w:r>
      <w:rPr>
        <w:rFonts w:ascii="Arial" w:hAnsi="Arial" w:cs="Arial"/>
        <w:noProof/>
        <w:sz w:val="18"/>
        <w:szCs w:val="18"/>
      </w:rPr>
      <w:t>3</w:t>
    </w:r>
    <w:r w:rsidRPr="00A5433E">
      <w:rPr>
        <w:rFonts w:ascii="Arial" w:hAnsi="Arial" w:cs="Arial"/>
        <w:sz w:val="18"/>
        <w:szCs w:val="18"/>
      </w:rPr>
      <w:fldChar w:fldCharType="end"/>
    </w:r>
    <w:r w:rsidRPr="00A5433E">
      <w:rPr>
        <w:rFonts w:ascii="Arial" w:hAnsi="Arial" w:cs="Arial"/>
        <w:sz w:val="18"/>
        <w:szCs w:val="18"/>
      </w:rPr>
      <w:tab/>
    </w:r>
    <w:r w:rsidRPr="00A5433E">
      <w:rPr>
        <w:rFonts w:ascii="Arial" w:hAnsi="Arial" w:cs="Arial"/>
        <w:b/>
        <w:sz w:val="18"/>
        <w:szCs w:val="18"/>
      </w:rPr>
      <w:t>206-296-6600</w:t>
    </w:r>
    <w:r w:rsidRPr="00A5433E">
      <w:rPr>
        <w:rFonts w:ascii="Arial" w:hAnsi="Arial" w:cs="Arial"/>
        <w:sz w:val="18"/>
        <w:szCs w:val="18"/>
      </w:rPr>
      <w:br/>
    </w:r>
    <w:r w:rsidR="005D1785">
      <w:rPr>
        <w:rFonts w:ascii="Arial" w:hAnsi="Arial" w:cs="Arial"/>
        <w:sz w:val="18"/>
        <w:szCs w:val="18"/>
      </w:rPr>
      <w:t>919</w:t>
    </w:r>
    <w:r w:rsidRPr="00A5433E">
      <w:rPr>
        <w:rFonts w:ascii="Arial" w:hAnsi="Arial" w:cs="Arial"/>
        <w:sz w:val="18"/>
        <w:szCs w:val="18"/>
      </w:rPr>
      <w:t xml:space="preserve"> S</w:t>
    </w:r>
    <w:r w:rsidR="005D1785">
      <w:rPr>
        <w:rFonts w:ascii="Arial" w:hAnsi="Arial" w:cs="Arial"/>
        <w:sz w:val="18"/>
        <w:szCs w:val="18"/>
      </w:rPr>
      <w:t>W</w:t>
    </w:r>
    <w:r w:rsidRPr="00A5433E">
      <w:rPr>
        <w:rFonts w:ascii="Arial" w:hAnsi="Arial" w:cs="Arial"/>
        <w:sz w:val="18"/>
        <w:szCs w:val="18"/>
      </w:rPr>
      <w:t xml:space="preserve"> </w:t>
    </w:r>
    <w:r w:rsidR="005D1785">
      <w:rPr>
        <w:rFonts w:ascii="Arial" w:hAnsi="Arial" w:cs="Arial"/>
        <w:sz w:val="18"/>
        <w:szCs w:val="18"/>
      </w:rPr>
      <w:t>Grady Way</w:t>
    </w:r>
    <w:r w:rsidRPr="00A5433E">
      <w:rPr>
        <w:rFonts w:ascii="Arial" w:hAnsi="Arial" w:cs="Arial"/>
        <w:sz w:val="18"/>
        <w:szCs w:val="18"/>
      </w:rPr>
      <w:t>, Suite</w:t>
    </w:r>
    <w:r w:rsidRPr="00A5433E">
      <w:rPr>
        <w:rFonts w:ascii="Arial" w:hAnsi="Arial" w:cs="Arial"/>
        <w:spacing w:val="9"/>
        <w:sz w:val="18"/>
        <w:szCs w:val="18"/>
      </w:rPr>
      <w:t xml:space="preserve"> </w:t>
    </w:r>
    <w:r w:rsidR="005D1785">
      <w:rPr>
        <w:rFonts w:ascii="Arial" w:hAnsi="Arial" w:cs="Arial"/>
        <w:spacing w:val="9"/>
        <w:sz w:val="18"/>
        <w:szCs w:val="18"/>
      </w:rPr>
      <w:t>30</w:t>
    </w:r>
    <w:r w:rsidRPr="00A5433E">
      <w:rPr>
        <w:rFonts w:ascii="Arial" w:hAnsi="Arial" w:cs="Arial"/>
        <w:sz w:val="18"/>
        <w:szCs w:val="18"/>
      </w:rPr>
      <w:t>0</w:t>
    </w:r>
    <w:r w:rsidRPr="00A5433E">
      <w:rPr>
        <w:rFonts w:ascii="Arial" w:hAnsi="Arial" w:cs="Arial"/>
        <w:sz w:val="18"/>
        <w:szCs w:val="18"/>
      </w:rPr>
      <w:tab/>
    </w:r>
    <w:r w:rsidRPr="00A5433E">
      <w:rPr>
        <w:rFonts w:ascii="Arial" w:hAnsi="Arial" w:cs="Arial"/>
        <w:sz w:val="18"/>
        <w:szCs w:val="18"/>
      </w:rPr>
      <w:tab/>
    </w:r>
    <w:r w:rsidRPr="00A5433E">
      <w:rPr>
        <w:rFonts w:ascii="Arial" w:hAnsi="Arial" w:cs="Arial"/>
        <w:b/>
        <w:sz w:val="18"/>
        <w:szCs w:val="18"/>
      </w:rPr>
      <w:t xml:space="preserve">   </w:t>
    </w:r>
    <w:r w:rsidRPr="00A5433E">
      <w:rPr>
        <w:rFonts w:ascii="Arial" w:hAnsi="Arial" w:cs="Arial"/>
        <w:sz w:val="18"/>
        <w:szCs w:val="18"/>
      </w:rPr>
      <w:t xml:space="preserve">TTY Relay: </w:t>
    </w:r>
    <w:r w:rsidRPr="00A5433E">
      <w:rPr>
        <w:rFonts w:ascii="Arial" w:hAnsi="Arial" w:cs="Arial"/>
        <w:spacing w:val="10"/>
        <w:sz w:val="18"/>
        <w:szCs w:val="18"/>
      </w:rPr>
      <w:t xml:space="preserve"> </w:t>
    </w:r>
    <w:r w:rsidRPr="00A5433E">
      <w:rPr>
        <w:rFonts w:ascii="Arial" w:hAnsi="Arial" w:cs="Arial"/>
        <w:sz w:val="18"/>
        <w:szCs w:val="18"/>
      </w:rPr>
      <w:t>711</w:t>
    </w:r>
    <w:r w:rsidRPr="00A5433E">
      <w:rPr>
        <w:rFonts w:ascii="Arial" w:hAnsi="Arial" w:cs="Arial"/>
        <w:sz w:val="18"/>
        <w:szCs w:val="18"/>
      </w:rPr>
      <w:br/>
    </w:r>
    <w:r w:rsidR="005D1785">
      <w:rPr>
        <w:rFonts w:ascii="Arial" w:hAnsi="Arial" w:cs="Arial"/>
        <w:sz w:val="18"/>
        <w:szCs w:val="18"/>
      </w:rPr>
      <w:t>Renton</w:t>
    </w:r>
    <w:r w:rsidRPr="00A5433E">
      <w:rPr>
        <w:rFonts w:ascii="Arial" w:hAnsi="Arial" w:cs="Arial"/>
        <w:sz w:val="18"/>
        <w:szCs w:val="18"/>
      </w:rPr>
      <w:t xml:space="preserve">, WA </w:t>
    </w:r>
    <w:r w:rsidRPr="00A5433E">
      <w:rPr>
        <w:rFonts w:ascii="Arial" w:hAnsi="Arial" w:cs="Arial"/>
        <w:spacing w:val="6"/>
        <w:sz w:val="18"/>
        <w:szCs w:val="18"/>
      </w:rPr>
      <w:t xml:space="preserve"> </w:t>
    </w:r>
    <w:r w:rsidRPr="00A5433E">
      <w:rPr>
        <w:rFonts w:ascii="Arial" w:hAnsi="Arial" w:cs="Arial"/>
        <w:sz w:val="18"/>
        <w:szCs w:val="18"/>
      </w:rPr>
      <w:t>980</w:t>
    </w:r>
    <w:r w:rsidR="005D1785">
      <w:rPr>
        <w:rFonts w:ascii="Arial" w:hAnsi="Arial" w:cs="Arial"/>
        <w:sz w:val="18"/>
        <w:szCs w:val="18"/>
      </w:rPr>
      <w:t>57</w:t>
    </w:r>
    <w:r w:rsidRPr="00A5433E">
      <w:rPr>
        <w:rFonts w:ascii="Arial" w:hAnsi="Arial" w:cs="Arial"/>
        <w:sz w:val="18"/>
        <w:szCs w:val="18"/>
      </w:rPr>
      <w:tab/>
    </w:r>
    <w:r w:rsidR="005D1785">
      <w:rPr>
        <w:rFonts w:ascii="Arial" w:hAnsi="Arial" w:cs="Arial"/>
        <w:sz w:val="18"/>
        <w:szCs w:val="18"/>
      </w:rPr>
      <w:t>December</w:t>
    </w:r>
    <w:r>
      <w:rPr>
        <w:rFonts w:ascii="Arial" w:hAnsi="Arial" w:cs="Arial"/>
        <w:sz w:val="18"/>
        <w:szCs w:val="18"/>
      </w:rPr>
      <w:t xml:space="preserve"> 20</w:t>
    </w:r>
    <w:r w:rsidR="005D1785">
      <w:rPr>
        <w:rFonts w:ascii="Arial" w:hAnsi="Arial" w:cs="Arial"/>
        <w:sz w:val="18"/>
        <w:szCs w:val="18"/>
      </w:rPr>
      <w:t>22</w:t>
    </w:r>
    <w:r w:rsidRPr="00A5433E">
      <w:rPr>
        <w:rFonts w:ascii="Arial" w:hAnsi="Arial" w:cs="Arial"/>
        <w:sz w:val="18"/>
        <w:szCs w:val="18"/>
      </w:rPr>
      <w:tab/>
    </w:r>
    <w:hyperlink r:id="rId2">
      <w:r w:rsidRPr="00A5433E">
        <w:rPr>
          <w:rStyle w:val="Hyperlink"/>
          <w:rFonts w:ascii="Arial" w:hAnsi="Arial" w:cs="Arial"/>
          <w:sz w:val="18"/>
          <w:szCs w:val="18"/>
        </w:rPr>
        <w:t>www.kingcounty.gov</w:t>
      </w:r>
    </w:hyperlink>
    <w:r w:rsidRPr="00A5433E">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8B90" w14:textId="77777777" w:rsidR="00952153" w:rsidRDefault="00952153" w:rsidP="00C64C78">
      <w:pPr>
        <w:spacing w:after="0" w:line="240" w:lineRule="auto"/>
      </w:pPr>
      <w:r>
        <w:separator/>
      </w:r>
    </w:p>
  </w:footnote>
  <w:footnote w:type="continuationSeparator" w:id="0">
    <w:p w14:paraId="3AD289B6" w14:textId="77777777" w:rsidR="00952153" w:rsidRDefault="00952153" w:rsidP="00C64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3C01" w14:textId="13E7EEDF" w:rsidR="00C94A29" w:rsidRPr="00D6292F" w:rsidRDefault="00C94A29" w:rsidP="00C94A29">
    <w:pPr>
      <w:jc w:val="right"/>
      <w:rPr>
        <w:rFonts w:ascii="Arial" w:hAnsi="Arial" w:cs="Arial"/>
        <w:b/>
        <w:sz w:val="24"/>
        <w:szCs w:val="24"/>
      </w:rPr>
    </w:pPr>
    <w:r w:rsidRPr="008E3F62">
      <w:rPr>
        <w:rFonts w:ascii="Arial" w:hAnsi="Arial" w:cs="Arial"/>
        <w:b/>
        <w:sz w:val="24"/>
        <w:szCs w:val="24"/>
      </w:rPr>
      <w:t>20</w:t>
    </w:r>
    <w:r w:rsidR="00F10F9B">
      <w:rPr>
        <w:rFonts w:ascii="Arial" w:hAnsi="Arial" w:cs="Arial"/>
        <w:b/>
        <w:sz w:val="24"/>
        <w:szCs w:val="24"/>
      </w:rPr>
      <w:t>2</w:t>
    </w:r>
    <w:r w:rsidR="00116E2F">
      <w:rPr>
        <w:rFonts w:ascii="Arial" w:hAnsi="Arial" w:cs="Arial"/>
        <w:b/>
        <w:sz w:val="24"/>
        <w:szCs w:val="24"/>
      </w:rPr>
      <w:t>6</w:t>
    </w:r>
    <w:r w:rsidRPr="008E3F62">
      <w:rPr>
        <w:rFonts w:ascii="Arial" w:hAnsi="Arial" w:cs="Arial"/>
        <w:b/>
        <w:sz w:val="24"/>
        <w:szCs w:val="24"/>
      </w:rPr>
      <w:t xml:space="preserve"> Fee Guide 09</w:t>
    </w:r>
    <w:r>
      <w:rPr>
        <w:rFonts w:ascii="Arial" w:hAnsi="Arial" w:cs="Arial"/>
        <w:b/>
        <w:sz w:val="24"/>
        <w:szCs w:val="24"/>
      </w:rPr>
      <w:t xml:space="preserve">, </w:t>
    </w:r>
    <w:r>
      <w:rPr>
        <w:rFonts w:ascii="Arial" w:hAnsi="Arial" w:cs="Arial"/>
        <w:b/>
        <w:sz w:val="24"/>
        <w:szCs w:val="24"/>
      </w:rPr>
      <w:br/>
    </w:r>
    <w:r w:rsidRPr="008E3F62">
      <w:rPr>
        <w:rFonts w:ascii="Arial" w:hAnsi="Arial" w:cs="Arial"/>
        <w:b/>
        <w:sz w:val="24"/>
        <w:szCs w:val="24"/>
      </w:rPr>
      <w:t>Land Division and Plat Construction</w:t>
    </w:r>
  </w:p>
  <w:p w14:paraId="66C2CA65" w14:textId="470031D9" w:rsidR="00FA446D" w:rsidRPr="00C94A29" w:rsidRDefault="00FA446D" w:rsidP="00C94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3C47" w14:textId="589C84F5" w:rsidR="00F4663A" w:rsidRDefault="00800C75">
    <w:pPr>
      <w:pStyle w:val="Header"/>
    </w:pPr>
    <w:r>
      <w:rPr>
        <w:noProof/>
        <w:color w:val="000000"/>
      </w:rPr>
      <w:drawing>
        <wp:inline distT="0" distB="0" distL="0" distR="0" wp14:anchorId="2C677777" wp14:editId="207FFD66">
          <wp:extent cx="6860833"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FT header.PNG"/>
                  <pic:cNvPicPr/>
                </pic:nvPicPr>
                <pic:blipFill>
                  <a:blip r:embed="rId1">
                    <a:extLst>
                      <a:ext uri="{28A0092B-C50C-407E-A947-70E740481C1C}">
                        <a14:useLocalDpi xmlns:a14="http://schemas.microsoft.com/office/drawing/2010/main" val="0"/>
                      </a:ext>
                    </a:extLst>
                  </a:blip>
                  <a:stretch>
                    <a:fillRect/>
                  </a:stretch>
                </pic:blipFill>
                <pic:spPr>
                  <a:xfrm>
                    <a:off x="0" y="0"/>
                    <a:ext cx="6864966" cy="1029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9A3"/>
    <w:multiLevelType w:val="hybridMultilevel"/>
    <w:tmpl w:val="60E4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C19A7"/>
    <w:multiLevelType w:val="hybridMultilevel"/>
    <w:tmpl w:val="9D6A6304"/>
    <w:lvl w:ilvl="0" w:tplc="90022134">
      <w:start w:val="3"/>
      <w:numFmt w:val="lowerLetter"/>
      <w:lvlText w:val="%1."/>
      <w:lvlJc w:val="left"/>
      <w:pPr>
        <w:ind w:left="7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97C13"/>
    <w:multiLevelType w:val="hybridMultilevel"/>
    <w:tmpl w:val="93C6B2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A3CAD"/>
    <w:multiLevelType w:val="hybridMultilevel"/>
    <w:tmpl w:val="E09A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F14BD"/>
    <w:multiLevelType w:val="hybridMultilevel"/>
    <w:tmpl w:val="2F6A7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2606F"/>
    <w:multiLevelType w:val="hybridMultilevel"/>
    <w:tmpl w:val="7A741A14"/>
    <w:lvl w:ilvl="0" w:tplc="EC18DB2C">
      <w:start w:val="1"/>
      <w:numFmt w:val="decimal"/>
      <w:lvlText w:val="%1."/>
      <w:lvlJc w:val="left"/>
      <w:pPr>
        <w:ind w:left="861" w:hanging="346"/>
      </w:pPr>
      <w:rPr>
        <w:rFonts w:ascii="Calibri" w:eastAsia="Calibri" w:hAnsi="Calibri" w:hint="default"/>
        <w:w w:val="91"/>
        <w:sz w:val="23"/>
        <w:szCs w:val="23"/>
      </w:rPr>
    </w:lvl>
    <w:lvl w:ilvl="1" w:tplc="B16E4092">
      <w:start w:val="1"/>
      <w:numFmt w:val="bullet"/>
      <w:lvlText w:val="•"/>
      <w:lvlJc w:val="left"/>
      <w:pPr>
        <w:ind w:left="1728" w:hanging="346"/>
      </w:pPr>
      <w:rPr>
        <w:rFonts w:hint="default"/>
      </w:rPr>
    </w:lvl>
    <w:lvl w:ilvl="2" w:tplc="940E4E66">
      <w:start w:val="1"/>
      <w:numFmt w:val="bullet"/>
      <w:lvlText w:val="•"/>
      <w:lvlJc w:val="left"/>
      <w:pPr>
        <w:ind w:left="2596" w:hanging="346"/>
      </w:pPr>
      <w:rPr>
        <w:rFonts w:hint="default"/>
      </w:rPr>
    </w:lvl>
    <w:lvl w:ilvl="3" w:tplc="EDBAA118">
      <w:start w:val="1"/>
      <w:numFmt w:val="bullet"/>
      <w:lvlText w:val="•"/>
      <w:lvlJc w:val="left"/>
      <w:pPr>
        <w:ind w:left="3464" w:hanging="346"/>
      </w:pPr>
      <w:rPr>
        <w:rFonts w:hint="default"/>
      </w:rPr>
    </w:lvl>
    <w:lvl w:ilvl="4" w:tplc="A4B2D1C6">
      <w:start w:val="1"/>
      <w:numFmt w:val="bullet"/>
      <w:lvlText w:val="•"/>
      <w:lvlJc w:val="left"/>
      <w:pPr>
        <w:ind w:left="4332" w:hanging="346"/>
      </w:pPr>
      <w:rPr>
        <w:rFonts w:hint="default"/>
      </w:rPr>
    </w:lvl>
    <w:lvl w:ilvl="5" w:tplc="4D0EAAA4">
      <w:start w:val="1"/>
      <w:numFmt w:val="bullet"/>
      <w:lvlText w:val="•"/>
      <w:lvlJc w:val="left"/>
      <w:pPr>
        <w:ind w:left="5200" w:hanging="346"/>
      </w:pPr>
      <w:rPr>
        <w:rFonts w:hint="default"/>
      </w:rPr>
    </w:lvl>
    <w:lvl w:ilvl="6" w:tplc="E16A2768">
      <w:start w:val="1"/>
      <w:numFmt w:val="bullet"/>
      <w:lvlText w:val="•"/>
      <w:lvlJc w:val="left"/>
      <w:pPr>
        <w:ind w:left="6068" w:hanging="346"/>
      </w:pPr>
      <w:rPr>
        <w:rFonts w:hint="default"/>
      </w:rPr>
    </w:lvl>
    <w:lvl w:ilvl="7" w:tplc="063EBFA6">
      <w:start w:val="1"/>
      <w:numFmt w:val="bullet"/>
      <w:lvlText w:val="•"/>
      <w:lvlJc w:val="left"/>
      <w:pPr>
        <w:ind w:left="6936" w:hanging="346"/>
      </w:pPr>
      <w:rPr>
        <w:rFonts w:hint="default"/>
      </w:rPr>
    </w:lvl>
    <w:lvl w:ilvl="8" w:tplc="C036903A">
      <w:start w:val="1"/>
      <w:numFmt w:val="bullet"/>
      <w:lvlText w:val="•"/>
      <w:lvlJc w:val="left"/>
      <w:pPr>
        <w:ind w:left="7804" w:hanging="346"/>
      </w:pPr>
      <w:rPr>
        <w:rFonts w:hint="default"/>
      </w:rPr>
    </w:lvl>
  </w:abstractNum>
  <w:abstractNum w:abstractNumId="6" w15:restartNumberingAfterBreak="0">
    <w:nsid w:val="0B545016"/>
    <w:multiLevelType w:val="singleLevel"/>
    <w:tmpl w:val="63788BBC"/>
    <w:lvl w:ilvl="0">
      <w:start w:val="2"/>
      <w:numFmt w:val="lowerLetter"/>
      <w:lvlText w:val="%1."/>
      <w:lvlJc w:val="left"/>
      <w:pPr>
        <w:tabs>
          <w:tab w:val="num" w:pos="360"/>
        </w:tabs>
        <w:ind w:left="360" w:hanging="360"/>
      </w:pPr>
      <w:rPr>
        <w:rFonts w:hint="default"/>
      </w:rPr>
    </w:lvl>
  </w:abstractNum>
  <w:abstractNum w:abstractNumId="7" w15:restartNumberingAfterBreak="0">
    <w:nsid w:val="0F962B47"/>
    <w:multiLevelType w:val="singleLevel"/>
    <w:tmpl w:val="FD485968"/>
    <w:lvl w:ilvl="0">
      <w:start w:val="7"/>
      <w:numFmt w:val="lowerLetter"/>
      <w:lvlText w:val="%1."/>
      <w:lvlJc w:val="left"/>
      <w:pPr>
        <w:tabs>
          <w:tab w:val="num" w:pos="360"/>
        </w:tabs>
        <w:ind w:left="360" w:hanging="360"/>
      </w:pPr>
      <w:rPr>
        <w:rFonts w:hint="default"/>
      </w:rPr>
    </w:lvl>
  </w:abstractNum>
  <w:abstractNum w:abstractNumId="8" w15:restartNumberingAfterBreak="0">
    <w:nsid w:val="0FED2BAC"/>
    <w:multiLevelType w:val="hybridMultilevel"/>
    <w:tmpl w:val="B62A1324"/>
    <w:lvl w:ilvl="0" w:tplc="973429CE">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AB557B"/>
    <w:multiLevelType w:val="hybridMultilevel"/>
    <w:tmpl w:val="49A46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DD04A7"/>
    <w:multiLevelType w:val="singleLevel"/>
    <w:tmpl w:val="C1C2A73C"/>
    <w:lvl w:ilvl="0">
      <w:start w:val="1"/>
      <w:numFmt w:val="decimal"/>
      <w:lvlText w:val="%1)"/>
      <w:lvlJc w:val="left"/>
      <w:pPr>
        <w:tabs>
          <w:tab w:val="num" w:pos="1080"/>
        </w:tabs>
        <w:ind w:left="1080" w:hanging="360"/>
      </w:pPr>
      <w:rPr>
        <w:rFonts w:hint="default"/>
        <w:sz w:val="16"/>
        <w:szCs w:val="16"/>
      </w:rPr>
    </w:lvl>
  </w:abstractNum>
  <w:abstractNum w:abstractNumId="11" w15:restartNumberingAfterBreak="0">
    <w:nsid w:val="1675434B"/>
    <w:multiLevelType w:val="hybridMultilevel"/>
    <w:tmpl w:val="DFC08C8A"/>
    <w:lvl w:ilvl="0" w:tplc="2A16FA42">
      <w:start w:val="1"/>
      <w:numFmt w:val="decimal"/>
      <w:lvlText w:val="%1)"/>
      <w:lvlJc w:val="left"/>
      <w:pPr>
        <w:ind w:left="768" w:hanging="360"/>
      </w:pPr>
      <w:rPr>
        <w:rFonts w:ascii="Arial" w:hAnsi="Arial" w:cs="Arial" w:hint="default"/>
        <w:sz w:val="22"/>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15:restartNumberingAfterBreak="0">
    <w:nsid w:val="17DC0109"/>
    <w:multiLevelType w:val="hybridMultilevel"/>
    <w:tmpl w:val="BE12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D4471C8"/>
    <w:multiLevelType w:val="hybridMultilevel"/>
    <w:tmpl w:val="A508D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720EDD"/>
    <w:multiLevelType w:val="hybridMultilevel"/>
    <w:tmpl w:val="DBBE9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3071A0"/>
    <w:multiLevelType w:val="hybridMultilevel"/>
    <w:tmpl w:val="52E4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025F4"/>
    <w:multiLevelType w:val="hybridMultilevel"/>
    <w:tmpl w:val="8DC6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7085D"/>
    <w:multiLevelType w:val="singleLevel"/>
    <w:tmpl w:val="FC921FC0"/>
    <w:lvl w:ilvl="0">
      <w:start w:val="1"/>
      <w:numFmt w:val="decimal"/>
      <w:lvlText w:val="%1)"/>
      <w:lvlJc w:val="left"/>
      <w:pPr>
        <w:tabs>
          <w:tab w:val="num" w:pos="1080"/>
        </w:tabs>
        <w:ind w:left="1080" w:hanging="360"/>
      </w:pPr>
      <w:rPr>
        <w:rFonts w:hint="default"/>
      </w:rPr>
    </w:lvl>
  </w:abstractNum>
  <w:abstractNum w:abstractNumId="18" w15:restartNumberingAfterBreak="0">
    <w:nsid w:val="291C5B41"/>
    <w:multiLevelType w:val="singleLevel"/>
    <w:tmpl w:val="BE2AC28A"/>
    <w:lvl w:ilvl="0">
      <w:start w:val="1"/>
      <w:numFmt w:val="bullet"/>
      <w:lvlText w:val=""/>
      <w:lvlJc w:val="left"/>
      <w:pPr>
        <w:tabs>
          <w:tab w:val="num" w:pos="2880"/>
        </w:tabs>
        <w:ind w:left="2880" w:hanging="720"/>
      </w:pPr>
      <w:rPr>
        <w:rFonts w:ascii="Wingdings" w:hAnsi="Wingdings" w:hint="default"/>
      </w:rPr>
    </w:lvl>
  </w:abstractNum>
  <w:abstractNum w:abstractNumId="19" w15:restartNumberingAfterBreak="0">
    <w:nsid w:val="369F1FF8"/>
    <w:multiLevelType w:val="multilevel"/>
    <w:tmpl w:val="377C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01A73"/>
    <w:multiLevelType w:val="hybridMultilevel"/>
    <w:tmpl w:val="BBECDC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666905"/>
    <w:multiLevelType w:val="hybridMultilevel"/>
    <w:tmpl w:val="8904D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AA05E2"/>
    <w:multiLevelType w:val="hybridMultilevel"/>
    <w:tmpl w:val="AEE2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0664AC"/>
    <w:multiLevelType w:val="singleLevel"/>
    <w:tmpl w:val="E3F85686"/>
    <w:lvl w:ilvl="0">
      <w:start w:val="2"/>
      <w:numFmt w:val="lowerLetter"/>
      <w:lvlText w:val="%1."/>
      <w:lvlJc w:val="left"/>
      <w:pPr>
        <w:tabs>
          <w:tab w:val="num" w:pos="720"/>
        </w:tabs>
        <w:ind w:left="720" w:hanging="720"/>
      </w:pPr>
      <w:rPr>
        <w:rFonts w:hint="default"/>
      </w:rPr>
    </w:lvl>
  </w:abstractNum>
  <w:abstractNum w:abstractNumId="24" w15:restartNumberingAfterBreak="0">
    <w:nsid w:val="3A8D60D2"/>
    <w:multiLevelType w:val="hybridMultilevel"/>
    <w:tmpl w:val="54B87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636819"/>
    <w:multiLevelType w:val="hybridMultilevel"/>
    <w:tmpl w:val="92B845E6"/>
    <w:lvl w:ilvl="0" w:tplc="E1B461D0">
      <w:start w:val="1"/>
      <w:numFmt w:val="decimal"/>
      <w:lvlText w:val="%1."/>
      <w:lvlJc w:val="left"/>
      <w:pPr>
        <w:ind w:left="889" w:hanging="351"/>
        <w:jc w:val="right"/>
      </w:pPr>
      <w:rPr>
        <w:rFonts w:ascii="Calibri" w:eastAsia="Calibri" w:hAnsi="Calibri" w:hint="default"/>
        <w:w w:val="91"/>
        <w:sz w:val="23"/>
        <w:szCs w:val="23"/>
      </w:rPr>
    </w:lvl>
    <w:lvl w:ilvl="1" w:tplc="DAC69974">
      <w:start w:val="1"/>
      <w:numFmt w:val="bullet"/>
      <w:lvlText w:val="•"/>
      <w:lvlJc w:val="left"/>
      <w:pPr>
        <w:ind w:left="1746" w:hanging="351"/>
      </w:pPr>
      <w:rPr>
        <w:rFonts w:hint="default"/>
      </w:rPr>
    </w:lvl>
    <w:lvl w:ilvl="2" w:tplc="7E0E6B40">
      <w:start w:val="1"/>
      <w:numFmt w:val="bullet"/>
      <w:lvlText w:val="•"/>
      <w:lvlJc w:val="left"/>
      <w:pPr>
        <w:ind w:left="2612" w:hanging="351"/>
      </w:pPr>
      <w:rPr>
        <w:rFonts w:hint="default"/>
      </w:rPr>
    </w:lvl>
    <w:lvl w:ilvl="3" w:tplc="F7A0366A">
      <w:start w:val="1"/>
      <w:numFmt w:val="bullet"/>
      <w:lvlText w:val="•"/>
      <w:lvlJc w:val="left"/>
      <w:pPr>
        <w:ind w:left="3478" w:hanging="351"/>
      </w:pPr>
      <w:rPr>
        <w:rFonts w:hint="default"/>
      </w:rPr>
    </w:lvl>
    <w:lvl w:ilvl="4" w:tplc="ECCE5A3C">
      <w:start w:val="1"/>
      <w:numFmt w:val="bullet"/>
      <w:lvlText w:val="•"/>
      <w:lvlJc w:val="left"/>
      <w:pPr>
        <w:ind w:left="4344" w:hanging="351"/>
      </w:pPr>
      <w:rPr>
        <w:rFonts w:hint="default"/>
      </w:rPr>
    </w:lvl>
    <w:lvl w:ilvl="5" w:tplc="22DE0C62">
      <w:start w:val="1"/>
      <w:numFmt w:val="bullet"/>
      <w:lvlText w:val="•"/>
      <w:lvlJc w:val="left"/>
      <w:pPr>
        <w:ind w:left="5210" w:hanging="351"/>
      </w:pPr>
      <w:rPr>
        <w:rFonts w:hint="default"/>
      </w:rPr>
    </w:lvl>
    <w:lvl w:ilvl="6" w:tplc="76EE1CC0">
      <w:start w:val="1"/>
      <w:numFmt w:val="bullet"/>
      <w:lvlText w:val="•"/>
      <w:lvlJc w:val="left"/>
      <w:pPr>
        <w:ind w:left="6076" w:hanging="351"/>
      </w:pPr>
      <w:rPr>
        <w:rFonts w:hint="default"/>
      </w:rPr>
    </w:lvl>
    <w:lvl w:ilvl="7" w:tplc="777AE738">
      <w:start w:val="1"/>
      <w:numFmt w:val="bullet"/>
      <w:lvlText w:val="•"/>
      <w:lvlJc w:val="left"/>
      <w:pPr>
        <w:ind w:left="6942" w:hanging="351"/>
      </w:pPr>
      <w:rPr>
        <w:rFonts w:hint="default"/>
      </w:rPr>
    </w:lvl>
    <w:lvl w:ilvl="8" w:tplc="0ACCB35A">
      <w:start w:val="1"/>
      <w:numFmt w:val="bullet"/>
      <w:lvlText w:val="•"/>
      <w:lvlJc w:val="left"/>
      <w:pPr>
        <w:ind w:left="7808" w:hanging="351"/>
      </w:pPr>
      <w:rPr>
        <w:rFonts w:hint="default"/>
      </w:rPr>
    </w:lvl>
  </w:abstractNum>
  <w:abstractNum w:abstractNumId="26" w15:restartNumberingAfterBreak="0">
    <w:nsid w:val="43F9672D"/>
    <w:multiLevelType w:val="hybridMultilevel"/>
    <w:tmpl w:val="FC82C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1507EA"/>
    <w:multiLevelType w:val="hybridMultilevel"/>
    <w:tmpl w:val="81401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2C52FD"/>
    <w:multiLevelType w:val="hybridMultilevel"/>
    <w:tmpl w:val="19B0D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115A57"/>
    <w:multiLevelType w:val="hybridMultilevel"/>
    <w:tmpl w:val="F3BE495C"/>
    <w:lvl w:ilvl="0" w:tplc="A2A407EE">
      <w:start w:val="1"/>
      <w:numFmt w:val="decimal"/>
      <w:lvlText w:val="%1."/>
      <w:lvlJc w:val="left"/>
      <w:pPr>
        <w:ind w:left="844" w:hanging="360"/>
      </w:pPr>
      <w:rPr>
        <w:rFonts w:ascii="Calibri" w:eastAsia="Calibri" w:hAnsi="Calibri" w:hint="default"/>
        <w:w w:val="91"/>
        <w:sz w:val="23"/>
        <w:szCs w:val="23"/>
      </w:rPr>
    </w:lvl>
    <w:lvl w:ilvl="1" w:tplc="9D18302C">
      <w:start w:val="1"/>
      <w:numFmt w:val="bullet"/>
      <w:lvlText w:val="•"/>
      <w:lvlJc w:val="left"/>
      <w:pPr>
        <w:ind w:left="1700" w:hanging="360"/>
      </w:pPr>
      <w:rPr>
        <w:rFonts w:hint="default"/>
      </w:rPr>
    </w:lvl>
    <w:lvl w:ilvl="2" w:tplc="696E0F32">
      <w:start w:val="1"/>
      <w:numFmt w:val="bullet"/>
      <w:lvlText w:val="•"/>
      <w:lvlJc w:val="left"/>
      <w:pPr>
        <w:ind w:left="2560" w:hanging="360"/>
      </w:pPr>
      <w:rPr>
        <w:rFonts w:hint="default"/>
      </w:rPr>
    </w:lvl>
    <w:lvl w:ilvl="3" w:tplc="7622612E">
      <w:start w:val="1"/>
      <w:numFmt w:val="bullet"/>
      <w:lvlText w:val="•"/>
      <w:lvlJc w:val="left"/>
      <w:pPr>
        <w:ind w:left="3420" w:hanging="360"/>
      </w:pPr>
      <w:rPr>
        <w:rFonts w:hint="default"/>
      </w:rPr>
    </w:lvl>
    <w:lvl w:ilvl="4" w:tplc="91A63236">
      <w:start w:val="1"/>
      <w:numFmt w:val="bullet"/>
      <w:lvlText w:val="•"/>
      <w:lvlJc w:val="left"/>
      <w:pPr>
        <w:ind w:left="4280" w:hanging="360"/>
      </w:pPr>
      <w:rPr>
        <w:rFonts w:hint="default"/>
      </w:rPr>
    </w:lvl>
    <w:lvl w:ilvl="5" w:tplc="A3F8067E">
      <w:start w:val="1"/>
      <w:numFmt w:val="bullet"/>
      <w:lvlText w:val="•"/>
      <w:lvlJc w:val="left"/>
      <w:pPr>
        <w:ind w:left="5140" w:hanging="360"/>
      </w:pPr>
      <w:rPr>
        <w:rFonts w:hint="default"/>
      </w:rPr>
    </w:lvl>
    <w:lvl w:ilvl="6" w:tplc="84E83E36">
      <w:start w:val="1"/>
      <w:numFmt w:val="bullet"/>
      <w:lvlText w:val="•"/>
      <w:lvlJc w:val="left"/>
      <w:pPr>
        <w:ind w:left="6000" w:hanging="360"/>
      </w:pPr>
      <w:rPr>
        <w:rFonts w:hint="default"/>
      </w:rPr>
    </w:lvl>
    <w:lvl w:ilvl="7" w:tplc="1F6CEDBA">
      <w:start w:val="1"/>
      <w:numFmt w:val="bullet"/>
      <w:lvlText w:val="•"/>
      <w:lvlJc w:val="left"/>
      <w:pPr>
        <w:ind w:left="6860" w:hanging="360"/>
      </w:pPr>
      <w:rPr>
        <w:rFonts w:hint="default"/>
      </w:rPr>
    </w:lvl>
    <w:lvl w:ilvl="8" w:tplc="7DDCC086">
      <w:start w:val="1"/>
      <w:numFmt w:val="bullet"/>
      <w:lvlText w:val="•"/>
      <w:lvlJc w:val="left"/>
      <w:pPr>
        <w:ind w:left="7720" w:hanging="360"/>
      </w:pPr>
      <w:rPr>
        <w:rFonts w:hint="default"/>
      </w:rPr>
    </w:lvl>
  </w:abstractNum>
  <w:abstractNum w:abstractNumId="30" w15:restartNumberingAfterBreak="0">
    <w:nsid w:val="497D1626"/>
    <w:multiLevelType w:val="hybridMultilevel"/>
    <w:tmpl w:val="FEC8DB76"/>
    <w:lvl w:ilvl="0" w:tplc="D8ACDA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3F17FD"/>
    <w:multiLevelType w:val="singleLevel"/>
    <w:tmpl w:val="EDB867A8"/>
    <w:lvl w:ilvl="0">
      <w:start w:val="2"/>
      <w:numFmt w:val="lowerLetter"/>
      <w:lvlText w:val="%1."/>
      <w:lvlJc w:val="left"/>
      <w:pPr>
        <w:tabs>
          <w:tab w:val="num" w:pos="360"/>
        </w:tabs>
        <w:ind w:left="360" w:hanging="360"/>
      </w:pPr>
      <w:rPr>
        <w:rFonts w:hint="default"/>
      </w:rPr>
    </w:lvl>
  </w:abstractNum>
  <w:abstractNum w:abstractNumId="32" w15:restartNumberingAfterBreak="0">
    <w:nsid w:val="57727ECC"/>
    <w:multiLevelType w:val="singleLevel"/>
    <w:tmpl w:val="7600836E"/>
    <w:lvl w:ilvl="0">
      <w:start w:val="1"/>
      <w:numFmt w:val="lowerLetter"/>
      <w:lvlText w:val="%1."/>
      <w:lvlJc w:val="left"/>
      <w:pPr>
        <w:tabs>
          <w:tab w:val="num" w:pos="720"/>
        </w:tabs>
        <w:ind w:left="720" w:hanging="720"/>
      </w:pPr>
      <w:rPr>
        <w:rFonts w:hint="default"/>
      </w:rPr>
    </w:lvl>
  </w:abstractNum>
  <w:abstractNum w:abstractNumId="33" w15:restartNumberingAfterBreak="0">
    <w:nsid w:val="5CFE4FB8"/>
    <w:multiLevelType w:val="hybridMultilevel"/>
    <w:tmpl w:val="F684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512884"/>
    <w:multiLevelType w:val="hybridMultilevel"/>
    <w:tmpl w:val="24AA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1D4115"/>
    <w:multiLevelType w:val="singleLevel"/>
    <w:tmpl w:val="28C0A8BA"/>
    <w:lvl w:ilvl="0">
      <w:start w:val="1"/>
      <w:numFmt w:val="lowerLetter"/>
      <w:lvlText w:val="(%1)"/>
      <w:lvlJc w:val="left"/>
      <w:pPr>
        <w:tabs>
          <w:tab w:val="num" w:pos="720"/>
        </w:tabs>
        <w:ind w:left="720" w:hanging="360"/>
      </w:pPr>
      <w:rPr>
        <w:rFonts w:hint="default"/>
      </w:rPr>
    </w:lvl>
  </w:abstractNum>
  <w:abstractNum w:abstractNumId="36" w15:restartNumberingAfterBreak="0">
    <w:nsid w:val="627E44D2"/>
    <w:multiLevelType w:val="singleLevel"/>
    <w:tmpl w:val="D1D4522A"/>
    <w:lvl w:ilvl="0">
      <w:start w:val="1"/>
      <w:numFmt w:val="lowerLetter"/>
      <w:lvlText w:val="%1."/>
      <w:lvlJc w:val="left"/>
      <w:pPr>
        <w:tabs>
          <w:tab w:val="num" w:pos="720"/>
        </w:tabs>
        <w:ind w:left="720" w:hanging="720"/>
      </w:pPr>
      <w:rPr>
        <w:rFonts w:hint="default"/>
      </w:rPr>
    </w:lvl>
  </w:abstractNum>
  <w:abstractNum w:abstractNumId="37" w15:restartNumberingAfterBreak="0">
    <w:nsid w:val="66297004"/>
    <w:multiLevelType w:val="hybridMultilevel"/>
    <w:tmpl w:val="3E548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81C8B"/>
    <w:multiLevelType w:val="hybridMultilevel"/>
    <w:tmpl w:val="838A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296485"/>
    <w:multiLevelType w:val="singleLevel"/>
    <w:tmpl w:val="1A847AA8"/>
    <w:lvl w:ilvl="0">
      <w:start w:val="12"/>
      <w:numFmt w:val="lowerLetter"/>
      <w:lvlText w:val="%1."/>
      <w:lvlJc w:val="left"/>
      <w:pPr>
        <w:tabs>
          <w:tab w:val="num" w:pos="360"/>
        </w:tabs>
        <w:ind w:left="360" w:hanging="360"/>
      </w:pPr>
      <w:rPr>
        <w:rFonts w:hint="default"/>
      </w:rPr>
    </w:lvl>
  </w:abstractNum>
  <w:abstractNum w:abstractNumId="40" w15:restartNumberingAfterBreak="0">
    <w:nsid w:val="6D8D06A0"/>
    <w:multiLevelType w:val="singleLevel"/>
    <w:tmpl w:val="BE2AC28A"/>
    <w:lvl w:ilvl="0">
      <w:start w:val="1"/>
      <w:numFmt w:val="bullet"/>
      <w:lvlText w:val=""/>
      <w:lvlJc w:val="left"/>
      <w:pPr>
        <w:tabs>
          <w:tab w:val="num" w:pos="2880"/>
        </w:tabs>
        <w:ind w:left="2880" w:hanging="720"/>
      </w:pPr>
      <w:rPr>
        <w:rFonts w:ascii="Wingdings" w:hAnsi="Wingdings" w:hint="default"/>
      </w:rPr>
    </w:lvl>
  </w:abstractNum>
  <w:abstractNum w:abstractNumId="41" w15:restartNumberingAfterBreak="0">
    <w:nsid w:val="71DC614C"/>
    <w:multiLevelType w:val="singleLevel"/>
    <w:tmpl w:val="D83064FE"/>
    <w:lvl w:ilvl="0">
      <w:start w:val="7"/>
      <w:numFmt w:val="lowerLetter"/>
      <w:lvlText w:val="%1."/>
      <w:lvlJc w:val="left"/>
      <w:pPr>
        <w:tabs>
          <w:tab w:val="num" w:pos="360"/>
        </w:tabs>
        <w:ind w:left="360" w:hanging="360"/>
      </w:pPr>
      <w:rPr>
        <w:rFonts w:hint="default"/>
      </w:rPr>
    </w:lvl>
  </w:abstractNum>
  <w:abstractNum w:abstractNumId="42" w15:restartNumberingAfterBreak="0">
    <w:nsid w:val="72EA3D0F"/>
    <w:multiLevelType w:val="hybridMultilevel"/>
    <w:tmpl w:val="23D624AA"/>
    <w:lvl w:ilvl="0" w:tplc="2F38D320">
      <w:start w:val="1"/>
      <w:numFmt w:val="lowerLetter"/>
      <w:lvlText w:val="%1."/>
      <w:lvlJc w:val="left"/>
      <w:pPr>
        <w:ind w:left="360" w:hanging="360"/>
      </w:pPr>
      <w:rPr>
        <w:rFonts w:ascii="Times New Roman" w:hAnsi="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339174D"/>
    <w:multiLevelType w:val="singleLevel"/>
    <w:tmpl w:val="38E2C406"/>
    <w:lvl w:ilvl="0">
      <w:start w:val="1"/>
      <w:numFmt w:val="lowerLetter"/>
      <w:lvlText w:val="%1."/>
      <w:lvlJc w:val="left"/>
      <w:pPr>
        <w:tabs>
          <w:tab w:val="num" w:pos="720"/>
        </w:tabs>
        <w:ind w:left="720" w:hanging="720"/>
      </w:pPr>
      <w:rPr>
        <w:rFonts w:hint="default"/>
      </w:rPr>
    </w:lvl>
  </w:abstractNum>
  <w:abstractNum w:abstractNumId="44" w15:restartNumberingAfterBreak="0">
    <w:nsid w:val="769514A5"/>
    <w:multiLevelType w:val="singleLevel"/>
    <w:tmpl w:val="BE2AC28A"/>
    <w:lvl w:ilvl="0">
      <w:start w:val="1"/>
      <w:numFmt w:val="bullet"/>
      <w:lvlText w:val=""/>
      <w:lvlJc w:val="left"/>
      <w:pPr>
        <w:tabs>
          <w:tab w:val="num" w:pos="2880"/>
        </w:tabs>
        <w:ind w:left="2880" w:hanging="720"/>
      </w:pPr>
      <w:rPr>
        <w:rFonts w:ascii="Wingdings" w:hAnsi="Wingdings" w:hint="default"/>
      </w:rPr>
    </w:lvl>
  </w:abstractNum>
  <w:abstractNum w:abstractNumId="45" w15:restartNumberingAfterBreak="0">
    <w:nsid w:val="79F03F86"/>
    <w:multiLevelType w:val="singleLevel"/>
    <w:tmpl w:val="68CE4508"/>
    <w:lvl w:ilvl="0">
      <w:start w:val="1"/>
      <w:numFmt w:val="lowerLetter"/>
      <w:lvlText w:val="%1."/>
      <w:lvlJc w:val="left"/>
      <w:pPr>
        <w:tabs>
          <w:tab w:val="num" w:pos="720"/>
        </w:tabs>
        <w:ind w:left="720" w:hanging="720"/>
      </w:pPr>
      <w:rPr>
        <w:rFonts w:hint="default"/>
      </w:rPr>
    </w:lvl>
  </w:abstractNum>
  <w:abstractNum w:abstractNumId="46" w15:restartNumberingAfterBreak="0">
    <w:nsid w:val="7BC45F0F"/>
    <w:multiLevelType w:val="hybridMultilevel"/>
    <w:tmpl w:val="002C0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C108F"/>
    <w:multiLevelType w:val="hybridMultilevel"/>
    <w:tmpl w:val="F30EE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167D60"/>
    <w:multiLevelType w:val="hybridMultilevel"/>
    <w:tmpl w:val="6696E1BA"/>
    <w:lvl w:ilvl="0" w:tplc="282C68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FC16FA2"/>
    <w:multiLevelType w:val="hybridMultilevel"/>
    <w:tmpl w:val="B47EBB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3148776">
    <w:abstractNumId w:val="47"/>
  </w:num>
  <w:num w:numId="2" w16cid:durableId="890191354">
    <w:abstractNumId w:val="21"/>
  </w:num>
  <w:num w:numId="3" w16cid:durableId="644089565">
    <w:abstractNumId w:val="15"/>
  </w:num>
  <w:num w:numId="4" w16cid:durableId="1179276144">
    <w:abstractNumId w:val="34"/>
  </w:num>
  <w:num w:numId="5" w16cid:durableId="1147430646">
    <w:abstractNumId w:val="46"/>
  </w:num>
  <w:num w:numId="6" w16cid:durableId="1420248872">
    <w:abstractNumId w:val="44"/>
  </w:num>
  <w:num w:numId="7" w16cid:durableId="483202015">
    <w:abstractNumId w:val="40"/>
  </w:num>
  <w:num w:numId="8" w16cid:durableId="2002731814">
    <w:abstractNumId w:val="5"/>
  </w:num>
  <w:num w:numId="9" w16cid:durableId="2069264242">
    <w:abstractNumId w:val="27"/>
  </w:num>
  <w:num w:numId="10" w16cid:durableId="546794666">
    <w:abstractNumId w:val="29"/>
  </w:num>
  <w:num w:numId="11" w16cid:durableId="1941796598">
    <w:abstractNumId w:val="25"/>
  </w:num>
  <w:num w:numId="12" w16cid:durableId="1901475611">
    <w:abstractNumId w:val="24"/>
  </w:num>
  <w:num w:numId="13" w16cid:durableId="2130589174">
    <w:abstractNumId w:val="37"/>
  </w:num>
  <w:num w:numId="14" w16cid:durableId="1848978742">
    <w:abstractNumId w:val="28"/>
  </w:num>
  <w:num w:numId="15" w16cid:durableId="639044827">
    <w:abstractNumId w:val="18"/>
  </w:num>
  <w:num w:numId="16" w16cid:durableId="459107583">
    <w:abstractNumId w:val="13"/>
  </w:num>
  <w:num w:numId="17" w16cid:durableId="787554623">
    <w:abstractNumId w:val="19"/>
  </w:num>
  <w:num w:numId="18" w16cid:durableId="250042540">
    <w:abstractNumId w:val="12"/>
  </w:num>
  <w:num w:numId="19" w16cid:durableId="943074441">
    <w:abstractNumId w:val="10"/>
  </w:num>
  <w:num w:numId="20" w16cid:durableId="1740637589">
    <w:abstractNumId w:val="17"/>
  </w:num>
  <w:num w:numId="21" w16cid:durableId="855996941">
    <w:abstractNumId w:val="23"/>
  </w:num>
  <w:num w:numId="22" w16cid:durableId="1694913597">
    <w:abstractNumId w:val="43"/>
  </w:num>
  <w:num w:numId="23" w16cid:durableId="313610905">
    <w:abstractNumId w:val="36"/>
  </w:num>
  <w:num w:numId="24" w16cid:durableId="12847527">
    <w:abstractNumId w:val="32"/>
  </w:num>
  <w:num w:numId="25" w16cid:durableId="960380015">
    <w:abstractNumId w:val="31"/>
  </w:num>
  <w:num w:numId="26" w16cid:durableId="78916087">
    <w:abstractNumId w:val="6"/>
  </w:num>
  <w:num w:numId="27" w16cid:durableId="1767311249">
    <w:abstractNumId w:val="7"/>
  </w:num>
  <w:num w:numId="28" w16cid:durableId="2075809031">
    <w:abstractNumId w:val="45"/>
  </w:num>
  <w:num w:numId="29" w16cid:durableId="706032151">
    <w:abstractNumId w:val="41"/>
  </w:num>
  <w:num w:numId="30" w16cid:durableId="1070080162">
    <w:abstractNumId w:val="35"/>
  </w:num>
  <w:num w:numId="31" w16cid:durableId="1631090181">
    <w:abstractNumId w:val="39"/>
  </w:num>
  <w:num w:numId="32" w16cid:durableId="522548623">
    <w:abstractNumId w:val="4"/>
  </w:num>
  <w:num w:numId="33" w16cid:durableId="1195996109">
    <w:abstractNumId w:val="26"/>
  </w:num>
  <w:num w:numId="34" w16cid:durableId="99187386">
    <w:abstractNumId w:val="2"/>
  </w:num>
  <w:num w:numId="35" w16cid:durableId="1990087063">
    <w:abstractNumId w:val="42"/>
  </w:num>
  <w:num w:numId="36" w16cid:durableId="90903585">
    <w:abstractNumId w:val="48"/>
  </w:num>
  <w:num w:numId="37" w16cid:durableId="1426653407">
    <w:abstractNumId w:val="14"/>
  </w:num>
  <w:num w:numId="38" w16cid:durableId="421148181">
    <w:abstractNumId w:val="11"/>
  </w:num>
  <w:num w:numId="39" w16cid:durableId="1724673450">
    <w:abstractNumId w:val="49"/>
  </w:num>
  <w:num w:numId="40" w16cid:durableId="2037080572">
    <w:abstractNumId w:val="1"/>
  </w:num>
  <w:num w:numId="41" w16cid:durableId="2024239415">
    <w:abstractNumId w:val="22"/>
  </w:num>
  <w:num w:numId="42" w16cid:durableId="1553039305">
    <w:abstractNumId w:val="9"/>
  </w:num>
  <w:num w:numId="43" w16cid:durableId="604769181">
    <w:abstractNumId w:val="16"/>
  </w:num>
  <w:num w:numId="44" w16cid:durableId="1451124308">
    <w:abstractNumId w:val="38"/>
  </w:num>
  <w:num w:numId="45" w16cid:durableId="263608912">
    <w:abstractNumId w:val="8"/>
  </w:num>
  <w:num w:numId="46" w16cid:durableId="932473514">
    <w:abstractNumId w:val="20"/>
  </w:num>
  <w:num w:numId="47" w16cid:durableId="711661733">
    <w:abstractNumId w:val="33"/>
  </w:num>
  <w:num w:numId="48" w16cid:durableId="1587348384">
    <w:abstractNumId w:val="0"/>
  </w:num>
  <w:num w:numId="49" w16cid:durableId="848061813">
    <w:abstractNumId w:val="3"/>
  </w:num>
  <w:num w:numId="50" w16cid:durableId="9001100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78"/>
    <w:rsid w:val="00041D1F"/>
    <w:rsid w:val="00062739"/>
    <w:rsid w:val="00064BAA"/>
    <w:rsid w:val="000716DB"/>
    <w:rsid w:val="000B07DE"/>
    <w:rsid w:val="000C2A09"/>
    <w:rsid w:val="000D3CB0"/>
    <w:rsid w:val="00116E2F"/>
    <w:rsid w:val="001253D0"/>
    <w:rsid w:val="00131349"/>
    <w:rsid w:val="00135210"/>
    <w:rsid w:val="0015289E"/>
    <w:rsid w:val="001A1971"/>
    <w:rsid w:val="001B0C12"/>
    <w:rsid w:val="001E01D3"/>
    <w:rsid w:val="001E71AE"/>
    <w:rsid w:val="002010D7"/>
    <w:rsid w:val="00203F21"/>
    <w:rsid w:val="00212E21"/>
    <w:rsid w:val="0022026F"/>
    <w:rsid w:val="00253D86"/>
    <w:rsid w:val="002740FE"/>
    <w:rsid w:val="00275536"/>
    <w:rsid w:val="00284B35"/>
    <w:rsid w:val="00290796"/>
    <w:rsid w:val="00296319"/>
    <w:rsid w:val="00297F80"/>
    <w:rsid w:val="002C45FF"/>
    <w:rsid w:val="002C4E52"/>
    <w:rsid w:val="002C69E5"/>
    <w:rsid w:val="002D21B8"/>
    <w:rsid w:val="002D3A3F"/>
    <w:rsid w:val="002D7524"/>
    <w:rsid w:val="003009C7"/>
    <w:rsid w:val="003121C0"/>
    <w:rsid w:val="0031391B"/>
    <w:rsid w:val="00313E60"/>
    <w:rsid w:val="0032585D"/>
    <w:rsid w:val="003428B3"/>
    <w:rsid w:val="00352F26"/>
    <w:rsid w:val="00394C21"/>
    <w:rsid w:val="00396DF7"/>
    <w:rsid w:val="003B4005"/>
    <w:rsid w:val="003D1C5F"/>
    <w:rsid w:val="003E135A"/>
    <w:rsid w:val="003E4A40"/>
    <w:rsid w:val="003F51E8"/>
    <w:rsid w:val="003F7D38"/>
    <w:rsid w:val="00422451"/>
    <w:rsid w:val="00432685"/>
    <w:rsid w:val="004465A0"/>
    <w:rsid w:val="004767A7"/>
    <w:rsid w:val="004941EB"/>
    <w:rsid w:val="004A51FB"/>
    <w:rsid w:val="004A62A3"/>
    <w:rsid w:val="004C3CAC"/>
    <w:rsid w:val="004D1FD6"/>
    <w:rsid w:val="004D63CB"/>
    <w:rsid w:val="004E6771"/>
    <w:rsid w:val="004F0DF7"/>
    <w:rsid w:val="0050358A"/>
    <w:rsid w:val="00506E70"/>
    <w:rsid w:val="005117A1"/>
    <w:rsid w:val="00512AA0"/>
    <w:rsid w:val="00513389"/>
    <w:rsid w:val="005653CD"/>
    <w:rsid w:val="005816E1"/>
    <w:rsid w:val="0059331C"/>
    <w:rsid w:val="005940ED"/>
    <w:rsid w:val="005A3A97"/>
    <w:rsid w:val="005D1785"/>
    <w:rsid w:val="005F0C2B"/>
    <w:rsid w:val="005F54ED"/>
    <w:rsid w:val="00612448"/>
    <w:rsid w:val="006206E7"/>
    <w:rsid w:val="006460B7"/>
    <w:rsid w:val="00654EF0"/>
    <w:rsid w:val="0066324D"/>
    <w:rsid w:val="0067782B"/>
    <w:rsid w:val="006845F3"/>
    <w:rsid w:val="006B484F"/>
    <w:rsid w:val="006E2788"/>
    <w:rsid w:val="006F62A4"/>
    <w:rsid w:val="006F7709"/>
    <w:rsid w:val="00717653"/>
    <w:rsid w:val="00725593"/>
    <w:rsid w:val="00750547"/>
    <w:rsid w:val="00761EEA"/>
    <w:rsid w:val="00763D82"/>
    <w:rsid w:val="007A6E9F"/>
    <w:rsid w:val="007B0711"/>
    <w:rsid w:val="007B5C47"/>
    <w:rsid w:val="007C2CAD"/>
    <w:rsid w:val="007E20A9"/>
    <w:rsid w:val="007E3932"/>
    <w:rsid w:val="007E61D2"/>
    <w:rsid w:val="007F4014"/>
    <w:rsid w:val="0080067A"/>
    <w:rsid w:val="00800C75"/>
    <w:rsid w:val="008116E8"/>
    <w:rsid w:val="00822EBB"/>
    <w:rsid w:val="0083523F"/>
    <w:rsid w:val="00851A60"/>
    <w:rsid w:val="008766F8"/>
    <w:rsid w:val="0088578B"/>
    <w:rsid w:val="008916DD"/>
    <w:rsid w:val="008933CB"/>
    <w:rsid w:val="00894A8F"/>
    <w:rsid w:val="008C752C"/>
    <w:rsid w:val="008E3F62"/>
    <w:rsid w:val="008E444F"/>
    <w:rsid w:val="008E5E31"/>
    <w:rsid w:val="008F192F"/>
    <w:rsid w:val="008F6CED"/>
    <w:rsid w:val="00923A16"/>
    <w:rsid w:val="0094289A"/>
    <w:rsid w:val="00952153"/>
    <w:rsid w:val="00954ED2"/>
    <w:rsid w:val="00957026"/>
    <w:rsid w:val="00980BAB"/>
    <w:rsid w:val="0098185E"/>
    <w:rsid w:val="009B2749"/>
    <w:rsid w:val="009B58A9"/>
    <w:rsid w:val="009C0071"/>
    <w:rsid w:val="009C040E"/>
    <w:rsid w:val="009C235C"/>
    <w:rsid w:val="009D3F94"/>
    <w:rsid w:val="009D6B2B"/>
    <w:rsid w:val="009D7A17"/>
    <w:rsid w:val="009E5435"/>
    <w:rsid w:val="009E62EE"/>
    <w:rsid w:val="00A07648"/>
    <w:rsid w:val="00A115C5"/>
    <w:rsid w:val="00A349DC"/>
    <w:rsid w:val="00A35FFB"/>
    <w:rsid w:val="00A42FE6"/>
    <w:rsid w:val="00A53187"/>
    <w:rsid w:val="00A76ED5"/>
    <w:rsid w:val="00A863D5"/>
    <w:rsid w:val="00AA1A6F"/>
    <w:rsid w:val="00AA6EB7"/>
    <w:rsid w:val="00AB08FD"/>
    <w:rsid w:val="00AF6BB9"/>
    <w:rsid w:val="00B15DEA"/>
    <w:rsid w:val="00B23BCE"/>
    <w:rsid w:val="00B30103"/>
    <w:rsid w:val="00B42644"/>
    <w:rsid w:val="00B61E6B"/>
    <w:rsid w:val="00B665EB"/>
    <w:rsid w:val="00B95595"/>
    <w:rsid w:val="00BA01FB"/>
    <w:rsid w:val="00BA2046"/>
    <w:rsid w:val="00BA3E79"/>
    <w:rsid w:val="00BB3631"/>
    <w:rsid w:val="00BB4B8A"/>
    <w:rsid w:val="00BB7563"/>
    <w:rsid w:val="00BC0780"/>
    <w:rsid w:val="00BC317A"/>
    <w:rsid w:val="00BE1340"/>
    <w:rsid w:val="00BF5715"/>
    <w:rsid w:val="00C036D6"/>
    <w:rsid w:val="00C03CA2"/>
    <w:rsid w:val="00C15707"/>
    <w:rsid w:val="00C3615D"/>
    <w:rsid w:val="00C5111C"/>
    <w:rsid w:val="00C639EC"/>
    <w:rsid w:val="00C64C78"/>
    <w:rsid w:val="00C87F8D"/>
    <w:rsid w:val="00C91F59"/>
    <w:rsid w:val="00C93051"/>
    <w:rsid w:val="00C94A29"/>
    <w:rsid w:val="00C977BF"/>
    <w:rsid w:val="00CB5E3A"/>
    <w:rsid w:val="00CC31BA"/>
    <w:rsid w:val="00CD1E45"/>
    <w:rsid w:val="00D03FA1"/>
    <w:rsid w:val="00D072AC"/>
    <w:rsid w:val="00D40A61"/>
    <w:rsid w:val="00D546C6"/>
    <w:rsid w:val="00D6292F"/>
    <w:rsid w:val="00D80C94"/>
    <w:rsid w:val="00DA2D18"/>
    <w:rsid w:val="00DA4668"/>
    <w:rsid w:val="00DB1FF2"/>
    <w:rsid w:val="00DF479E"/>
    <w:rsid w:val="00E13443"/>
    <w:rsid w:val="00E13AD1"/>
    <w:rsid w:val="00E23266"/>
    <w:rsid w:val="00E23B83"/>
    <w:rsid w:val="00E240CD"/>
    <w:rsid w:val="00E25727"/>
    <w:rsid w:val="00E350B4"/>
    <w:rsid w:val="00E463E7"/>
    <w:rsid w:val="00E50EEE"/>
    <w:rsid w:val="00E51C8A"/>
    <w:rsid w:val="00E52391"/>
    <w:rsid w:val="00E61B54"/>
    <w:rsid w:val="00E93BC0"/>
    <w:rsid w:val="00EA2410"/>
    <w:rsid w:val="00EA4103"/>
    <w:rsid w:val="00EC145A"/>
    <w:rsid w:val="00EC579A"/>
    <w:rsid w:val="00EC5E5B"/>
    <w:rsid w:val="00EC5EF1"/>
    <w:rsid w:val="00EC6710"/>
    <w:rsid w:val="00EC6C90"/>
    <w:rsid w:val="00EE74B1"/>
    <w:rsid w:val="00EE7FE3"/>
    <w:rsid w:val="00EF696C"/>
    <w:rsid w:val="00F0370E"/>
    <w:rsid w:val="00F10F9B"/>
    <w:rsid w:val="00F16FCE"/>
    <w:rsid w:val="00F206CD"/>
    <w:rsid w:val="00F248E4"/>
    <w:rsid w:val="00F3778C"/>
    <w:rsid w:val="00F401FC"/>
    <w:rsid w:val="00F4543C"/>
    <w:rsid w:val="00F4663A"/>
    <w:rsid w:val="00F703F2"/>
    <w:rsid w:val="00F8047A"/>
    <w:rsid w:val="00F8339D"/>
    <w:rsid w:val="00F97A73"/>
    <w:rsid w:val="00FA446D"/>
    <w:rsid w:val="00FC516E"/>
    <w:rsid w:val="00FC7345"/>
    <w:rsid w:val="00FC739D"/>
    <w:rsid w:val="00FD500F"/>
    <w:rsid w:val="00FE2D9E"/>
    <w:rsid w:val="00FF03FD"/>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B6BCA"/>
  <w15:chartTrackingRefBased/>
  <w15:docId w15:val="{CBCB01F4-5901-4DEC-84A6-9F65A2BE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D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C739D"/>
    <w:pPr>
      <w:keepNext/>
      <w:spacing w:after="0" w:line="240" w:lineRule="auto"/>
      <w:outlineLvl w:val="1"/>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F466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800C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C78"/>
  </w:style>
  <w:style w:type="paragraph" w:styleId="Footer">
    <w:name w:val="footer"/>
    <w:basedOn w:val="Normal"/>
    <w:link w:val="FooterChar"/>
    <w:uiPriority w:val="99"/>
    <w:unhideWhenUsed/>
    <w:rsid w:val="00C64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C78"/>
  </w:style>
  <w:style w:type="paragraph" w:styleId="BodyText">
    <w:name w:val="Body Text"/>
    <w:basedOn w:val="Normal"/>
    <w:link w:val="BodyTextChar"/>
    <w:rsid w:val="00C64C78"/>
    <w:pPr>
      <w:spacing w:after="0" w:line="240" w:lineRule="auto"/>
    </w:pPr>
    <w:rPr>
      <w:rFonts w:ascii="Arial" w:eastAsia="Times New Roman" w:hAnsi="Arial" w:cs="Times New Roman"/>
      <w:snapToGrid w:val="0"/>
      <w:color w:val="000000"/>
      <w:szCs w:val="20"/>
    </w:rPr>
  </w:style>
  <w:style w:type="character" w:customStyle="1" w:styleId="BodyTextChar">
    <w:name w:val="Body Text Char"/>
    <w:basedOn w:val="DefaultParagraphFont"/>
    <w:link w:val="BodyText"/>
    <w:rsid w:val="00C64C78"/>
    <w:rPr>
      <w:rFonts w:ascii="Arial" w:eastAsia="Times New Roman" w:hAnsi="Arial" w:cs="Times New Roman"/>
      <w:snapToGrid w:val="0"/>
      <w:color w:val="000000"/>
      <w:szCs w:val="20"/>
    </w:rPr>
  </w:style>
  <w:style w:type="character" w:customStyle="1" w:styleId="Heading2Char">
    <w:name w:val="Heading 2 Char"/>
    <w:basedOn w:val="DefaultParagraphFont"/>
    <w:link w:val="Heading2"/>
    <w:rsid w:val="00FC739D"/>
    <w:rPr>
      <w:rFonts w:ascii="Arial" w:eastAsia="Times New Roman" w:hAnsi="Arial" w:cs="Times New Roman"/>
      <w:b/>
      <w:szCs w:val="20"/>
    </w:rPr>
  </w:style>
  <w:style w:type="paragraph" w:styleId="BalloonText">
    <w:name w:val="Balloon Text"/>
    <w:basedOn w:val="Normal"/>
    <w:link w:val="BalloonTextChar"/>
    <w:uiPriority w:val="99"/>
    <w:semiHidden/>
    <w:unhideWhenUsed/>
    <w:rsid w:val="002D7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524"/>
    <w:rPr>
      <w:rFonts w:ascii="Segoe UI" w:hAnsi="Segoe UI" w:cs="Segoe UI"/>
      <w:sz w:val="18"/>
      <w:szCs w:val="18"/>
    </w:rPr>
  </w:style>
  <w:style w:type="paragraph" w:styleId="ListParagraph">
    <w:name w:val="List Paragraph"/>
    <w:basedOn w:val="Normal"/>
    <w:uiPriority w:val="99"/>
    <w:qFormat/>
    <w:rsid w:val="002D7524"/>
    <w:pPr>
      <w:ind w:left="720"/>
      <w:contextualSpacing/>
    </w:pPr>
  </w:style>
  <w:style w:type="paragraph" w:styleId="BodyText2">
    <w:name w:val="Body Text 2"/>
    <w:basedOn w:val="Normal"/>
    <w:link w:val="BodyText2Char"/>
    <w:uiPriority w:val="99"/>
    <w:semiHidden/>
    <w:unhideWhenUsed/>
    <w:rsid w:val="002D7524"/>
    <w:pPr>
      <w:spacing w:after="120" w:line="480" w:lineRule="auto"/>
    </w:pPr>
  </w:style>
  <w:style w:type="character" w:customStyle="1" w:styleId="BodyText2Char">
    <w:name w:val="Body Text 2 Char"/>
    <w:basedOn w:val="DefaultParagraphFont"/>
    <w:link w:val="BodyText2"/>
    <w:uiPriority w:val="99"/>
    <w:semiHidden/>
    <w:rsid w:val="002D7524"/>
  </w:style>
  <w:style w:type="character" w:styleId="Hyperlink">
    <w:name w:val="Hyperlink"/>
    <w:basedOn w:val="DefaultParagraphFont"/>
    <w:uiPriority w:val="99"/>
    <w:unhideWhenUsed/>
    <w:rsid w:val="009B2749"/>
    <w:rPr>
      <w:color w:val="0563C1" w:themeColor="hyperlink"/>
      <w:u w:val="single"/>
    </w:rPr>
  </w:style>
  <w:style w:type="character" w:customStyle="1" w:styleId="Heading1Char">
    <w:name w:val="Heading 1 Char"/>
    <w:basedOn w:val="DefaultParagraphFont"/>
    <w:link w:val="Heading1"/>
    <w:uiPriority w:val="9"/>
    <w:rsid w:val="00FE2D9E"/>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semiHidden/>
    <w:unhideWhenUsed/>
    <w:rsid w:val="00FF6D42"/>
    <w:pPr>
      <w:spacing w:after="120"/>
      <w:ind w:left="360"/>
    </w:pPr>
  </w:style>
  <w:style w:type="character" w:customStyle="1" w:styleId="BodyTextIndentChar">
    <w:name w:val="Body Text Indent Char"/>
    <w:basedOn w:val="DefaultParagraphFont"/>
    <w:link w:val="BodyTextIndent"/>
    <w:uiPriority w:val="99"/>
    <w:semiHidden/>
    <w:rsid w:val="00FF6D42"/>
  </w:style>
  <w:style w:type="table" w:styleId="TableGrid">
    <w:name w:val="Table Grid"/>
    <w:basedOn w:val="TableNormal"/>
    <w:uiPriority w:val="59"/>
    <w:rsid w:val="0031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E4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4F"/>
    <w:rPr>
      <w:sz w:val="20"/>
      <w:szCs w:val="20"/>
    </w:rPr>
  </w:style>
  <w:style w:type="character" w:styleId="FootnoteReference">
    <w:name w:val="footnote reference"/>
    <w:basedOn w:val="DefaultParagraphFont"/>
    <w:semiHidden/>
    <w:unhideWhenUsed/>
    <w:rsid w:val="008E444F"/>
    <w:rPr>
      <w:vertAlign w:val="superscript"/>
    </w:rPr>
  </w:style>
  <w:style w:type="paragraph" w:styleId="EndnoteText">
    <w:name w:val="endnote text"/>
    <w:basedOn w:val="Normal"/>
    <w:link w:val="EndnoteTextChar"/>
    <w:semiHidden/>
    <w:rsid w:val="004465A0"/>
    <w:pPr>
      <w:widowControl w:val="0"/>
      <w:spacing w:after="0" w:line="240" w:lineRule="auto"/>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4465A0"/>
    <w:rPr>
      <w:rFonts w:ascii="Courier" w:eastAsia="Times New Roman" w:hAnsi="Courier" w:cs="Times New Roman"/>
      <w:snapToGrid w:val="0"/>
      <w:sz w:val="24"/>
      <w:szCs w:val="20"/>
    </w:rPr>
  </w:style>
  <w:style w:type="character" w:styleId="EndnoteReference">
    <w:name w:val="endnote reference"/>
    <w:semiHidden/>
    <w:rsid w:val="004465A0"/>
    <w:rPr>
      <w:vertAlign w:val="superscript"/>
    </w:rPr>
  </w:style>
  <w:style w:type="character" w:customStyle="1" w:styleId="Columns-Off">
    <w:name w:val="Columns-Off"/>
    <w:rsid w:val="004465A0"/>
    <w:rPr>
      <w:rFonts w:ascii="Courier" w:hAnsi="Courier"/>
      <w:noProof w:val="0"/>
      <w:sz w:val="24"/>
      <w:lang w:val="en-US"/>
    </w:rPr>
  </w:style>
  <w:style w:type="character" w:customStyle="1" w:styleId="Columns-On">
    <w:name w:val="Columns-On"/>
    <w:rsid w:val="004465A0"/>
    <w:rPr>
      <w:rFonts w:ascii="Courier" w:hAnsi="Courier"/>
      <w:noProof w:val="0"/>
      <w:sz w:val="24"/>
      <w:lang w:val="en-US"/>
    </w:rPr>
  </w:style>
  <w:style w:type="character" w:customStyle="1" w:styleId="WACText">
    <w:name w:val="WACText"/>
    <w:rsid w:val="004465A0"/>
    <w:rPr>
      <w:rFonts w:ascii="Courier" w:hAnsi="Courier"/>
      <w:noProof w:val="0"/>
      <w:sz w:val="24"/>
      <w:lang w:val="en-US"/>
    </w:rPr>
  </w:style>
  <w:style w:type="paragraph" w:customStyle="1" w:styleId="Just-Def">
    <w:name w:val="Just-Def"/>
    <w:rsid w:val="004465A0"/>
    <w:pPr>
      <w:widowControl w:val="0"/>
      <w:tabs>
        <w:tab w:val="left" w:pos="-720"/>
      </w:tabs>
      <w:suppressAutoHyphens/>
      <w:spacing w:after="0" w:line="240" w:lineRule="auto"/>
      <w:jc w:val="both"/>
    </w:pPr>
    <w:rPr>
      <w:rFonts w:ascii="Courier" w:eastAsia="Times New Roman" w:hAnsi="Courier" w:cs="Times New Roman"/>
      <w:snapToGrid w:val="0"/>
      <w:spacing w:val="-3"/>
      <w:sz w:val="24"/>
      <w:szCs w:val="20"/>
    </w:rPr>
  </w:style>
  <w:style w:type="paragraph" w:customStyle="1" w:styleId="WACNotesDiv">
    <w:name w:val="WACNotesDiv"/>
    <w:rsid w:val="004465A0"/>
    <w:pPr>
      <w:keepNext/>
      <w:keepLines/>
      <w:widowControl w:val="0"/>
      <w:tabs>
        <w:tab w:val="left" w:pos="-720"/>
      </w:tabs>
      <w:suppressAutoHyphens/>
      <w:spacing w:after="0" w:line="240" w:lineRule="auto"/>
    </w:pPr>
    <w:rPr>
      <w:rFonts w:ascii="Courier" w:eastAsia="Times New Roman" w:hAnsi="Courier" w:cs="Times New Roman"/>
      <w:snapToGrid w:val="0"/>
      <w:sz w:val="24"/>
      <w:szCs w:val="20"/>
    </w:rPr>
  </w:style>
  <w:style w:type="paragraph" w:customStyle="1" w:styleId="TabsDefault">
    <w:name w:val="TabsDefault"/>
    <w:rsid w:val="004465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after="0" w:line="240" w:lineRule="auto"/>
    </w:pPr>
    <w:rPr>
      <w:rFonts w:ascii="Courier" w:eastAsia="Times New Roman" w:hAnsi="Courier" w:cs="Times New Roman"/>
      <w:snapToGrid w:val="0"/>
      <w:sz w:val="24"/>
      <w:szCs w:val="20"/>
    </w:rPr>
  </w:style>
  <w:style w:type="paragraph" w:customStyle="1" w:styleId="WACChLastUpD">
    <w:name w:val="WACChLastUpD"/>
    <w:rsid w:val="004465A0"/>
    <w:pPr>
      <w:widowControl w:val="0"/>
      <w:tabs>
        <w:tab w:val="left" w:pos="-720"/>
      </w:tabs>
      <w:suppressAutoHyphens/>
      <w:spacing w:after="0" w:line="240" w:lineRule="auto"/>
      <w:jc w:val="right"/>
    </w:pPr>
    <w:rPr>
      <w:rFonts w:ascii="Courier" w:eastAsia="Times New Roman" w:hAnsi="Courier" w:cs="Times New Roman"/>
      <w:snapToGrid w:val="0"/>
      <w:sz w:val="24"/>
      <w:szCs w:val="20"/>
    </w:rPr>
  </w:style>
  <w:style w:type="character" w:customStyle="1" w:styleId="WACAnnNote">
    <w:name w:val="WACAnnNote"/>
    <w:rsid w:val="004465A0"/>
    <w:rPr>
      <w:rFonts w:ascii="Courier" w:hAnsi="Courier"/>
      <w:noProof w:val="0"/>
      <w:sz w:val="24"/>
      <w:lang w:val="en-US"/>
    </w:rPr>
  </w:style>
  <w:style w:type="paragraph" w:customStyle="1" w:styleId="WACDisSec">
    <w:name w:val="WACDisSec"/>
    <w:rsid w:val="004465A0"/>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spacing w:after="0" w:line="240" w:lineRule="auto"/>
    </w:pPr>
    <w:rPr>
      <w:rFonts w:ascii="Courier" w:eastAsia="Times New Roman" w:hAnsi="Courier" w:cs="Times New Roman"/>
      <w:snapToGrid w:val="0"/>
      <w:sz w:val="13"/>
      <w:szCs w:val="20"/>
    </w:rPr>
  </w:style>
  <w:style w:type="character" w:customStyle="1" w:styleId="WACCaption">
    <w:name w:val="WACCaption"/>
    <w:rsid w:val="004465A0"/>
    <w:rPr>
      <w:rFonts w:ascii="Courier" w:hAnsi="Courier"/>
      <w:b/>
      <w:noProof w:val="0"/>
      <w:sz w:val="24"/>
      <w:lang w:val="en-US"/>
    </w:rPr>
  </w:style>
  <w:style w:type="character" w:customStyle="1" w:styleId="WACTitleCite">
    <w:name w:val="WACTitleCite"/>
    <w:rsid w:val="004465A0"/>
    <w:rPr>
      <w:rFonts w:ascii="Courier" w:hAnsi="Courier"/>
      <w:noProof w:val="0"/>
      <w:sz w:val="24"/>
      <w:lang w:val="en-US"/>
    </w:rPr>
  </w:style>
  <w:style w:type="paragraph" w:customStyle="1" w:styleId="WACChDig">
    <w:name w:val="WACChDig"/>
    <w:rsid w:val="004465A0"/>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spacing w:after="0" w:line="240" w:lineRule="auto"/>
    </w:pPr>
    <w:rPr>
      <w:rFonts w:ascii="Courier" w:eastAsia="Times New Roman" w:hAnsi="Courier" w:cs="Times New Roman"/>
      <w:snapToGrid w:val="0"/>
      <w:sz w:val="13"/>
      <w:szCs w:val="20"/>
    </w:rPr>
  </w:style>
  <w:style w:type="character" w:customStyle="1" w:styleId="WACChCite">
    <w:name w:val="WACChCite"/>
    <w:rsid w:val="004465A0"/>
    <w:rPr>
      <w:rFonts w:ascii="Courier" w:hAnsi="Courier"/>
      <w:noProof w:val="0"/>
      <w:sz w:val="24"/>
      <w:lang w:val="en-US"/>
    </w:rPr>
  </w:style>
  <w:style w:type="character" w:customStyle="1" w:styleId="WACCite">
    <w:name w:val="WACCite"/>
    <w:rsid w:val="004465A0"/>
    <w:rPr>
      <w:rFonts w:ascii="Courier" w:hAnsi="Courier"/>
      <w:noProof w:val="0"/>
      <w:sz w:val="24"/>
      <w:lang w:val="en-US"/>
    </w:rPr>
  </w:style>
  <w:style w:type="paragraph" w:customStyle="1" w:styleId="WACHistory">
    <w:name w:val="WACHistory"/>
    <w:rsid w:val="004465A0"/>
    <w:pPr>
      <w:widowControl w:val="0"/>
      <w:tabs>
        <w:tab w:val="left" w:pos="-720"/>
      </w:tabs>
      <w:suppressAutoHyphens/>
      <w:spacing w:after="0" w:line="121" w:lineRule="exact"/>
    </w:pPr>
    <w:rPr>
      <w:rFonts w:ascii="Courier" w:eastAsia="Times New Roman" w:hAnsi="Courier" w:cs="Times New Roman"/>
      <w:snapToGrid w:val="0"/>
      <w:sz w:val="24"/>
      <w:szCs w:val="20"/>
    </w:rPr>
  </w:style>
  <w:style w:type="paragraph" w:customStyle="1" w:styleId="WACTitleDig">
    <w:name w:val="WACTitleDig"/>
    <w:rsid w:val="004465A0"/>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spacing w:after="0" w:line="240" w:lineRule="auto"/>
    </w:pPr>
    <w:rPr>
      <w:rFonts w:ascii="Courier" w:eastAsia="Times New Roman" w:hAnsi="Courier" w:cs="Times New Roman"/>
      <w:b/>
      <w:snapToGrid w:val="0"/>
      <w:sz w:val="20"/>
      <w:szCs w:val="20"/>
    </w:rPr>
  </w:style>
  <w:style w:type="paragraph" w:customStyle="1" w:styleId="WACChName">
    <w:name w:val="WACChName"/>
    <w:rsid w:val="004465A0"/>
    <w:pPr>
      <w:widowControl w:val="0"/>
      <w:tabs>
        <w:tab w:val="left" w:pos="-720"/>
      </w:tabs>
      <w:suppressAutoHyphens/>
      <w:spacing w:after="0" w:line="240" w:lineRule="auto"/>
      <w:jc w:val="center"/>
    </w:pPr>
    <w:rPr>
      <w:rFonts w:ascii="Courier" w:eastAsia="Times New Roman" w:hAnsi="Courier" w:cs="Times New Roman"/>
      <w:b/>
      <w:snapToGrid w:val="0"/>
      <w:sz w:val="20"/>
      <w:szCs w:val="20"/>
    </w:rPr>
  </w:style>
  <w:style w:type="character" w:customStyle="1" w:styleId="WACSubChName">
    <w:name w:val="WACSubChName"/>
    <w:rsid w:val="004465A0"/>
    <w:rPr>
      <w:rFonts w:ascii="Courier" w:hAnsi="Courier"/>
      <w:noProof w:val="0"/>
      <w:sz w:val="24"/>
      <w:lang w:val="en-US"/>
    </w:rPr>
  </w:style>
  <w:style w:type="character" w:customStyle="1" w:styleId="WACXrefNote">
    <w:name w:val="WACXrefNote"/>
    <w:rsid w:val="004465A0"/>
    <w:rPr>
      <w:rFonts w:ascii="Courier" w:hAnsi="Courier"/>
      <w:noProof w:val="0"/>
      <w:sz w:val="24"/>
      <w:lang w:val="en-US"/>
    </w:rPr>
  </w:style>
  <w:style w:type="paragraph" w:customStyle="1" w:styleId="WACTitleName">
    <w:name w:val="WACTitleName"/>
    <w:rsid w:val="004465A0"/>
    <w:pPr>
      <w:widowControl w:val="0"/>
      <w:tabs>
        <w:tab w:val="left" w:pos="-720"/>
      </w:tabs>
      <w:suppressAutoHyphens/>
      <w:spacing w:after="0" w:line="240" w:lineRule="auto"/>
      <w:jc w:val="center"/>
    </w:pPr>
    <w:rPr>
      <w:rFonts w:ascii="Courier" w:eastAsia="Times New Roman" w:hAnsi="Courier" w:cs="Times New Roman"/>
      <w:b/>
      <w:snapToGrid w:val="0"/>
      <w:sz w:val="72"/>
      <w:szCs w:val="20"/>
    </w:rPr>
  </w:style>
  <w:style w:type="character" w:customStyle="1" w:styleId="WACRevNote">
    <w:name w:val="WACRevNote"/>
    <w:rsid w:val="004465A0"/>
    <w:rPr>
      <w:rFonts w:ascii="Courier" w:hAnsi="Courier"/>
      <w:noProof w:val="0"/>
      <w:sz w:val="24"/>
      <w:lang w:val="en-US"/>
    </w:rPr>
  </w:style>
  <w:style w:type="character" w:customStyle="1" w:styleId="WACTitleSzR">
    <w:name w:val="WACTitleSzR"/>
    <w:rsid w:val="004465A0"/>
    <w:rPr>
      <w:rFonts w:ascii="Times New Roman" w:hAnsi="Times New Roman"/>
      <w:noProof w:val="0"/>
      <w:sz w:val="24"/>
      <w:lang w:val="en-US"/>
    </w:rPr>
  </w:style>
  <w:style w:type="character" w:customStyle="1" w:styleId="WACChSzR">
    <w:name w:val="WACChSzR"/>
    <w:rsid w:val="004465A0"/>
    <w:rPr>
      <w:rFonts w:ascii="Times New Roman" w:hAnsi="Times New Roman"/>
      <w:noProof w:val="0"/>
      <w:sz w:val="13"/>
      <w:lang w:val="en-US"/>
    </w:rPr>
  </w:style>
  <w:style w:type="paragraph" w:customStyle="1" w:styleId="HRt-1">
    <w:name w:val="HRt-1"/>
    <w:rsid w:val="004465A0"/>
    <w:pPr>
      <w:widowControl w:val="0"/>
      <w:tabs>
        <w:tab w:val="left" w:pos="-720"/>
      </w:tabs>
      <w:suppressAutoHyphens/>
      <w:spacing w:after="0" w:line="121" w:lineRule="exact"/>
    </w:pPr>
    <w:rPr>
      <w:rFonts w:ascii="Courier" w:eastAsia="Times New Roman" w:hAnsi="Courier" w:cs="Times New Roman"/>
      <w:snapToGrid w:val="0"/>
      <w:sz w:val="24"/>
      <w:szCs w:val="20"/>
    </w:rPr>
  </w:style>
  <w:style w:type="paragraph" w:customStyle="1" w:styleId="HRt-2">
    <w:name w:val="HRt-2"/>
    <w:rsid w:val="004465A0"/>
    <w:pPr>
      <w:widowControl w:val="0"/>
      <w:tabs>
        <w:tab w:val="left" w:pos="-720"/>
      </w:tabs>
      <w:suppressAutoHyphens/>
      <w:spacing w:after="0" w:line="321" w:lineRule="exact"/>
    </w:pPr>
    <w:rPr>
      <w:rFonts w:ascii="Courier" w:eastAsia="Times New Roman" w:hAnsi="Courier" w:cs="Times New Roman"/>
      <w:snapToGrid w:val="0"/>
      <w:sz w:val="24"/>
      <w:szCs w:val="20"/>
    </w:rPr>
  </w:style>
  <w:style w:type="character" w:customStyle="1" w:styleId="Line-Sin">
    <w:name w:val="Line-Sin"/>
    <w:rsid w:val="004465A0"/>
    <w:rPr>
      <w:sz w:val="24"/>
      <w:u w:val="single"/>
    </w:rPr>
  </w:style>
  <w:style w:type="character" w:customStyle="1" w:styleId="Size08PT">
    <w:name w:val="Size08PT"/>
    <w:rsid w:val="004465A0"/>
    <w:rPr>
      <w:rFonts w:ascii="Times New Roman" w:hAnsi="Times New Roman"/>
      <w:noProof w:val="0"/>
      <w:sz w:val="16"/>
      <w:lang w:val="en-US"/>
    </w:rPr>
  </w:style>
  <w:style w:type="paragraph" w:customStyle="1" w:styleId="CenterText">
    <w:name w:val="CenterText"/>
    <w:rsid w:val="004465A0"/>
    <w:pPr>
      <w:widowControl w:val="0"/>
      <w:tabs>
        <w:tab w:val="left" w:pos="-720"/>
      </w:tabs>
      <w:suppressAutoHyphens/>
      <w:spacing w:after="0" w:line="240" w:lineRule="auto"/>
      <w:jc w:val="center"/>
    </w:pPr>
    <w:rPr>
      <w:rFonts w:ascii="Courier" w:eastAsia="Times New Roman" w:hAnsi="Courier" w:cs="Times New Roman"/>
      <w:snapToGrid w:val="0"/>
      <w:sz w:val="20"/>
      <w:szCs w:val="20"/>
    </w:rPr>
  </w:style>
  <w:style w:type="paragraph" w:styleId="TOC1">
    <w:name w:val="toc 1"/>
    <w:basedOn w:val="Normal"/>
    <w:next w:val="Normal"/>
    <w:autoRedefine/>
    <w:semiHidden/>
    <w:rsid w:val="004465A0"/>
    <w:pPr>
      <w:widowControl w:val="0"/>
      <w:tabs>
        <w:tab w:val="right" w:leader="dot" w:pos="9360"/>
      </w:tabs>
      <w:suppressAutoHyphens/>
      <w:spacing w:before="480" w:after="0" w:line="240" w:lineRule="auto"/>
      <w:ind w:left="720" w:right="720" w:hanging="720"/>
    </w:pPr>
    <w:rPr>
      <w:rFonts w:ascii="Courier" w:eastAsia="Times New Roman" w:hAnsi="Courier" w:cs="Times New Roman"/>
      <w:snapToGrid w:val="0"/>
      <w:sz w:val="24"/>
      <w:szCs w:val="20"/>
    </w:rPr>
  </w:style>
  <w:style w:type="paragraph" w:styleId="TOC2">
    <w:name w:val="toc 2"/>
    <w:basedOn w:val="Normal"/>
    <w:next w:val="Normal"/>
    <w:autoRedefine/>
    <w:semiHidden/>
    <w:rsid w:val="004465A0"/>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4"/>
      <w:szCs w:val="20"/>
    </w:rPr>
  </w:style>
  <w:style w:type="paragraph" w:styleId="TOC3">
    <w:name w:val="toc 3"/>
    <w:basedOn w:val="Normal"/>
    <w:next w:val="Normal"/>
    <w:autoRedefine/>
    <w:semiHidden/>
    <w:rsid w:val="004465A0"/>
    <w:pPr>
      <w:widowControl w:val="0"/>
      <w:tabs>
        <w:tab w:val="right" w:leader="dot" w:pos="9360"/>
      </w:tabs>
      <w:suppressAutoHyphens/>
      <w:spacing w:after="0" w:line="240" w:lineRule="auto"/>
      <w:ind w:left="2160" w:right="720" w:hanging="720"/>
    </w:pPr>
    <w:rPr>
      <w:rFonts w:ascii="Courier" w:eastAsia="Times New Roman" w:hAnsi="Courier" w:cs="Times New Roman"/>
      <w:snapToGrid w:val="0"/>
      <w:sz w:val="24"/>
      <w:szCs w:val="20"/>
    </w:rPr>
  </w:style>
  <w:style w:type="paragraph" w:styleId="TOC4">
    <w:name w:val="toc 4"/>
    <w:basedOn w:val="Normal"/>
    <w:next w:val="Normal"/>
    <w:autoRedefine/>
    <w:semiHidden/>
    <w:rsid w:val="004465A0"/>
    <w:pPr>
      <w:widowControl w:val="0"/>
      <w:tabs>
        <w:tab w:val="right" w:leader="dot" w:pos="9360"/>
      </w:tabs>
      <w:suppressAutoHyphens/>
      <w:spacing w:after="0" w:line="240" w:lineRule="auto"/>
      <w:ind w:left="2880" w:right="720" w:hanging="720"/>
    </w:pPr>
    <w:rPr>
      <w:rFonts w:ascii="Courier" w:eastAsia="Times New Roman" w:hAnsi="Courier" w:cs="Times New Roman"/>
      <w:snapToGrid w:val="0"/>
      <w:sz w:val="24"/>
      <w:szCs w:val="20"/>
    </w:rPr>
  </w:style>
  <w:style w:type="paragraph" w:styleId="TOC5">
    <w:name w:val="toc 5"/>
    <w:basedOn w:val="Normal"/>
    <w:next w:val="Normal"/>
    <w:autoRedefine/>
    <w:semiHidden/>
    <w:rsid w:val="004465A0"/>
    <w:pPr>
      <w:widowControl w:val="0"/>
      <w:tabs>
        <w:tab w:val="right" w:leader="dot" w:pos="9360"/>
      </w:tabs>
      <w:suppressAutoHyphens/>
      <w:spacing w:after="0" w:line="240" w:lineRule="auto"/>
      <w:ind w:left="3600" w:right="720" w:hanging="720"/>
    </w:pPr>
    <w:rPr>
      <w:rFonts w:ascii="Courier" w:eastAsia="Times New Roman" w:hAnsi="Courier" w:cs="Times New Roman"/>
      <w:snapToGrid w:val="0"/>
      <w:sz w:val="24"/>
      <w:szCs w:val="20"/>
    </w:rPr>
  </w:style>
  <w:style w:type="paragraph" w:styleId="TOC6">
    <w:name w:val="toc 6"/>
    <w:basedOn w:val="Normal"/>
    <w:next w:val="Normal"/>
    <w:autoRedefine/>
    <w:semiHidden/>
    <w:rsid w:val="004465A0"/>
    <w:pPr>
      <w:widowControl w:val="0"/>
      <w:tabs>
        <w:tab w:val="right" w:pos="9360"/>
      </w:tabs>
      <w:suppressAutoHyphens/>
      <w:spacing w:after="0" w:line="240" w:lineRule="auto"/>
      <w:ind w:left="720" w:hanging="720"/>
    </w:pPr>
    <w:rPr>
      <w:rFonts w:ascii="Courier" w:eastAsia="Times New Roman" w:hAnsi="Courier" w:cs="Times New Roman"/>
      <w:snapToGrid w:val="0"/>
      <w:sz w:val="24"/>
      <w:szCs w:val="20"/>
    </w:rPr>
  </w:style>
  <w:style w:type="paragraph" w:styleId="TOC7">
    <w:name w:val="toc 7"/>
    <w:basedOn w:val="Normal"/>
    <w:next w:val="Normal"/>
    <w:autoRedefine/>
    <w:semiHidden/>
    <w:rsid w:val="004465A0"/>
    <w:pPr>
      <w:widowControl w:val="0"/>
      <w:suppressAutoHyphens/>
      <w:spacing w:after="0" w:line="240" w:lineRule="auto"/>
      <w:ind w:left="720" w:hanging="720"/>
    </w:pPr>
    <w:rPr>
      <w:rFonts w:ascii="Courier" w:eastAsia="Times New Roman" w:hAnsi="Courier" w:cs="Times New Roman"/>
      <w:snapToGrid w:val="0"/>
      <w:sz w:val="24"/>
      <w:szCs w:val="20"/>
    </w:rPr>
  </w:style>
  <w:style w:type="paragraph" w:styleId="TOC8">
    <w:name w:val="toc 8"/>
    <w:basedOn w:val="Normal"/>
    <w:next w:val="Normal"/>
    <w:autoRedefine/>
    <w:semiHidden/>
    <w:rsid w:val="004465A0"/>
    <w:pPr>
      <w:widowControl w:val="0"/>
      <w:tabs>
        <w:tab w:val="right" w:pos="9360"/>
      </w:tabs>
      <w:suppressAutoHyphens/>
      <w:spacing w:after="0" w:line="240" w:lineRule="auto"/>
      <w:ind w:left="720" w:hanging="720"/>
    </w:pPr>
    <w:rPr>
      <w:rFonts w:ascii="Courier" w:eastAsia="Times New Roman" w:hAnsi="Courier" w:cs="Times New Roman"/>
      <w:snapToGrid w:val="0"/>
      <w:sz w:val="24"/>
      <w:szCs w:val="20"/>
    </w:rPr>
  </w:style>
  <w:style w:type="paragraph" w:styleId="TOC9">
    <w:name w:val="toc 9"/>
    <w:basedOn w:val="Normal"/>
    <w:next w:val="Normal"/>
    <w:autoRedefine/>
    <w:semiHidden/>
    <w:rsid w:val="004465A0"/>
    <w:pPr>
      <w:widowControl w:val="0"/>
      <w:tabs>
        <w:tab w:val="right" w:leader="dot" w:pos="9360"/>
      </w:tabs>
      <w:suppressAutoHyphens/>
      <w:spacing w:after="0" w:line="240" w:lineRule="auto"/>
      <w:ind w:left="720" w:hanging="720"/>
    </w:pPr>
    <w:rPr>
      <w:rFonts w:ascii="Courier" w:eastAsia="Times New Roman" w:hAnsi="Courier" w:cs="Times New Roman"/>
      <w:snapToGrid w:val="0"/>
      <w:sz w:val="24"/>
      <w:szCs w:val="20"/>
    </w:rPr>
  </w:style>
  <w:style w:type="paragraph" w:styleId="Index1">
    <w:name w:val="index 1"/>
    <w:basedOn w:val="Normal"/>
    <w:next w:val="Normal"/>
    <w:autoRedefine/>
    <w:semiHidden/>
    <w:rsid w:val="004465A0"/>
    <w:pPr>
      <w:widowControl w:val="0"/>
      <w:tabs>
        <w:tab w:val="right" w:leader="dot" w:pos="9360"/>
      </w:tabs>
      <w:suppressAutoHyphens/>
      <w:spacing w:after="0" w:line="240" w:lineRule="auto"/>
      <w:ind w:left="1440" w:right="720" w:hanging="1440"/>
    </w:pPr>
    <w:rPr>
      <w:rFonts w:ascii="Courier" w:eastAsia="Times New Roman" w:hAnsi="Courier" w:cs="Times New Roman"/>
      <w:snapToGrid w:val="0"/>
      <w:sz w:val="24"/>
      <w:szCs w:val="20"/>
    </w:rPr>
  </w:style>
  <w:style w:type="paragraph" w:styleId="Index2">
    <w:name w:val="index 2"/>
    <w:basedOn w:val="Normal"/>
    <w:next w:val="Normal"/>
    <w:autoRedefine/>
    <w:semiHidden/>
    <w:rsid w:val="004465A0"/>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4"/>
      <w:szCs w:val="20"/>
    </w:rPr>
  </w:style>
  <w:style w:type="paragraph" w:styleId="TOAHeading">
    <w:name w:val="toa heading"/>
    <w:basedOn w:val="Normal"/>
    <w:next w:val="Normal"/>
    <w:semiHidden/>
    <w:rsid w:val="004465A0"/>
    <w:pPr>
      <w:widowControl w:val="0"/>
      <w:tabs>
        <w:tab w:val="right" w:pos="9360"/>
      </w:tabs>
      <w:suppressAutoHyphens/>
      <w:spacing w:after="0" w:line="240" w:lineRule="auto"/>
    </w:pPr>
    <w:rPr>
      <w:rFonts w:ascii="Courier" w:eastAsia="Times New Roman" w:hAnsi="Courier" w:cs="Times New Roman"/>
      <w:snapToGrid w:val="0"/>
      <w:sz w:val="24"/>
      <w:szCs w:val="20"/>
    </w:rPr>
  </w:style>
  <w:style w:type="paragraph" w:styleId="Caption">
    <w:name w:val="caption"/>
    <w:basedOn w:val="Normal"/>
    <w:next w:val="Normal"/>
    <w:uiPriority w:val="35"/>
    <w:qFormat/>
    <w:rsid w:val="004465A0"/>
    <w:pPr>
      <w:widowControl w:val="0"/>
      <w:spacing w:after="0" w:line="240" w:lineRule="auto"/>
    </w:pPr>
    <w:rPr>
      <w:rFonts w:ascii="Courier" w:eastAsia="Times New Roman" w:hAnsi="Courier" w:cs="Times New Roman"/>
      <w:snapToGrid w:val="0"/>
      <w:sz w:val="24"/>
      <w:szCs w:val="20"/>
    </w:rPr>
  </w:style>
  <w:style w:type="character" w:customStyle="1" w:styleId="EquationCaption">
    <w:name w:val="_Equation Caption"/>
    <w:rsid w:val="004465A0"/>
  </w:style>
  <w:style w:type="character" w:styleId="PageNumber">
    <w:name w:val="page number"/>
    <w:basedOn w:val="DefaultParagraphFont"/>
    <w:rsid w:val="004465A0"/>
  </w:style>
  <w:style w:type="character" w:styleId="FollowedHyperlink">
    <w:name w:val="FollowedHyperlink"/>
    <w:uiPriority w:val="99"/>
    <w:semiHidden/>
    <w:unhideWhenUsed/>
    <w:rsid w:val="004465A0"/>
    <w:rPr>
      <w:color w:val="800080"/>
      <w:u w:val="single"/>
    </w:rPr>
  </w:style>
  <w:style w:type="paragraph" w:styleId="Revision">
    <w:name w:val="Revision"/>
    <w:hidden/>
    <w:uiPriority w:val="99"/>
    <w:semiHidden/>
    <w:rsid w:val="004465A0"/>
    <w:pPr>
      <w:spacing w:after="0" w:line="240" w:lineRule="auto"/>
    </w:pPr>
    <w:rPr>
      <w:rFonts w:ascii="Courier" w:eastAsia="Times New Roman" w:hAnsi="Courier" w:cs="Times New Roman"/>
      <w:snapToGrid w:val="0"/>
      <w:sz w:val="24"/>
      <w:szCs w:val="20"/>
    </w:rPr>
  </w:style>
  <w:style w:type="character" w:styleId="CommentReference">
    <w:name w:val="annotation reference"/>
    <w:uiPriority w:val="99"/>
    <w:semiHidden/>
    <w:unhideWhenUsed/>
    <w:rsid w:val="004465A0"/>
    <w:rPr>
      <w:sz w:val="16"/>
      <w:szCs w:val="16"/>
    </w:rPr>
  </w:style>
  <w:style w:type="paragraph" w:styleId="CommentText">
    <w:name w:val="annotation text"/>
    <w:basedOn w:val="Normal"/>
    <w:link w:val="CommentTextChar"/>
    <w:uiPriority w:val="99"/>
    <w:semiHidden/>
    <w:unhideWhenUsed/>
    <w:rsid w:val="004465A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465A0"/>
    <w:rPr>
      <w:rFonts w:ascii="Times New Roman" w:eastAsia="Times New Roman" w:hAnsi="Times New Roman" w:cs="Times New Roman"/>
      <w:sz w:val="20"/>
      <w:szCs w:val="20"/>
    </w:rPr>
  </w:style>
  <w:style w:type="paragraph" w:styleId="NoSpacing">
    <w:name w:val="No Spacing"/>
    <w:link w:val="NoSpacingChar"/>
    <w:uiPriority w:val="1"/>
    <w:qFormat/>
    <w:rsid w:val="004465A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465A0"/>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83523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523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F4663A"/>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800C75"/>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168114">
      <w:bodyDiv w:val="1"/>
      <w:marLeft w:val="0"/>
      <w:marRight w:val="0"/>
      <w:marTop w:val="0"/>
      <w:marBottom w:val="0"/>
      <w:divBdr>
        <w:top w:val="none" w:sz="0" w:space="0" w:color="auto"/>
        <w:left w:val="none" w:sz="0" w:space="0" w:color="auto"/>
        <w:bottom w:val="none" w:sz="0" w:space="0" w:color="auto"/>
        <w:right w:val="none" w:sz="0" w:space="0" w:color="auto"/>
      </w:divBdr>
      <w:divsChild>
        <w:div w:id="723796294">
          <w:marLeft w:val="0"/>
          <w:marRight w:val="0"/>
          <w:marTop w:val="0"/>
          <w:marBottom w:val="0"/>
          <w:divBdr>
            <w:top w:val="none" w:sz="0" w:space="0" w:color="auto"/>
            <w:left w:val="none" w:sz="0" w:space="0" w:color="auto"/>
            <w:bottom w:val="none" w:sz="0" w:space="0" w:color="auto"/>
            <w:right w:val="none" w:sz="0" w:space="0" w:color="auto"/>
          </w:divBdr>
          <w:divsChild>
            <w:div w:id="1438017524">
              <w:marLeft w:val="0"/>
              <w:marRight w:val="0"/>
              <w:marTop w:val="0"/>
              <w:marBottom w:val="0"/>
              <w:divBdr>
                <w:top w:val="none" w:sz="0" w:space="0" w:color="auto"/>
                <w:left w:val="none" w:sz="0" w:space="0" w:color="auto"/>
                <w:bottom w:val="none" w:sz="0" w:space="0" w:color="auto"/>
                <w:right w:val="none" w:sz="0" w:space="0" w:color="auto"/>
              </w:divBdr>
              <w:divsChild>
                <w:div w:id="222329677">
                  <w:marLeft w:val="-300"/>
                  <w:marRight w:val="-300"/>
                  <w:marTop w:val="0"/>
                  <w:marBottom w:val="0"/>
                  <w:divBdr>
                    <w:top w:val="none" w:sz="0" w:space="0" w:color="auto"/>
                    <w:left w:val="none" w:sz="0" w:space="0" w:color="auto"/>
                    <w:bottom w:val="none" w:sz="0" w:space="0" w:color="auto"/>
                    <w:right w:val="none" w:sz="0" w:space="0" w:color="auto"/>
                  </w:divBdr>
                  <w:divsChild>
                    <w:div w:id="880090134">
                      <w:marLeft w:val="0"/>
                      <w:marRight w:val="0"/>
                      <w:marTop w:val="0"/>
                      <w:marBottom w:val="0"/>
                      <w:divBdr>
                        <w:top w:val="none" w:sz="0" w:space="0" w:color="auto"/>
                        <w:left w:val="none" w:sz="0" w:space="0" w:color="auto"/>
                        <w:bottom w:val="none" w:sz="0" w:space="0" w:color="auto"/>
                        <w:right w:val="none" w:sz="0" w:space="0" w:color="auto"/>
                      </w:divBdr>
                      <w:divsChild>
                        <w:div w:id="1237397055">
                          <w:marLeft w:val="-300"/>
                          <w:marRight w:val="-300"/>
                          <w:marTop w:val="0"/>
                          <w:marBottom w:val="0"/>
                          <w:divBdr>
                            <w:top w:val="none" w:sz="0" w:space="0" w:color="auto"/>
                            <w:left w:val="none" w:sz="0" w:space="0" w:color="auto"/>
                            <w:bottom w:val="none" w:sz="0" w:space="0" w:color="auto"/>
                            <w:right w:val="none" w:sz="0" w:space="0" w:color="auto"/>
                          </w:divBdr>
                          <w:divsChild>
                            <w:div w:id="1184781416">
                              <w:marLeft w:val="0"/>
                              <w:marRight w:val="0"/>
                              <w:marTop w:val="0"/>
                              <w:marBottom w:val="0"/>
                              <w:divBdr>
                                <w:top w:val="none" w:sz="0" w:space="0" w:color="auto"/>
                                <w:left w:val="none" w:sz="0" w:space="0" w:color="auto"/>
                                <w:bottom w:val="none" w:sz="0" w:space="0" w:color="auto"/>
                                <w:right w:val="none" w:sz="0" w:space="0" w:color="auto"/>
                              </w:divBdr>
                              <w:divsChild>
                                <w:div w:id="1552962644">
                                  <w:marLeft w:val="0"/>
                                  <w:marRight w:val="0"/>
                                  <w:marTop w:val="0"/>
                                  <w:marBottom w:val="300"/>
                                  <w:divBdr>
                                    <w:top w:val="none" w:sz="0" w:space="0" w:color="auto"/>
                                    <w:left w:val="none" w:sz="0" w:space="0" w:color="auto"/>
                                    <w:bottom w:val="none" w:sz="0" w:space="0" w:color="auto"/>
                                    <w:right w:val="none" w:sz="0" w:space="0" w:color="auto"/>
                                  </w:divBdr>
                                  <w:divsChild>
                                    <w:div w:id="1955402652">
                                      <w:marLeft w:val="0"/>
                                      <w:marRight w:val="0"/>
                                      <w:marTop w:val="0"/>
                                      <w:marBottom w:val="0"/>
                                      <w:divBdr>
                                        <w:top w:val="none" w:sz="0" w:space="0" w:color="auto"/>
                                        <w:left w:val="none" w:sz="0" w:space="0" w:color="auto"/>
                                        <w:bottom w:val="none" w:sz="0" w:space="0" w:color="auto"/>
                                        <w:right w:val="none" w:sz="0" w:space="0" w:color="auto"/>
                                      </w:divBdr>
                                      <w:divsChild>
                                        <w:div w:id="42944333">
                                          <w:marLeft w:val="0"/>
                                          <w:marRight w:val="0"/>
                                          <w:marTop w:val="0"/>
                                          <w:marBottom w:val="0"/>
                                          <w:divBdr>
                                            <w:top w:val="none" w:sz="0" w:space="0" w:color="auto"/>
                                            <w:left w:val="none" w:sz="0" w:space="0" w:color="auto"/>
                                            <w:bottom w:val="none" w:sz="0" w:space="0" w:color="auto"/>
                                            <w:right w:val="none" w:sz="0" w:space="0" w:color="auto"/>
                                          </w:divBdr>
                                          <w:divsChild>
                                            <w:div w:id="10329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ERWebInquiries@kingcounty.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kingcounty.gov/" TargetMode="External"/><Relationship Id="rId1" Type="http://schemas.openxmlformats.org/officeDocument/2006/relationships/hyperlink" Target="https://kingcounty.gov/depts/local-services/permits.asp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kingcounty.gov/" TargetMode="External"/><Relationship Id="rId1" Type="http://schemas.openxmlformats.org/officeDocument/2006/relationships/hyperlink" Target="https://kingcounty.gov/depts/local-services/permits.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ransition_x0020_Reference xmlns="7030cbf2-de7a-4220-9cdc-e04802bebde7" xsi:nil="true"/>
    <Content_x0020_Type xmlns="7030cbf2-de7a-4220-9cdc-e04802bebde7">Internal</Content_x0020_Type>
    <Published_x0020_Location xmlns="7030cbf2-de7a-4220-9cdc-e04802bebde7">DPER Internal SharePoint</Published_x0020_Location>
    <Link_x0020_Published_x0020_Location xmlns="7030cbf2-de7a-4220-9cdc-e04802bebde7">
      <Url xsi:nil="true"/>
      <Description xsi:nil="true"/>
    </Link_x0020_Published_x0020_Location>
    <Document_x0020_Date xmlns="7030cbf2-de7a-4220-9cdc-e04802bebde7">2019-03-01T08:00:00+00:00</Document_x0020_Date>
    <Document_x0020_Type xmlns="7030cbf2-de7a-4220-9cdc-e04802bebde7">Doc</Document_x0020_Type>
    <Comments xmlns="7030cbf2-de7a-4220-9cdc-e04802bebde7" xsi:nil="true"/>
    <File_x0020_Posted_x003f_ xmlns="7030cbf2-de7a-4220-9cdc-e04802bebde7">false</File_x0020_Posted_x003f_>
    <Fees_x002f_Other xmlns="7030cbf2-de7a-4220-9cdc-e04802bebde7">true</Fees_x002f_Other>
    <Fillable_x0020_Form xmlns="7030cbf2-de7a-4220-9cdc-e04802bebde7">false</Fillable_x0020_Form>
    <Owner xmlns="7030cbf2-de7a-4220-9cdc-e04802bebd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6EA3457689DC46A92915009719EEB5" ma:contentTypeVersion="21" ma:contentTypeDescription="Create a new document." ma:contentTypeScope="" ma:versionID="be5f5d179a9954e997997c6a2a76915c">
  <xsd:schema xmlns:xsd="http://www.w3.org/2001/XMLSchema" xmlns:xs="http://www.w3.org/2001/XMLSchema" xmlns:p="http://schemas.microsoft.com/office/2006/metadata/properties" xmlns:ns2="7030cbf2-de7a-4220-9cdc-e04802bebde7" xmlns:ns3="7d6907b9-5f9f-4ffe-a711-14f95d333df4" targetNamespace="http://schemas.microsoft.com/office/2006/metadata/properties" ma:root="true" ma:fieldsID="564c1aa06ff1563ee4f0b6d989fc8f73" ns2:_="" ns3:_="">
    <xsd:import namespace="7030cbf2-de7a-4220-9cdc-e04802bebde7"/>
    <xsd:import namespace="7d6907b9-5f9f-4ffe-a711-14f95d333df4"/>
    <xsd:element name="properties">
      <xsd:complexType>
        <xsd:sequence>
          <xsd:element name="documentManagement">
            <xsd:complexType>
              <xsd:all>
                <xsd:element ref="ns2:Content_x0020_Type"/>
                <xsd:element ref="ns2:Document_x0020_Date"/>
                <xsd:element ref="ns2:Comments" minOccurs="0"/>
                <xsd:element ref="ns2:Published_x0020_Location"/>
                <xsd:element ref="ns2:Link_x0020_Published_x0020_Location" minOccurs="0"/>
                <xsd:element ref="ns2:File_x0020_Posted_x003f_" minOccurs="0"/>
                <xsd:element ref="ns2:Fillable_x0020_Form" minOccurs="0"/>
                <xsd:element ref="ns2:Fees_x002f_Other" minOccurs="0"/>
                <xsd:element ref="ns2:Document_x0020_Type"/>
                <xsd:element ref="ns2:Transition_x0020_Reference"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0cbf2-de7a-4220-9cdc-e04802bebde7" elementFormDefault="qualified">
    <xsd:import namespace="http://schemas.microsoft.com/office/2006/documentManagement/types"/>
    <xsd:import namespace="http://schemas.microsoft.com/office/infopath/2007/PartnerControls"/>
    <xsd:element name="Content_x0020_Type" ma:index="2" ma:displayName="Content Type" ma:default="Public" ma:format="Dropdown" ma:indexed="true" ma:internalName="Content_x0020_Type">
      <xsd:simpleType>
        <xsd:restriction base="dms:Choice">
          <xsd:enumeration value="Public"/>
          <xsd:enumeration value="Internal"/>
          <xsd:enumeration value="Archive"/>
          <xsd:enumeration value="Public &amp; Internal"/>
        </xsd:restriction>
      </xsd:simpleType>
    </xsd:element>
    <xsd:element name="Document_x0020_Date" ma:index="3" ma:displayName="Document Date" ma:description="Date of creation or effective date" ma:format="DateOnly" ma:internalName="Document_x0020_Date">
      <xsd:simpleType>
        <xsd:restriction base="dms:DateTime"/>
      </xsd:simpleType>
    </xsd:element>
    <xsd:element name="Comments" ma:index="4" nillable="true" ma:displayName="Comments" ma:internalName="Comments">
      <xsd:simpleType>
        <xsd:restriction base="dms:Note">
          <xsd:maxLength value="255"/>
        </xsd:restriction>
      </xsd:simpleType>
    </xsd:element>
    <xsd:element name="Published_x0020_Location" ma:index="5" ma:displayName="Published Location" ma:default="DPER Public Web" ma:format="Dropdown" ma:indexed="true" ma:internalName="Published_x0020_Location">
      <xsd:simpleType>
        <xsd:restriction base="dms:Choice">
          <xsd:enumeration value="DPER Public Web"/>
          <xsd:enumeration value="DPER Internal SharePoint"/>
          <xsd:enumeration value="DPER Public SharePoint"/>
          <xsd:enumeration value="Network Storage"/>
          <xsd:enumeration value="Network Storage Archive"/>
          <xsd:enumeration value="Source Library"/>
        </xsd:restriction>
      </xsd:simpleType>
    </xsd:element>
    <xsd:element name="Link_x0020_Published_x0020_Location" ma:index="6" nillable="true" ma:displayName="Link Published Location" ma:format="Hyperlink" ma:internalName="Link_x0020_Published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File_x0020_Posted_x003f_" ma:index="7" nillable="true" ma:displayName="File Posted?" ma:default="0" ma:description="Posted to SiteCore and/or DPER web site" ma:internalName="File_x0020_Posted_x003f_">
      <xsd:simpleType>
        <xsd:restriction base="dms:Boolean"/>
      </xsd:simpleType>
    </xsd:element>
    <xsd:element name="Fillable_x0020_Form" ma:index="8" nillable="true" ma:displayName="Fillable Form" ma:default="0" ma:description="Does the document contain fillable data fields?" ma:internalName="Fillable_x0020_Form">
      <xsd:simpleType>
        <xsd:restriction base="dms:Boolean"/>
      </xsd:simpleType>
    </xsd:element>
    <xsd:element name="Fees_x002f_Other" ma:index="9" nillable="true" ma:displayName="Fees/Other" ma:default="0" ma:description="Does the document contain fee or other information that needs to be periodically updated?" ma:internalName="Fees_x002f_Other">
      <xsd:simpleType>
        <xsd:restriction base="dms:Boolean"/>
      </xsd:simpleType>
    </xsd:element>
    <xsd:element name="Document_x0020_Type" ma:index="10" ma:displayName="Document Type" ma:default="PDF" ma:format="Dropdown" ma:indexed="true" ma:internalName="Document_x0020_Type">
      <xsd:simpleType>
        <xsd:restriction base="dms:Choice">
          <xsd:enumeration value="PDF"/>
          <xsd:enumeration value="Spreadsheet"/>
          <xsd:enumeration value="Doc"/>
          <xsd:enumeration value="DWG"/>
          <xsd:enumeration value="Image"/>
          <xsd:enumeration value="DB"/>
          <xsd:enumeration value="eMail or vMail"/>
          <xsd:enumeration value="Presentation"/>
          <xsd:enumeration value="Visio"/>
          <xsd:enumeration value="Other"/>
          <xsd:enumeration value="Audio"/>
          <xsd:enumeration value="Video"/>
          <xsd:enumeration value="Publisher"/>
        </xsd:restriction>
      </xsd:simpleType>
    </xsd:element>
    <xsd:element name="Transition_x0020_Reference" ma:index="11" nillable="true" ma:displayName="SiteCore Media Information (metadata)" ma:description="Key words and description for SiteCore media library to improve web searches" ma:internalName="Transition_x0020_Referenc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Tags" ma:index="24" nillable="true" ma:displayName="MediaServiceAutoTags"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Owner" ma:index="28" nillable="true" ma:displayName="Owner" ma:internalName="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6907b9-5f9f-4ffe-a711-14f95d333df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C1123-17A0-4789-95E6-0BFE97D6050A}">
  <ds:schemaRefs>
    <ds:schemaRef ds:uri="http://schemas.openxmlformats.org/officeDocument/2006/bibliography"/>
  </ds:schemaRefs>
</ds:datastoreItem>
</file>

<file path=customXml/itemProps2.xml><?xml version="1.0" encoding="utf-8"?>
<ds:datastoreItem xmlns:ds="http://schemas.openxmlformats.org/officeDocument/2006/customXml" ds:itemID="{20F7F239-ED25-4D03-90C0-B6C5C4067037}">
  <ds:schemaRefs>
    <ds:schemaRef ds:uri="http://schemas.microsoft.com/office/2006/metadata/properties"/>
    <ds:schemaRef ds:uri="http://schemas.microsoft.com/office/infopath/2007/PartnerControls"/>
    <ds:schemaRef ds:uri="7030cbf2-de7a-4220-9cdc-e04802bebde7"/>
  </ds:schemaRefs>
</ds:datastoreItem>
</file>

<file path=customXml/itemProps3.xml><?xml version="1.0" encoding="utf-8"?>
<ds:datastoreItem xmlns:ds="http://schemas.openxmlformats.org/officeDocument/2006/customXml" ds:itemID="{A8193A9F-729F-4051-B218-17A18BB17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0cbf2-de7a-4220-9cdc-e04802bebde7"/>
    <ds:schemaRef ds:uri="7d6907b9-5f9f-4ffe-a711-14f95d333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F8110C-9979-4674-A661-99E4586D0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2019-2020 Adopted Fees, Land Division and Plat Construction 09, 2018_11_15</vt:lpstr>
    </vt:vector>
  </TitlesOfParts>
  <Company>King County</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Adopted Fees, Land Division and Plat Construction 09, 2019_03_01</dc:title>
  <dc:subject/>
  <dc:creator>King County DPER</dc:creator>
  <cp:keywords/>
  <dc:description/>
  <cp:lastModifiedBy>Cheney, Warren</cp:lastModifiedBy>
  <cp:revision>81</cp:revision>
  <cp:lastPrinted>2018-11-14T22:15:00Z</cp:lastPrinted>
  <dcterms:created xsi:type="dcterms:W3CDTF">2018-11-16T21:50:00Z</dcterms:created>
  <dcterms:modified xsi:type="dcterms:W3CDTF">2025-11-28T23:42:00Z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0x010100C06EA3457689DC46A92915009719EEB5</vt:lpwstr>
  </property>
</Properties>
</file>