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4E" w:rsidRPr="00FE5F29" w:rsidRDefault="003C5D41" w:rsidP="00522FC1">
      <w:pPr>
        <w:jc w:val="center"/>
        <w:rPr>
          <w:rFonts w:ascii="Californian FB" w:hAnsi="Californian FB"/>
          <w:b/>
          <w:u w:val="single"/>
        </w:rPr>
      </w:pPr>
      <w:bookmarkStart w:id="0" w:name="_GoBack"/>
      <w:bookmarkEnd w:id="0"/>
      <w:r>
        <w:rPr>
          <w:rFonts w:ascii="Californian FB" w:hAnsi="Californian FB"/>
          <w:b/>
          <w:u w:val="single"/>
        </w:rPr>
        <w:t xml:space="preserve">STIMULANT </w:t>
      </w:r>
      <w:r w:rsidR="00522FC1">
        <w:rPr>
          <w:rFonts w:ascii="Californian FB" w:hAnsi="Californian FB"/>
          <w:b/>
          <w:u w:val="single"/>
        </w:rPr>
        <w:t>PRESCRIPTION DRUG USE FORM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Date: __________________</w:t>
      </w:r>
    </w:p>
    <w:p w:rsidR="00522FC1" w:rsidRDefault="00343037">
      <w:pPr>
        <w:rPr>
          <w:rFonts w:ascii="Californian FB" w:hAnsi="Californian FB"/>
        </w:rPr>
      </w:pPr>
      <w:r>
        <w:rPr>
          <w:rFonts w:ascii="Californian FB" w:hAnsi="Californian FB"/>
        </w:rPr>
        <w:t>Name of Participant</w:t>
      </w:r>
      <w:r w:rsidR="00522FC1">
        <w:rPr>
          <w:rFonts w:ascii="Californian FB" w:hAnsi="Californian FB"/>
        </w:rPr>
        <w:t>:</w:t>
      </w:r>
      <w:r w:rsidR="00522FC1">
        <w:rPr>
          <w:rFonts w:ascii="Californian FB" w:hAnsi="Californian FB"/>
        </w:rPr>
        <w:tab/>
        <w:t>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Physician’s Name:</w:t>
      </w:r>
      <w:r w:rsidRPr="00522FC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ab/>
        <w:t>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 xml:space="preserve">    Address:</w:t>
      </w:r>
      <w:r w:rsidRPr="00522FC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ab/>
        <w:t>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 xml:space="preserve">       Phone:</w:t>
      </w:r>
      <w:r w:rsidRPr="00522FC1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ab/>
        <w:t>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The above named individual is involved with a child dependency case and currently participates in the King County Family Treatment Court program. Participation requires that s</w:t>
      </w:r>
      <w:r w:rsidR="00D97924">
        <w:rPr>
          <w:rFonts w:ascii="Californian FB" w:hAnsi="Californian FB"/>
        </w:rPr>
        <w:t>he</w:t>
      </w:r>
      <w:r>
        <w:rPr>
          <w:rFonts w:ascii="Californian FB" w:hAnsi="Californian FB"/>
        </w:rPr>
        <w:t>/he</w:t>
      </w:r>
      <w:r w:rsidR="00D97924">
        <w:rPr>
          <w:rFonts w:ascii="Californian FB" w:hAnsi="Californian FB"/>
        </w:rPr>
        <w:t>/they</w:t>
      </w:r>
      <w:r>
        <w:rPr>
          <w:rFonts w:ascii="Californian FB" w:hAnsi="Californian FB"/>
        </w:rPr>
        <w:t xml:space="preserve"> remain abstinent from all drugs of abuse.  The general policy of Family Treatment Court is that use of</w:t>
      </w:r>
      <w:r w:rsidR="00CF599D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medication</w:t>
      </w:r>
      <w:r w:rsidR="00D97924">
        <w:rPr>
          <w:rFonts w:ascii="Californian FB" w:hAnsi="Californian FB"/>
        </w:rPr>
        <w:t xml:space="preserve"> at higher risk of misuse</w:t>
      </w:r>
      <w:r>
        <w:rPr>
          <w:rFonts w:ascii="Californian FB" w:hAnsi="Californian FB"/>
        </w:rPr>
        <w:t xml:space="preserve"> is not acceptable while participating in this program.</w:t>
      </w:r>
    </w:p>
    <w:p w:rsidR="00522FC1" w:rsidRDefault="00522FC1">
      <w:pPr>
        <w:rPr>
          <w:rFonts w:ascii="Californian FB" w:hAnsi="Californian FB"/>
        </w:rPr>
      </w:pPr>
    </w:p>
    <w:p w:rsidR="00CF599D" w:rsidRPr="00CF599D" w:rsidRDefault="00CF599D" w:rsidP="00CF599D">
      <w:pPr>
        <w:rPr>
          <w:rFonts w:ascii="Californian FB" w:hAnsi="Californian FB"/>
        </w:rPr>
      </w:pPr>
      <w:r w:rsidRPr="00CF599D">
        <w:rPr>
          <w:rFonts w:ascii="Californian FB" w:hAnsi="Californian FB"/>
        </w:rPr>
        <w:t>This document attest</w:t>
      </w:r>
      <w:r>
        <w:rPr>
          <w:rFonts w:ascii="Californian FB" w:hAnsi="Californian FB"/>
        </w:rPr>
        <w:t>s</w:t>
      </w:r>
      <w:r w:rsidRPr="00CF599D">
        <w:rPr>
          <w:rFonts w:ascii="Californian FB" w:hAnsi="Californian FB"/>
        </w:rPr>
        <w:t xml:space="preserve"> that the above named participant has been determined to have a legitimate medical or mental health condition that requires the use of the following medication: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Please identify the medical condition that requires this prescription</w:t>
      </w:r>
      <w:r w:rsidR="00913765">
        <w:rPr>
          <w:rFonts w:ascii="Californian FB" w:hAnsi="Californian FB"/>
        </w:rPr>
        <w:t xml:space="preserve"> and the clinical justification for why a</w:t>
      </w:r>
      <w:r w:rsidR="00D97924">
        <w:rPr>
          <w:rFonts w:ascii="Californian FB" w:hAnsi="Californian FB"/>
        </w:rPr>
        <w:t xml:space="preserve"> </w:t>
      </w:r>
      <w:r w:rsidR="00913765">
        <w:rPr>
          <w:rFonts w:ascii="Californian FB" w:hAnsi="Californian FB"/>
        </w:rPr>
        <w:t xml:space="preserve">medication </w:t>
      </w:r>
      <w:r w:rsidR="00D97924">
        <w:rPr>
          <w:rFonts w:ascii="Californian FB" w:hAnsi="Californian FB"/>
        </w:rPr>
        <w:t xml:space="preserve">at higher risk of misuse </w:t>
      </w:r>
      <w:r w:rsidR="00913765">
        <w:rPr>
          <w:rFonts w:ascii="Californian FB" w:hAnsi="Californian FB"/>
        </w:rPr>
        <w:t>is needed for this patient, including exploration of non-stimulant medication prior to this prescription</w:t>
      </w:r>
      <w:r>
        <w:rPr>
          <w:rFonts w:ascii="Californian FB" w:hAnsi="Californian FB"/>
        </w:rPr>
        <w:t xml:space="preserve">: </w:t>
      </w:r>
    </w:p>
    <w:p w:rsidR="00913765" w:rsidRDefault="00913765" w:rsidP="00913765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913765" w:rsidRDefault="00913765" w:rsidP="00913765">
      <w:pPr>
        <w:rPr>
          <w:rFonts w:ascii="Californian FB" w:hAnsi="Californian FB"/>
        </w:rPr>
      </w:pPr>
    </w:p>
    <w:p w:rsidR="00913765" w:rsidRDefault="00913765" w:rsidP="00913765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913765" w:rsidRDefault="00913765" w:rsidP="00913765">
      <w:pPr>
        <w:rPr>
          <w:rFonts w:ascii="Californian FB" w:hAnsi="Californian FB"/>
        </w:rPr>
      </w:pPr>
    </w:p>
    <w:p w:rsidR="00913765" w:rsidRDefault="00913765" w:rsidP="00913765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913765" w:rsidRDefault="00913765" w:rsidP="00913765">
      <w:pPr>
        <w:rPr>
          <w:rFonts w:ascii="Californian FB" w:hAnsi="Californian FB"/>
        </w:rPr>
      </w:pPr>
    </w:p>
    <w:p w:rsidR="00913765" w:rsidRDefault="00913765" w:rsidP="00913765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913765" w:rsidRDefault="00913765" w:rsidP="00913765">
      <w:pPr>
        <w:rPr>
          <w:rFonts w:ascii="Californian FB" w:hAnsi="Californian FB"/>
        </w:rPr>
      </w:pPr>
    </w:p>
    <w:p w:rsidR="00913765" w:rsidRDefault="00913765" w:rsidP="00913765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913765" w:rsidRDefault="00913765" w:rsidP="00913765">
      <w:pPr>
        <w:rPr>
          <w:rFonts w:ascii="Californian FB" w:hAnsi="Californian FB"/>
        </w:rPr>
      </w:pPr>
    </w:p>
    <w:p w:rsidR="00913765" w:rsidRDefault="00913765" w:rsidP="00913765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3C5D41" w:rsidRDefault="003C5D41" w:rsidP="003C5D4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</w:t>
      </w:r>
    </w:p>
    <w:p w:rsidR="003C5D41" w:rsidRDefault="003C5D41" w:rsidP="003C5D4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3C5D41" w:rsidRDefault="003C5D41" w:rsidP="00913765">
      <w:pPr>
        <w:rPr>
          <w:rFonts w:ascii="Californian FB" w:hAnsi="Californian FB"/>
        </w:rPr>
      </w:pPr>
    </w:p>
    <w:p w:rsidR="003C5D41" w:rsidRDefault="003C5D41">
      <w:pPr>
        <w:rPr>
          <w:rFonts w:ascii="Californian FB" w:hAnsi="Californian FB"/>
        </w:rPr>
      </w:pPr>
    </w:p>
    <w:p w:rsidR="00B615CC" w:rsidRDefault="003C5D41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Sources of collateral information consulted prior to prescribing</w:t>
      </w:r>
      <w:r w:rsidR="00B615CC">
        <w:rPr>
          <w:rFonts w:ascii="Californian FB" w:hAnsi="Californian FB"/>
        </w:rPr>
        <w:t>, including looking up the patient via the Prescription Monitoring Program of Washington at:</w:t>
      </w:r>
    </w:p>
    <w:p w:rsidR="00B615CC" w:rsidRDefault="00B615CC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hyperlink r:id="rId7" w:history="1">
        <w:r w:rsidRPr="008126EF">
          <w:rPr>
            <w:rStyle w:val="Hyperlink"/>
            <w:rFonts w:ascii="Californian FB" w:hAnsi="Californian FB"/>
          </w:rPr>
          <w:t>https://www.doh.wa.gov/ForPublicHealthandHealthcareProviders/HealthcareProfessionsandFacilities/PrescriptionMonitoringProgramPMP</w:t>
        </w:r>
      </w:hyperlink>
    </w:p>
    <w:p w:rsidR="003C5D41" w:rsidRDefault="003C5D41" w:rsidP="003C5D4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3C5D41" w:rsidRDefault="003C5D41" w:rsidP="003C5D4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3C5D41" w:rsidRDefault="003C5D41" w:rsidP="003C5D4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3C5D41" w:rsidRDefault="003C5D41" w:rsidP="003C5D4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Please list any current medications being taken by the patient, including any Medically Assisted Treatment (MAT) medications: </w:t>
      </w: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3C5D41" w:rsidRDefault="003C5D41" w:rsidP="003C5D4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3C5D41" w:rsidRDefault="003C5D41" w:rsidP="003C5D4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3C5D41" w:rsidRDefault="003C5D41" w:rsidP="003C5D41">
      <w:pPr>
        <w:rPr>
          <w:rFonts w:ascii="Californian FB" w:hAnsi="Californian FB"/>
        </w:rPr>
      </w:pPr>
    </w:p>
    <w:p w:rsidR="003C5D41" w:rsidRDefault="003C5D41" w:rsidP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_______________________________________________________________________________________________________</w:t>
      </w:r>
    </w:p>
    <w:p w:rsidR="003C5D41" w:rsidRDefault="003C5D41">
      <w:pPr>
        <w:rPr>
          <w:rFonts w:ascii="Californian FB" w:hAnsi="Californian FB"/>
        </w:rPr>
      </w:pPr>
    </w:p>
    <w:p w:rsidR="003C5D41" w:rsidRDefault="003C5D41">
      <w:pPr>
        <w:rPr>
          <w:rFonts w:ascii="Californian FB" w:hAnsi="Californian FB"/>
        </w:rPr>
      </w:pPr>
    </w:p>
    <w:p w:rsidR="00B70680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Identify the medication prescribed</w:t>
      </w:r>
      <w:r w:rsidR="003C5D41">
        <w:rPr>
          <w:rFonts w:ascii="Californian FB" w:hAnsi="Californian FB"/>
        </w:rPr>
        <w:t xml:space="preserve"> and how long you anticipate this mediation will be used</w:t>
      </w:r>
      <w:r>
        <w:rPr>
          <w:rFonts w:ascii="Californian FB" w:hAnsi="Californian FB"/>
        </w:rPr>
        <w:t xml:space="preserve">:  </w:t>
      </w:r>
    </w:p>
    <w:p w:rsidR="00B70680" w:rsidRDefault="00B70680">
      <w:pPr>
        <w:rPr>
          <w:rFonts w:ascii="Californian FB" w:hAnsi="Californian FB"/>
        </w:rPr>
      </w:pPr>
    </w:p>
    <w:p w:rsidR="00522FC1" w:rsidRDefault="003C5D41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</w:t>
      </w:r>
      <w:r w:rsidR="00522FC1">
        <w:rPr>
          <w:rFonts w:ascii="Californian FB" w:hAnsi="Californian FB"/>
        </w:rPr>
        <w:t>________________________________________________________________</w:t>
      </w:r>
    </w:p>
    <w:p w:rsidR="00522FC1" w:rsidRDefault="00522FC1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  <w:r>
        <w:rPr>
          <w:rFonts w:ascii="Californian FB" w:hAnsi="Californian FB"/>
        </w:rPr>
        <w:t>Quantity: ____________________________________ Number of Refills allowed: __________________________</w:t>
      </w:r>
    </w:p>
    <w:p w:rsidR="00522FC1" w:rsidRDefault="00522FC1">
      <w:pPr>
        <w:rPr>
          <w:rFonts w:ascii="Californian FB" w:hAnsi="Californian FB"/>
        </w:rPr>
      </w:pPr>
    </w:p>
    <w:p w:rsidR="00913765" w:rsidRDefault="00913765">
      <w:pPr>
        <w:rPr>
          <w:rFonts w:ascii="Californian FB" w:hAnsi="Californian FB"/>
        </w:rPr>
      </w:pPr>
    </w:p>
    <w:p w:rsidR="00522FC1" w:rsidRDefault="00522FC1">
      <w:pPr>
        <w:rPr>
          <w:rFonts w:ascii="Californian FB" w:hAnsi="Californian FB"/>
        </w:rPr>
      </w:pPr>
    </w:p>
    <w:p w:rsidR="003A13A6" w:rsidRDefault="003A13A6" w:rsidP="003D4AAE">
      <w:pPr>
        <w:jc w:val="right"/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_________________________________________</w:t>
      </w:r>
    </w:p>
    <w:p w:rsidR="009F11CC" w:rsidRPr="00EE194A" w:rsidRDefault="003D4AAE" w:rsidP="003D4AAE">
      <w:pPr>
        <w:jc w:val="right"/>
        <w:rPr>
          <w:rFonts w:ascii="Californian FB" w:hAnsi="Californian FB"/>
          <w:sz w:val="20"/>
          <w:szCs w:val="20"/>
        </w:rPr>
      </w:pPr>
      <w:r w:rsidRPr="00EE194A">
        <w:rPr>
          <w:rFonts w:ascii="Californian FB" w:hAnsi="Californian FB"/>
          <w:sz w:val="20"/>
          <w:szCs w:val="20"/>
        </w:rPr>
        <w:t>Prescribing Physician/ARNP Signature</w:t>
      </w:r>
    </w:p>
    <w:sectPr w:rsidR="009F11CC" w:rsidRPr="00EE194A" w:rsidSect="00B70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4B" w:rsidRDefault="00794F4B">
      <w:r>
        <w:separator/>
      </w:r>
    </w:p>
  </w:endnote>
  <w:endnote w:type="continuationSeparator" w:id="0">
    <w:p w:rsidR="00794F4B" w:rsidRDefault="0079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DBF" w:rsidRDefault="0027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4A" w:rsidRPr="00FE5F29" w:rsidRDefault="00EE194A" w:rsidP="00FE5F29">
    <w:pPr>
      <w:pStyle w:val="Footer"/>
      <w:jc w:val="center"/>
      <w:rPr>
        <w:rFonts w:ascii="Californian FB" w:hAnsi="Californian FB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DBF" w:rsidRDefault="0027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4B" w:rsidRDefault="00794F4B">
      <w:r>
        <w:separator/>
      </w:r>
    </w:p>
  </w:footnote>
  <w:footnote w:type="continuationSeparator" w:id="0">
    <w:p w:rsidR="00794F4B" w:rsidRDefault="0079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DBF" w:rsidRDefault="00273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4A" w:rsidRPr="00C22BA5" w:rsidRDefault="0066209E" w:rsidP="00FE5F29">
    <w:pPr>
      <w:jc w:val="center"/>
      <w:rPr>
        <w:sz w:val="16"/>
      </w:rPr>
    </w:pPr>
    <w:r w:rsidRPr="00C22BA5">
      <w:rPr>
        <w:noProof/>
        <w:sz w:val="16"/>
      </w:rPr>
      <w:drawing>
        <wp:inline distT="0" distB="0" distL="0" distR="0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94A" w:rsidRPr="008D2CA8" w:rsidRDefault="00EE194A" w:rsidP="00FE5F29">
    <w:pPr>
      <w:jc w:val="center"/>
      <w:rPr>
        <w:b/>
        <w:sz w:val="28"/>
        <w:szCs w:val="28"/>
      </w:rPr>
    </w:pPr>
    <w:r w:rsidRPr="008D2CA8">
      <w:rPr>
        <w:b/>
        <w:sz w:val="28"/>
        <w:szCs w:val="28"/>
      </w:rPr>
      <w:t xml:space="preserve">Family </w:t>
    </w:r>
    <w:smartTag w:uri="urn:schemas-microsoft-com:office:smarttags" w:element="Street">
      <w:smartTag w:uri="urn:schemas-microsoft-com:office:smarttags" w:element="address">
        <w:r w:rsidRPr="008D2CA8">
          <w:rPr>
            <w:b/>
            <w:sz w:val="28"/>
            <w:szCs w:val="28"/>
          </w:rPr>
          <w:t>Treatment Court</w:t>
        </w:r>
      </w:smartTag>
    </w:smartTag>
    <w:r w:rsidRPr="008D2CA8">
      <w:rPr>
        <w:b/>
        <w:sz w:val="28"/>
        <w:szCs w:val="28"/>
      </w:rPr>
      <w:t xml:space="preserve"> Program</w:t>
    </w:r>
  </w:p>
  <w:p w:rsidR="00EE194A" w:rsidRPr="008D2CA8" w:rsidRDefault="00273DBF" w:rsidP="00FE5F29">
    <w:pPr>
      <w:jc w:val="center"/>
      <w:rPr>
        <w:b/>
        <w:sz w:val="18"/>
        <w:szCs w:val="18"/>
      </w:rPr>
    </w:pPr>
    <w:r>
      <w:rPr>
        <w:b/>
        <w:sz w:val="18"/>
        <w:szCs w:val="18"/>
      </w:rPr>
      <w:t>1211 E. Adler St.</w:t>
    </w:r>
    <w:r w:rsidR="00EE194A" w:rsidRPr="008D2CA8">
      <w:rPr>
        <w:b/>
        <w:sz w:val="18"/>
        <w:szCs w:val="18"/>
      </w:rPr>
      <w:t xml:space="preserve"> Seattle, WA</w:t>
    </w:r>
    <w:r w:rsidR="00F06E66">
      <w:rPr>
        <w:b/>
        <w:sz w:val="18"/>
        <w:szCs w:val="18"/>
      </w:rPr>
      <w:t xml:space="preserve">  981</w:t>
    </w:r>
    <w:r>
      <w:rPr>
        <w:b/>
        <w:sz w:val="18"/>
        <w:szCs w:val="18"/>
      </w:rPr>
      <w:t>22</w:t>
    </w:r>
  </w:p>
  <w:p w:rsidR="00EE194A" w:rsidRPr="00B31D41" w:rsidRDefault="00F06E66" w:rsidP="00FE5F29">
    <w:pPr>
      <w:jc w:val="center"/>
      <w:rPr>
        <w:b/>
        <w:sz w:val="18"/>
        <w:szCs w:val="18"/>
      </w:rPr>
    </w:pPr>
    <w:r>
      <w:rPr>
        <w:b/>
        <w:sz w:val="18"/>
        <w:szCs w:val="18"/>
      </w:rPr>
      <w:t>Phone: (206) 477-2311</w:t>
    </w:r>
    <w:r w:rsidR="00EE194A" w:rsidRPr="00B31D41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24-Hour FAX :  (206) 432-3694</w:t>
    </w:r>
  </w:p>
  <w:p w:rsidR="00EE194A" w:rsidRDefault="00EE1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DBF" w:rsidRDefault="00273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A9D"/>
    <w:multiLevelType w:val="hybridMultilevel"/>
    <w:tmpl w:val="4F7A5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B7EC8"/>
    <w:multiLevelType w:val="hybridMultilevel"/>
    <w:tmpl w:val="D25EF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B34C4"/>
    <w:multiLevelType w:val="hybridMultilevel"/>
    <w:tmpl w:val="6CD47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52A39"/>
    <w:multiLevelType w:val="hybridMultilevel"/>
    <w:tmpl w:val="E3F49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CC"/>
    <w:rsid w:val="00046022"/>
    <w:rsid w:val="000E2C10"/>
    <w:rsid w:val="00196148"/>
    <w:rsid w:val="001A1B33"/>
    <w:rsid w:val="001A3024"/>
    <w:rsid w:val="001C5D67"/>
    <w:rsid w:val="00242C0B"/>
    <w:rsid w:val="0026419B"/>
    <w:rsid w:val="00273DBF"/>
    <w:rsid w:val="002D5F89"/>
    <w:rsid w:val="00343037"/>
    <w:rsid w:val="0036704E"/>
    <w:rsid w:val="00386026"/>
    <w:rsid w:val="003A13A6"/>
    <w:rsid w:val="003C5D41"/>
    <w:rsid w:val="003D4AAE"/>
    <w:rsid w:val="00442734"/>
    <w:rsid w:val="004D444B"/>
    <w:rsid w:val="00522FC1"/>
    <w:rsid w:val="00532FDF"/>
    <w:rsid w:val="005533FA"/>
    <w:rsid w:val="0063624D"/>
    <w:rsid w:val="0066209E"/>
    <w:rsid w:val="00702326"/>
    <w:rsid w:val="007335F2"/>
    <w:rsid w:val="00794F4B"/>
    <w:rsid w:val="00913765"/>
    <w:rsid w:val="009C6EFB"/>
    <w:rsid w:val="009F11CC"/>
    <w:rsid w:val="009F7E7E"/>
    <w:rsid w:val="00A15B6D"/>
    <w:rsid w:val="00A73B6A"/>
    <w:rsid w:val="00AA147E"/>
    <w:rsid w:val="00B06BAE"/>
    <w:rsid w:val="00B615CC"/>
    <w:rsid w:val="00B70680"/>
    <w:rsid w:val="00CF599D"/>
    <w:rsid w:val="00D72E42"/>
    <w:rsid w:val="00D97924"/>
    <w:rsid w:val="00DA740D"/>
    <w:rsid w:val="00E03502"/>
    <w:rsid w:val="00E46EE8"/>
    <w:rsid w:val="00EE194A"/>
    <w:rsid w:val="00F06E66"/>
    <w:rsid w:val="00F9729D"/>
    <w:rsid w:val="00FE5F29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31BE842-A06F-47EB-88C9-B1DE3F93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B6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E5F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F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680"/>
    <w:rPr>
      <w:rFonts w:ascii="Tahoma" w:hAnsi="Tahoma" w:cs="Tahoma"/>
      <w:sz w:val="16"/>
      <w:szCs w:val="16"/>
    </w:rPr>
  </w:style>
  <w:style w:type="character" w:styleId="Hyperlink">
    <w:name w:val="Hyperlink"/>
    <w:rsid w:val="00B615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6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oh.wa.gov/ForPublicHealthandHealthcareProviders/HealthcareProfessionsandFacilities/PrescriptionMonitoringProgramPM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Seattle Mental Health</Company>
  <LinksUpToDate>false</LinksUpToDate>
  <CharactersWithSpaces>3934</CharactersWithSpaces>
  <SharedDoc>false</SharedDoc>
  <HLinks>
    <vt:vector size="6" baseType="variant">
      <vt:variant>
        <vt:i4>4390936</vt:i4>
      </vt:variant>
      <vt:variant>
        <vt:i4>0</vt:i4>
      </vt:variant>
      <vt:variant>
        <vt:i4>0</vt:i4>
      </vt:variant>
      <vt:variant>
        <vt:i4>5</vt:i4>
      </vt:variant>
      <vt:variant>
        <vt:lpwstr>https://www.doh.wa.gov/ForPublicHealthandHealthcareProviders/HealthcareProfessionsandFacilities/PrescriptionMonitoringProgramPMP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subject/>
  <dc:creator>dalye</dc:creator>
  <cp:keywords/>
  <dc:description/>
  <cp:lastModifiedBy>Malinda You</cp:lastModifiedBy>
  <cp:revision>2</cp:revision>
  <cp:lastPrinted>2007-10-09T15:46:00Z</cp:lastPrinted>
  <dcterms:created xsi:type="dcterms:W3CDTF">2021-01-08T00:03:00Z</dcterms:created>
  <dcterms:modified xsi:type="dcterms:W3CDTF">2021-01-08T00:03:00Z</dcterms:modified>
</cp:coreProperties>
</file>