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B" w14:textId="77777777" w:rsidR="00DE211B" w:rsidRDefault="00DE211B">
      <w:pPr>
        <w:pStyle w:val="BodyText"/>
        <w:rPr>
          <w:rFonts w:ascii="Times New Roman"/>
          <w:sz w:val="20"/>
        </w:rPr>
      </w:pPr>
    </w:p>
    <w:p w14:paraId="08B138AE" w14:textId="77777777" w:rsidR="00DE211B" w:rsidRDefault="00DE211B">
      <w:pPr>
        <w:pStyle w:val="BodyText"/>
        <w:rPr>
          <w:rFonts w:ascii="Times New Roman"/>
          <w:sz w:val="20"/>
        </w:rPr>
      </w:pPr>
    </w:p>
    <w:p w14:paraId="11D82150" w14:textId="77777777" w:rsidR="00DE211B" w:rsidRDefault="00DE211B">
      <w:pPr>
        <w:pStyle w:val="BodyText"/>
        <w:rPr>
          <w:rFonts w:ascii="Times New Roman"/>
          <w:sz w:val="20"/>
        </w:rPr>
      </w:pPr>
    </w:p>
    <w:p w14:paraId="2B82B316" w14:textId="77777777" w:rsidR="00DE211B" w:rsidRDefault="00DE211B">
      <w:pPr>
        <w:pStyle w:val="BodyText"/>
        <w:rPr>
          <w:rFonts w:ascii="Times New Roman"/>
          <w:sz w:val="20"/>
        </w:rPr>
      </w:pPr>
    </w:p>
    <w:p w14:paraId="501D0F3C" w14:textId="77777777" w:rsidR="00DE211B" w:rsidRDefault="00DE211B">
      <w:pPr>
        <w:pStyle w:val="BodyText"/>
        <w:rPr>
          <w:rFonts w:ascii="Times New Roman"/>
          <w:sz w:val="20"/>
        </w:rPr>
      </w:pPr>
    </w:p>
    <w:p w14:paraId="05DE4C23" w14:textId="77777777" w:rsidR="00DE211B" w:rsidRDefault="00DE211B">
      <w:pPr>
        <w:pStyle w:val="BodyText"/>
        <w:rPr>
          <w:rFonts w:ascii="Times New Roman"/>
          <w:sz w:val="20"/>
        </w:rPr>
      </w:pPr>
    </w:p>
    <w:p w14:paraId="3C1B9E4D" w14:textId="77777777" w:rsidR="00DE211B" w:rsidRDefault="00DE211B">
      <w:pPr>
        <w:pStyle w:val="BodyText"/>
        <w:rPr>
          <w:rFonts w:ascii="Times New Roman"/>
          <w:sz w:val="20"/>
        </w:rPr>
      </w:pPr>
    </w:p>
    <w:p w14:paraId="0A94C3AC" w14:textId="77777777" w:rsidR="00DE211B" w:rsidRDefault="00DE211B">
      <w:pPr>
        <w:pStyle w:val="BodyText"/>
        <w:rPr>
          <w:rFonts w:ascii="Times New Roman"/>
          <w:sz w:val="20"/>
        </w:rPr>
      </w:pPr>
    </w:p>
    <w:p w14:paraId="08234CD8" w14:textId="77777777" w:rsidR="00DE211B" w:rsidRDefault="00DE211B">
      <w:pPr>
        <w:pStyle w:val="BodyText"/>
        <w:rPr>
          <w:rFonts w:ascii="Times New Roman"/>
          <w:sz w:val="20"/>
        </w:rPr>
      </w:pPr>
    </w:p>
    <w:p w14:paraId="4D47A627" w14:textId="77777777" w:rsidR="00DE211B" w:rsidRDefault="00DE211B">
      <w:pPr>
        <w:pStyle w:val="BodyText"/>
        <w:rPr>
          <w:rFonts w:ascii="Times New Roman"/>
          <w:sz w:val="20"/>
        </w:rPr>
      </w:pPr>
    </w:p>
    <w:p w14:paraId="50BDFC09" w14:textId="77777777" w:rsidR="00DE211B" w:rsidRDefault="00DE211B" w:rsidP="003C6D65">
      <w:pPr>
        <w:pStyle w:val="BodyText"/>
        <w:ind w:right="450"/>
        <w:rPr>
          <w:rFonts w:ascii="Times New Roman"/>
          <w:sz w:val="20"/>
        </w:rPr>
      </w:pPr>
    </w:p>
    <w:p w14:paraId="237AC541" w14:textId="77777777" w:rsidR="00DE211B" w:rsidRDefault="00DE211B">
      <w:pPr>
        <w:pStyle w:val="BodyText"/>
        <w:rPr>
          <w:rFonts w:ascii="Times New Roman"/>
          <w:sz w:val="20"/>
        </w:rPr>
      </w:pPr>
    </w:p>
    <w:p w14:paraId="37EE1C3D" w14:textId="77777777" w:rsidR="00DE211B" w:rsidRDefault="0067130F">
      <w:pPr>
        <w:spacing w:before="216" w:after="15"/>
        <w:ind w:left="534" w:right="5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SUPERIOR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COURT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WASHINGTON,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COUNTY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KING</w:t>
      </w:r>
    </w:p>
    <w:tbl>
      <w:tblPr>
        <w:tblW w:w="0" w:type="auto"/>
        <w:tblInd w:w="540" w:type="dxa"/>
        <w:tblBorders>
          <w:bottom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102"/>
      </w:tblGrid>
      <w:tr w:rsidR="00DE211B" w14:paraId="16F4818E" w14:textId="77777777" w:rsidTr="00FA701C">
        <w:trPr>
          <w:trHeight w:val="1773"/>
        </w:trPr>
        <w:tc>
          <w:tcPr>
            <w:tcW w:w="4618" w:type="dxa"/>
            <w:shd w:val="clear" w:color="auto" w:fill="auto"/>
          </w:tcPr>
          <w:p w14:paraId="44BE30E5" w14:textId="77777777" w:rsidR="00DE211B" w:rsidRPr="00F26478" w:rsidRDefault="00DE211B">
            <w:pPr>
              <w:pStyle w:val="TableParagraph"/>
              <w:rPr>
                <w:rFonts w:ascii="Arial"/>
                <w:b/>
                <w:highlight w:val="yellow"/>
              </w:rPr>
            </w:pPr>
          </w:p>
          <w:p w14:paraId="4F6687C6" w14:textId="77777777" w:rsidR="00DE211B" w:rsidRPr="00F26478" w:rsidRDefault="00DE211B">
            <w:pPr>
              <w:pStyle w:val="TableParagraph"/>
              <w:rPr>
                <w:rFonts w:ascii="Arial"/>
                <w:b/>
                <w:highlight w:val="yellow"/>
              </w:rPr>
            </w:pPr>
          </w:p>
          <w:p w14:paraId="2B7394D1" w14:textId="77777777" w:rsidR="00DE211B" w:rsidRPr="00F26478" w:rsidRDefault="00DE211B">
            <w:pPr>
              <w:pStyle w:val="TableParagraph"/>
              <w:rPr>
                <w:rFonts w:ascii="Arial"/>
                <w:b/>
                <w:sz w:val="31"/>
                <w:highlight w:val="yellow"/>
              </w:rPr>
            </w:pPr>
          </w:p>
          <w:p w14:paraId="76FCDFA4" w14:textId="795E1363" w:rsidR="00DE211B" w:rsidRPr="00F26478" w:rsidRDefault="00DE211B">
            <w:pPr>
              <w:pStyle w:val="TableParagraph"/>
              <w:ind w:left="92"/>
              <w:rPr>
                <w:highlight w:val="yellow"/>
              </w:rPr>
            </w:pPr>
          </w:p>
          <w:p w14:paraId="094FEE4D" w14:textId="77777777" w:rsidR="007E1EFC" w:rsidRPr="00F26478" w:rsidRDefault="007E1EFC" w:rsidP="007E1EFC">
            <w:pPr>
              <w:rPr>
                <w:highlight w:val="yellow"/>
              </w:rPr>
            </w:pPr>
          </w:p>
          <w:p w14:paraId="0C20E042" w14:textId="77777777" w:rsidR="007E1EFC" w:rsidRPr="00F26478" w:rsidRDefault="007E1EFC" w:rsidP="007E1EFC">
            <w:pPr>
              <w:ind w:firstLine="182"/>
              <w:rPr>
                <w:highlight w:val="yellow"/>
              </w:rPr>
            </w:pPr>
          </w:p>
        </w:tc>
        <w:tc>
          <w:tcPr>
            <w:tcW w:w="5102" w:type="dxa"/>
          </w:tcPr>
          <w:p w14:paraId="6447FEA5" w14:textId="77777777" w:rsidR="00DE211B" w:rsidRDefault="00DE211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900E266" w14:textId="2E0A30EE" w:rsidR="00DE211B" w:rsidRDefault="0067130F">
            <w:pPr>
              <w:pStyle w:val="TableParagraph"/>
              <w:tabs>
                <w:tab w:val="left" w:pos="4012"/>
              </w:tabs>
              <w:ind w:left="115"/>
              <w:rPr>
                <w:b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</w:rPr>
              <w:tab/>
            </w:r>
            <w:r w:rsidR="00DA1485">
              <w:rPr>
                <w:b/>
              </w:rPr>
              <w:t>KNT</w:t>
            </w:r>
          </w:p>
          <w:p w14:paraId="71FA3074" w14:textId="77777777" w:rsidR="00DE211B" w:rsidRDefault="00DE211B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621C455" w14:textId="77777777" w:rsidR="00DE211B" w:rsidRDefault="0067130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NOTICE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COURT DATE</w:t>
            </w:r>
          </w:p>
          <w:p w14:paraId="7875C3D2" w14:textId="45F3A916" w:rsidR="00DE211B" w:rsidRDefault="0067130F" w:rsidP="008B1616">
            <w:pPr>
              <w:pStyle w:val="TableParagraph"/>
              <w:ind w:firstLine="115"/>
              <w:rPr>
                <w:b/>
              </w:rPr>
            </w:pPr>
            <w:r>
              <w:rPr>
                <w:b/>
              </w:rPr>
              <w:t>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COMMISSIONERS-</w:t>
            </w:r>
            <w:r>
              <w:rPr>
                <w:b/>
                <w:spacing w:val="-1"/>
              </w:rPr>
              <w:t xml:space="preserve"> </w:t>
            </w:r>
            <w:r w:rsidR="001B0485">
              <w:rPr>
                <w:b/>
              </w:rPr>
              <w:t>KENT</w:t>
            </w:r>
          </w:p>
          <w:p w14:paraId="58E6526A" w14:textId="77777777" w:rsidR="00DE211B" w:rsidRDefault="0067130F">
            <w:pPr>
              <w:pStyle w:val="TableParagraph"/>
              <w:ind w:left="165"/>
            </w:pPr>
            <w:r>
              <w:t>(Clerk's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Required)</w:t>
            </w:r>
            <w:r>
              <w:rPr>
                <w:spacing w:val="-3"/>
              </w:rPr>
              <w:t xml:space="preserve"> </w:t>
            </w:r>
            <w:r>
              <w:t>(NTMTDK)</w:t>
            </w:r>
          </w:p>
        </w:tc>
      </w:tr>
    </w:tbl>
    <w:p w14:paraId="3D1ADE48" w14:textId="790AC3EB" w:rsidR="00DE211B" w:rsidRDefault="00DE211B">
      <w:pPr>
        <w:pStyle w:val="BodyText"/>
        <w:spacing w:line="20" w:lineRule="exact"/>
        <w:ind w:left="1004"/>
        <w:rPr>
          <w:rFonts w:ascii="Arial"/>
          <w:sz w:val="2"/>
        </w:rPr>
      </w:pPr>
    </w:p>
    <w:tbl>
      <w:tblPr>
        <w:tblStyle w:val="TableGrid"/>
        <w:tblpPr w:leftFromText="180" w:rightFromText="180" w:vertAnchor="text" w:horzAnchor="margin" w:tblpXSpec="center" w:tblpY="1270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7235A0" w14:paraId="5471B3F2" w14:textId="77777777" w:rsidTr="00E6512E">
        <w:tc>
          <w:tcPr>
            <w:tcW w:w="9720" w:type="dxa"/>
            <w:gridSpan w:val="2"/>
          </w:tcPr>
          <w:p w14:paraId="2B6E2A74" w14:textId="77777777" w:rsidR="007235A0" w:rsidRDefault="007235A0" w:rsidP="00E6512E">
            <w:pPr>
              <w:pStyle w:val="TableParagraph"/>
              <w:spacing w:line="268" w:lineRule="exact"/>
              <w:ind w:left="2791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 Parties:</w:t>
            </w:r>
          </w:p>
          <w:p w14:paraId="3C5F8014" w14:textId="749E9AD7" w:rsidR="007235A0" w:rsidRPr="00640EF3" w:rsidRDefault="007235A0" w:rsidP="00F1784A">
            <w:pPr>
              <w:pStyle w:val="TableParagraph"/>
              <w:tabs>
                <w:tab w:val="left" w:pos="5795"/>
                <w:tab w:val="left" w:pos="8644"/>
                <w:tab w:val="left" w:pos="8872"/>
              </w:tabs>
              <w:spacing w:line="276" w:lineRule="auto"/>
              <w:ind w:left="158" w:right="164"/>
              <w:rPr>
                <w:color w:val="22211F"/>
                <w:spacing w:val="-46"/>
              </w:rPr>
            </w:pPr>
            <w:r>
              <w:rPr>
                <w:color w:val="22211F"/>
              </w:rPr>
              <w:t>A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court hearing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has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been</w:t>
            </w:r>
            <w:r>
              <w:rPr>
                <w:color w:val="22211F"/>
                <w:spacing w:val="-4"/>
              </w:rPr>
              <w:t xml:space="preserve"> </w:t>
            </w:r>
            <w:r>
              <w:rPr>
                <w:color w:val="22211F"/>
              </w:rPr>
              <w:t>scheduled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for:</w:t>
            </w:r>
            <w:r>
              <w:rPr>
                <w:color w:val="22211F"/>
                <w:u w:val="single" w:color="21201E"/>
              </w:rPr>
              <w:tab/>
            </w:r>
            <w:r w:rsidR="00892EDC">
              <w:rPr>
                <w:color w:val="22211F"/>
                <w:u w:val="single" w:color="21201E"/>
              </w:rPr>
              <w:t xml:space="preserve">                         </w:t>
            </w:r>
            <w:r w:rsidR="00E61345">
              <w:rPr>
                <w:color w:val="22211F"/>
                <w:u w:val="single" w:color="21201E"/>
              </w:rPr>
              <w:t xml:space="preserve">   </w:t>
            </w:r>
            <w:r w:rsidR="00892EDC">
              <w:rPr>
                <w:color w:val="22211F"/>
                <w:u w:val="single" w:color="21201E"/>
              </w:rPr>
              <w:t xml:space="preserve">               </w:t>
            </w:r>
            <w:r w:rsidR="00892EDC" w:rsidRPr="00E61345">
              <w:rPr>
                <w:color w:val="22211F"/>
              </w:rPr>
              <w:t xml:space="preserve"> </w:t>
            </w:r>
            <w:r w:rsidR="00892EDC" w:rsidRPr="00FA701C">
              <w:rPr>
                <w:color w:val="22211F"/>
              </w:rPr>
              <w:t>(date/</w:t>
            </w:r>
            <w:r w:rsidRPr="00FA701C">
              <w:rPr>
                <w:color w:val="22211F"/>
                <w:spacing w:val="-1"/>
              </w:rPr>
              <w:t>time)</w:t>
            </w:r>
            <w:r w:rsidR="00F1784A" w:rsidRPr="00FA701C">
              <w:rPr>
                <w:color w:val="22211F"/>
                <w:spacing w:val="-1"/>
              </w:rPr>
              <w:t xml:space="preserve"> on the </w:t>
            </w:r>
            <w:r w:rsidR="00963C04" w:rsidRPr="00FA701C">
              <w:rPr>
                <w:color w:val="22211F"/>
                <w:spacing w:val="-1"/>
              </w:rPr>
              <w:t>__________________________________ calendar.</w:t>
            </w:r>
            <w:r w:rsidR="00963C04">
              <w:rPr>
                <w:color w:val="22211F"/>
                <w:spacing w:val="-1"/>
              </w:rPr>
              <w:t xml:space="preserve"> </w:t>
            </w:r>
            <w:r w:rsidR="00963C04">
              <w:rPr>
                <w:color w:val="22211F"/>
                <w:spacing w:val="-1"/>
              </w:rPr>
              <w:br/>
              <w:t xml:space="preserve">The </w:t>
            </w:r>
            <w:r w:rsidR="00892EDC">
              <w:rPr>
                <w:color w:val="22211F"/>
                <w:spacing w:val="-46"/>
              </w:rPr>
              <w:t xml:space="preserve"> </w:t>
            </w:r>
            <w:r w:rsidR="00F1784A">
              <w:rPr>
                <w:color w:val="22211F"/>
                <w:spacing w:val="-46"/>
              </w:rPr>
              <w:t xml:space="preserve"> </w:t>
            </w:r>
            <w:r>
              <w:rPr>
                <w:color w:val="22211F"/>
              </w:rPr>
              <w:t>name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of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the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motion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is: ________</w:t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</w:rPr>
              <w:t>.</w:t>
            </w:r>
          </w:p>
          <w:p w14:paraId="36C1543C" w14:textId="77777777" w:rsidR="007235A0" w:rsidRDefault="007235A0" w:rsidP="00E6512E">
            <w:pPr>
              <w:pStyle w:val="TableParagraph"/>
              <w:tabs>
                <w:tab w:val="left" w:pos="3952"/>
                <w:tab w:val="left" w:pos="7432"/>
              </w:tabs>
              <w:spacing w:before="1"/>
              <w:ind w:left="158"/>
              <w:rPr>
                <w:color w:val="22211F"/>
              </w:rPr>
            </w:pPr>
            <w:r>
              <w:rPr>
                <w:color w:val="22211F"/>
              </w:rPr>
              <w:t>The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motion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was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filed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on:</w:t>
            </w:r>
            <w:r>
              <w:rPr>
                <w:color w:val="22211F"/>
                <w:u w:val="single" w:color="21201E"/>
              </w:rPr>
              <w:tab/>
              <w:t xml:space="preserve"> </w:t>
            </w:r>
            <w:r>
              <w:rPr>
                <w:color w:val="22211F"/>
              </w:rPr>
              <w:t>(date)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by</w:t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</w:rPr>
              <w:t>(name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of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party).</w:t>
            </w:r>
          </w:p>
          <w:p w14:paraId="14B08F2F" w14:textId="62F1F2EC" w:rsidR="007235A0" w:rsidRPr="0038567A" w:rsidRDefault="007235A0" w:rsidP="00E6512E">
            <w:pPr>
              <w:pStyle w:val="TableParagraph"/>
              <w:tabs>
                <w:tab w:val="left" w:pos="3952"/>
                <w:tab w:val="left" w:pos="7432"/>
              </w:tabs>
              <w:spacing w:before="1"/>
              <w:ind w:left="158"/>
            </w:pPr>
            <w:r>
              <w:t>Email of party: ______________________________________________________________________.</w:t>
            </w:r>
          </w:p>
        </w:tc>
      </w:tr>
      <w:tr w:rsidR="007235A0" w:rsidRPr="00A03040" w14:paraId="4808F3F5" w14:textId="77777777" w:rsidTr="00FB6BE1">
        <w:trPr>
          <w:trHeight w:val="233"/>
        </w:trPr>
        <w:tc>
          <w:tcPr>
            <w:tcW w:w="4680" w:type="dxa"/>
            <w:vAlign w:val="center"/>
          </w:tcPr>
          <w:p w14:paraId="29113BC2" w14:textId="77777777" w:rsidR="007235A0" w:rsidRPr="00A03040" w:rsidRDefault="00172FA8" w:rsidP="00E6512E">
            <w:pPr>
              <w:pStyle w:val="TableParagraph"/>
              <w:tabs>
                <w:tab w:val="left" w:pos="631"/>
                <w:tab w:val="left" w:pos="4853"/>
              </w:tabs>
              <w:spacing w:before="58"/>
              <w:contextualSpacing/>
            </w:pPr>
            <w:sdt>
              <w:sdtPr>
                <w:id w:val="7301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Unlawful</w:t>
            </w:r>
            <w:r w:rsidR="007235A0" w:rsidRPr="007C08BD">
              <w:rPr>
                <w:b/>
                <w:bCs/>
                <w:spacing w:val="-4"/>
              </w:rPr>
              <w:t xml:space="preserve"> </w:t>
            </w:r>
            <w:r w:rsidR="007235A0" w:rsidRPr="007C08BD">
              <w:rPr>
                <w:b/>
                <w:bCs/>
              </w:rPr>
              <w:t>Detainer</w:t>
            </w:r>
          </w:p>
          <w:p w14:paraId="152E4A16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before="1" w:line="268" w:lineRule="exact"/>
              <w:ind w:left="308"/>
              <w:contextualSpacing/>
              <w:rPr>
                <w:spacing w:val="-1"/>
              </w:rPr>
            </w:pPr>
            <w:r w:rsidRPr="00A03040">
              <w:t>Monday, Tuesday, Wednesday,</w:t>
            </w:r>
            <w:r w:rsidRPr="00A03040">
              <w:rPr>
                <w:spacing w:val="-1"/>
              </w:rPr>
              <w:t xml:space="preserve"> </w:t>
            </w:r>
            <w:r w:rsidRPr="00A03040">
              <w:t>Thursday at 9:00 AM</w:t>
            </w:r>
          </w:p>
        </w:tc>
        <w:tc>
          <w:tcPr>
            <w:tcW w:w="5040" w:type="dxa"/>
            <w:vAlign w:val="center"/>
          </w:tcPr>
          <w:p w14:paraId="2BDCE1D8" w14:textId="77777777" w:rsidR="007235A0" w:rsidRPr="00A03040" w:rsidRDefault="00172FA8" w:rsidP="00E6512E">
            <w:pPr>
              <w:spacing w:before="162" w:after="2"/>
              <w:ind w:right="994"/>
              <w:contextualSpacing/>
            </w:pPr>
            <w:sdt>
              <w:sdtPr>
                <w:id w:val="6844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Other/Civil Motions</w:t>
            </w:r>
          </w:p>
          <w:p w14:paraId="109F3D8D" w14:textId="3457F248" w:rsidR="007235A0" w:rsidRPr="00A03040" w:rsidRDefault="007235A0" w:rsidP="00CF0318">
            <w:pPr>
              <w:spacing w:before="162" w:after="2"/>
              <w:ind w:left="348"/>
              <w:contextualSpacing/>
            </w:pPr>
            <w:r w:rsidRPr="00A03040">
              <w:t>Monday, Wednesday at</w:t>
            </w:r>
            <w:r w:rsidR="00CF0318">
              <w:t xml:space="preserve"> </w:t>
            </w:r>
            <w:r w:rsidRPr="00A03040">
              <w:t>1:30 PM</w:t>
            </w:r>
          </w:p>
        </w:tc>
      </w:tr>
      <w:tr w:rsidR="007235A0" w:rsidRPr="00A03040" w14:paraId="6F816A15" w14:textId="77777777" w:rsidTr="00FB6BE1">
        <w:trPr>
          <w:trHeight w:val="665"/>
        </w:trPr>
        <w:tc>
          <w:tcPr>
            <w:tcW w:w="4680" w:type="dxa"/>
            <w:vAlign w:val="center"/>
          </w:tcPr>
          <w:p w14:paraId="1A83DE84" w14:textId="77777777" w:rsidR="007235A0" w:rsidRPr="007C08BD" w:rsidRDefault="00172FA8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b/>
                <w:bCs/>
              </w:rPr>
            </w:pPr>
            <w:sdt>
              <w:sdtPr>
                <w:id w:val="-8316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Probate/Guardianship/Minor</w:t>
            </w:r>
            <w:r w:rsidR="007235A0" w:rsidRPr="007C08BD">
              <w:rPr>
                <w:b/>
                <w:bCs/>
                <w:spacing w:val="-8"/>
              </w:rPr>
              <w:t xml:space="preserve"> </w:t>
            </w:r>
            <w:r w:rsidR="007235A0" w:rsidRPr="007C08BD">
              <w:rPr>
                <w:b/>
                <w:bCs/>
              </w:rPr>
              <w:t>Settlement/</w:t>
            </w:r>
          </w:p>
          <w:p w14:paraId="4FFC1FA1" w14:textId="77777777" w:rsidR="007235A0" w:rsidRPr="007C08BD" w:rsidRDefault="007235A0" w:rsidP="00E6512E">
            <w:pPr>
              <w:pStyle w:val="TableParagraph"/>
              <w:tabs>
                <w:tab w:val="left" w:pos="4853"/>
              </w:tabs>
              <w:spacing w:line="273" w:lineRule="exact"/>
              <w:ind w:left="308"/>
              <w:contextualSpacing/>
              <w:rPr>
                <w:b/>
                <w:bCs/>
              </w:rPr>
            </w:pPr>
            <w:r w:rsidRPr="007C08BD">
              <w:rPr>
                <w:b/>
                <w:bCs/>
              </w:rPr>
              <w:t>Vulnerable</w:t>
            </w:r>
            <w:r w:rsidRPr="007C08BD">
              <w:rPr>
                <w:b/>
                <w:bCs/>
                <w:spacing w:val="-7"/>
              </w:rPr>
              <w:t xml:space="preserve"> </w:t>
            </w:r>
            <w:r w:rsidRPr="007C08BD">
              <w:rPr>
                <w:b/>
                <w:bCs/>
              </w:rPr>
              <w:t>Adult/TEDRA</w:t>
            </w:r>
          </w:p>
          <w:p w14:paraId="16564DBD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line="273" w:lineRule="exact"/>
              <w:ind w:left="308"/>
              <w:contextualSpacing/>
              <w:rPr>
                <w:spacing w:val="-4"/>
              </w:rPr>
            </w:pPr>
            <w:r w:rsidRPr="00A03040">
              <w:t>Monday</w:t>
            </w:r>
            <w:r w:rsidRPr="00A03040">
              <w:rPr>
                <w:spacing w:val="-4"/>
              </w:rPr>
              <w:t xml:space="preserve">, Tuesday, </w:t>
            </w:r>
            <w:r w:rsidRPr="00A03040">
              <w:t>Wednesday,</w:t>
            </w:r>
            <w:r w:rsidRPr="00A03040">
              <w:rPr>
                <w:spacing w:val="-4"/>
              </w:rPr>
              <w:t xml:space="preserve"> </w:t>
            </w:r>
            <w:r w:rsidRPr="00A03040">
              <w:t>Friday</w:t>
            </w:r>
            <w:r w:rsidRPr="00A03040">
              <w:rPr>
                <w:spacing w:val="-4"/>
              </w:rPr>
              <w:t xml:space="preserve"> </w:t>
            </w:r>
            <w:r w:rsidRPr="00A03040">
              <w:t>at</w:t>
            </w:r>
            <w:r w:rsidRPr="00A03040">
              <w:rPr>
                <w:spacing w:val="-3"/>
              </w:rPr>
              <w:t xml:space="preserve"> </w:t>
            </w:r>
            <w:r w:rsidRPr="00A03040">
              <w:t>10:30</w:t>
            </w:r>
            <w:r w:rsidRPr="00A03040">
              <w:rPr>
                <w:spacing w:val="-4"/>
              </w:rPr>
              <w:t xml:space="preserve"> </w:t>
            </w:r>
            <w:r w:rsidRPr="00A03040">
              <w:t>AM</w:t>
            </w:r>
          </w:p>
        </w:tc>
        <w:tc>
          <w:tcPr>
            <w:tcW w:w="5040" w:type="dxa"/>
            <w:vAlign w:val="center"/>
          </w:tcPr>
          <w:p w14:paraId="07F114DE" w14:textId="77777777" w:rsidR="007235A0" w:rsidRPr="00A03040" w:rsidRDefault="00172FA8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contextualSpacing/>
            </w:pPr>
            <w:sdt>
              <w:sdtPr>
                <w:id w:val="-14209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Minor</w:t>
            </w:r>
            <w:r w:rsidR="007235A0" w:rsidRPr="007C08BD">
              <w:rPr>
                <w:b/>
                <w:bCs/>
                <w:spacing w:val="-5"/>
              </w:rPr>
              <w:t xml:space="preserve"> </w:t>
            </w:r>
            <w:r w:rsidR="007235A0" w:rsidRPr="007C08BD">
              <w:rPr>
                <w:b/>
                <w:bCs/>
              </w:rPr>
              <w:t>Guardianship</w:t>
            </w:r>
          </w:p>
          <w:p w14:paraId="46BA4DE2" w14:textId="77777777" w:rsidR="007235A0" w:rsidRDefault="007235A0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ind w:left="307"/>
              <w:contextualSpacing/>
            </w:pPr>
            <w:r w:rsidRPr="00A03040">
              <w:t>Thursday</w:t>
            </w:r>
            <w:r w:rsidRPr="00A03040">
              <w:rPr>
                <w:spacing w:val="-3"/>
              </w:rPr>
              <w:t xml:space="preserve"> </w:t>
            </w:r>
            <w:r w:rsidRPr="00A03040">
              <w:t>only</w:t>
            </w:r>
            <w:r w:rsidRPr="00A03040">
              <w:rPr>
                <w:spacing w:val="-3"/>
              </w:rPr>
              <w:t xml:space="preserve"> </w:t>
            </w:r>
            <w:r w:rsidRPr="00A03040">
              <w:t>at</w:t>
            </w:r>
            <w:r w:rsidRPr="00A03040">
              <w:rPr>
                <w:spacing w:val="-2"/>
              </w:rPr>
              <w:t xml:space="preserve"> </w:t>
            </w:r>
            <w:r w:rsidRPr="00A03040">
              <w:t>10:30</w:t>
            </w:r>
            <w:r w:rsidRPr="00A03040">
              <w:rPr>
                <w:spacing w:val="-3"/>
              </w:rPr>
              <w:t xml:space="preserve"> </w:t>
            </w:r>
            <w:r w:rsidRPr="00A03040">
              <w:t>AM</w:t>
            </w:r>
          </w:p>
          <w:p w14:paraId="744AAAA5" w14:textId="77777777" w:rsidR="007235A0" w:rsidRPr="00A03040" w:rsidRDefault="007235A0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ind w:left="307"/>
              <w:contextualSpacing/>
            </w:pPr>
            <w:r>
              <w:t>(</w:t>
            </w:r>
            <w:r w:rsidRPr="00A03040">
              <w:t>Approval Required</w:t>
            </w:r>
            <w:r>
              <w:t>): _________________</w:t>
            </w:r>
          </w:p>
        </w:tc>
      </w:tr>
      <w:tr w:rsidR="007235A0" w:rsidRPr="00A03040" w14:paraId="78768FAF" w14:textId="77777777" w:rsidTr="00FB6BE1">
        <w:trPr>
          <w:trHeight w:val="287"/>
        </w:trPr>
        <w:tc>
          <w:tcPr>
            <w:tcW w:w="4680" w:type="dxa"/>
            <w:shd w:val="clear" w:color="auto" w:fill="auto"/>
            <w:vAlign w:val="center"/>
          </w:tcPr>
          <w:p w14:paraId="52CFA86E" w14:textId="77777777" w:rsidR="007235A0" w:rsidRPr="00A03040" w:rsidRDefault="00172FA8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spacing w:val="-1"/>
              </w:rPr>
            </w:pPr>
            <w:sdt>
              <w:sdtPr>
                <w:rPr>
                  <w:spacing w:val="-1"/>
                </w:rPr>
                <w:id w:val="9384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7235A0">
              <w:rPr>
                <w:spacing w:val="-1"/>
              </w:rPr>
              <w:t xml:space="preserve">  </w:t>
            </w:r>
            <w:r w:rsidR="007235A0" w:rsidRPr="007C08BD">
              <w:rPr>
                <w:b/>
                <w:bCs/>
                <w:spacing w:val="-1"/>
              </w:rPr>
              <w:t>Adoptions</w:t>
            </w:r>
            <w:r w:rsidR="007235A0">
              <w:rPr>
                <w:b/>
                <w:bCs/>
                <w:spacing w:val="-1"/>
              </w:rPr>
              <w:t>/Name Change</w:t>
            </w:r>
          </w:p>
          <w:p w14:paraId="037D6718" w14:textId="77777777" w:rsidR="007235A0" w:rsidRPr="00CB6A08" w:rsidRDefault="007235A0" w:rsidP="00E6512E">
            <w:pPr>
              <w:pStyle w:val="BodyText"/>
              <w:ind w:left="334"/>
              <w:rPr>
                <w:rFonts w:ascii="Times New Roman"/>
                <w:sz w:val="20"/>
              </w:rPr>
            </w:pPr>
            <w:r>
              <w:t>Tuesday</w:t>
            </w:r>
            <w:r w:rsidRPr="00A03040">
              <w:t>, Thursday at 1:30 PM</w:t>
            </w:r>
          </w:p>
        </w:tc>
        <w:tc>
          <w:tcPr>
            <w:tcW w:w="5040" w:type="dxa"/>
            <w:vAlign w:val="center"/>
          </w:tcPr>
          <w:p w14:paraId="7CE8C31B" w14:textId="77777777" w:rsidR="007235A0" w:rsidRDefault="00172FA8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b/>
                <w:bCs/>
                <w:position w:val="1"/>
              </w:rPr>
            </w:pPr>
            <w:sdt>
              <w:sdtPr>
                <w:rPr>
                  <w:position w:val="1"/>
                </w:rPr>
                <w:id w:val="-7498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7235A0">
              <w:rPr>
                <w:position w:val="1"/>
              </w:rPr>
              <w:t xml:space="preserve">  </w:t>
            </w:r>
            <w:r w:rsidR="007235A0" w:rsidRPr="007C08BD">
              <w:rPr>
                <w:b/>
                <w:bCs/>
                <w:position w:val="1"/>
              </w:rPr>
              <w:t>Special Set/Other</w:t>
            </w:r>
          </w:p>
          <w:p w14:paraId="0891D647" w14:textId="77777777" w:rsidR="007235A0" w:rsidRPr="00B90CE6" w:rsidRDefault="007235A0" w:rsidP="00E6512E">
            <w:pPr>
              <w:pStyle w:val="TableParagraph"/>
              <w:tabs>
                <w:tab w:val="left" w:pos="4853"/>
              </w:tabs>
              <w:spacing w:line="275" w:lineRule="exact"/>
              <w:ind w:left="348"/>
              <w:contextualSpacing/>
              <w:rPr>
                <w:position w:val="1"/>
              </w:rPr>
            </w:pPr>
            <w:r w:rsidRPr="00B90CE6">
              <w:rPr>
                <w:position w:val="1"/>
              </w:rPr>
              <w:t>Friday at 1:30 PM</w:t>
            </w:r>
          </w:p>
          <w:p w14:paraId="5DD611D2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line="275" w:lineRule="exact"/>
              <w:ind w:left="348"/>
              <w:contextualSpacing/>
            </w:pPr>
            <w:r w:rsidRPr="00A03040">
              <w:rPr>
                <w:position w:val="1"/>
              </w:rPr>
              <w:t>(Approval Required):</w:t>
            </w:r>
            <w:r>
              <w:rPr>
                <w:position w:val="1"/>
              </w:rPr>
              <w:t xml:space="preserve"> </w:t>
            </w:r>
            <w:r w:rsidRPr="00A03040">
              <w:rPr>
                <w:position w:val="1"/>
              </w:rPr>
              <w:t>_________________</w:t>
            </w:r>
          </w:p>
        </w:tc>
      </w:tr>
      <w:tr w:rsidR="00B94315" w:rsidRPr="00A03040" w14:paraId="59B20BEA" w14:textId="77777777" w:rsidTr="00FB6BE1">
        <w:trPr>
          <w:trHeight w:val="1250"/>
        </w:trPr>
        <w:tc>
          <w:tcPr>
            <w:tcW w:w="4680" w:type="dxa"/>
            <w:vAlign w:val="center"/>
          </w:tcPr>
          <w:p w14:paraId="77732A13" w14:textId="77777777" w:rsidR="00B94315" w:rsidRPr="00FA701C" w:rsidRDefault="00172FA8" w:rsidP="00B94315">
            <w:pPr>
              <w:pStyle w:val="TableParagraph"/>
              <w:spacing w:line="296" w:lineRule="exact"/>
              <w:ind w:left="64"/>
              <w:contextualSpacing/>
            </w:pPr>
            <w:sdt>
              <w:sdtPr>
                <w:rPr>
                  <w:spacing w:val="-1"/>
                </w:rPr>
                <w:id w:val="186725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94315" w:rsidRPr="00FA701C">
              <w:rPr>
                <w:spacing w:val="-1"/>
              </w:rPr>
              <w:t xml:space="preserve">  </w:t>
            </w:r>
            <w:r w:rsidR="00B94315" w:rsidRPr="00FA701C">
              <w:rPr>
                <w:b/>
                <w:bCs/>
                <w:spacing w:val="-1"/>
              </w:rPr>
              <w:t>Emergency</w:t>
            </w:r>
            <w:r w:rsidR="00B94315" w:rsidRPr="00FA701C">
              <w:rPr>
                <w:b/>
                <w:bCs/>
                <w:spacing w:val="2"/>
              </w:rPr>
              <w:t xml:space="preserve"> </w:t>
            </w:r>
            <w:r w:rsidR="00B94315" w:rsidRPr="00FA701C">
              <w:rPr>
                <w:b/>
                <w:bCs/>
              </w:rPr>
              <w:t>Motions</w:t>
            </w:r>
          </w:p>
          <w:p w14:paraId="182224B3" w14:textId="77777777" w:rsidR="00B94315" w:rsidRPr="00FA701C" w:rsidRDefault="00172FA8" w:rsidP="00B94315">
            <w:pPr>
              <w:pStyle w:val="TableParagraph"/>
              <w:spacing w:line="296" w:lineRule="exact"/>
              <w:ind w:left="64"/>
              <w:contextualSpacing/>
            </w:pPr>
            <w:sdt>
              <w:sdtPr>
                <w:id w:val="-904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315" w:rsidRPr="00FA701C">
              <w:t xml:space="preserve">  2:00</w:t>
            </w:r>
            <w:r w:rsidR="00B94315" w:rsidRPr="00FA701C">
              <w:rPr>
                <w:spacing w:val="-1"/>
              </w:rPr>
              <w:t xml:space="preserve"> </w:t>
            </w:r>
            <w:r w:rsidR="00B94315" w:rsidRPr="00FA701C">
              <w:t xml:space="preserve">PM  </w:t>
            </w:r>
            <w:sdt>
              <w:sdtPr>
                <w:id w:val="577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315" w:rsidRPr="00FA701C">
              <w:t xml:space="preserve">  3:00 PM Monday</w:t>
            </w:r>
            <w:r w:rsidR="00B94315" w:rsidRPr="00FA701C">
              <w:rPr>
                <w:position w:val="1"/>
              </w:rPr>
              <w:t xml:space="preserve"> –</w:t>
            </w:r>
            <w:r w:rsidR="00B94315" w:rsidRPr="00FA701C">
              <w:rPr>
                <w:spacing w:val="-1"/>
                <w:position w:val="1"/>
              </w:rPr>
              <w:t xml:space="preserve"> </w:t>
            </w:r>
            <w:r w:rsidR="00B94315" w:rsidRPr="00FA701C">
              <w:rPr>
                <w:position w:val="1"/>
              </w:rPr>
              <w:t xml:space="preserve">Friday CONFIRMATION REQUIRED </w:t>
            </w:r>
            <w:r w:rsidR="00B94315" w:rsidRPr="00FA701C">
              <w:rPr>
                <w:b/>
                <w:bCs/>
                <w:position w:val="1"/>
              </w:rPr>
              <w:t>See page two for further instructions.</w:t>
            </w:r>
          </w:p>
        </w:tc>
        <w:tc>
          <w:tcPr>
            <w:tcW w:w="5040" w:type="dxa"/>
          </w:tcPr>
          <w:p w14:paraId="70A2F63A" w14:textId="77777777" w:rsidR="00B94315" w:rsidRPr="00FA701C" w:rsidRDefault="00172FA8" w:rsidP="00B94315">
            <w:pPr>
              <w:tabs>
                <w:tab w:val="left" w:pos="631"/>
              </w:tabs>
              <w:spacing w:before="162" w:after="2"/>
              <w:ind w:right="-102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43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315" w:rsidRPr="00FA701C">
              <w:rPr>
                <w:sz w:val="20"/>
                <w:szCs w:val="20"/>
              </w:rPr>
              <w:t xml:space="preserve">  </w:t>
            </w:r>
            <w:r w:rsidR="00B94315" w:rsidRPr="00FA701C">
              <w:rPr>
                <w:b/>
                <w:bCs/>
                <w:sz w:val="20"/>
                <w:szCs w:val="20"/>
              </w:rPr>
              <w:t>Motion for Reconsideration without Oral Argument</w:t>
            </w:r>
          </w:p>
          <w:p w14:paraId="1A8FD77F" w14:textId="77777777" w:rsidR="0091602F" w:rsidRDefault="0091602F" w:rsidP="0091602F">
            <w:pPr>
              <w:spacing w:after="2"/>
              <w:ind w:left="-12" w:right="-10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 ____________________ DKT. NO. ______</w:t>
            </w:r>
          </w:p>
          <w:p w14:paraId="23B45F20" w14:textId="5494E525" w:rsidR="00B94315" w:rsidRPr="00FA701C" w:rsidRDefault="00B94315" w:rsidP="00B94315">
            <w:pPr>
              <w:spacing w:before="162" w:after="2"/>
              <w:ind w:left="-12" w:right="-102"/>
              <w:contextualSpacing/>
              <w:rPr>
                <w:sz w:val="20"/>
                <w:szCs w:val="20"/>
              </w:rPr>
            </w:pPr>
            <w:r w:rsidRPr="00FA701C">
              <w:rPr>
                <w:sz w:val="20"/>
                <w:szCs w:val="20"/>
              </w:rPr>
              <w:t xml:space="preserve">Please refer to </w:t>
            </w:r>
            <w:hyperlink r:id="rId7" w:history="1">
              <w:r w:rsidRPr="00FA701C">
                <w:rPr>
                  <w:rStyle w:val="Hyperlink"/>
                  <w:sz w:val="20"/>
                  <w:szCs w:val="20"/>
                </w:rPr>
                <w:t>LCR 7(b)(6)</w:t>
              </w:r>
            </w:hyperlink>
            <w:r w:rsidR="00BB3E5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BB3E51" w:rsidRPr="00BB3E51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and</w:t>
            </w:r>
            <w:r w:rsidR="00BB3E5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BB3E51" w:rsidRPr="00BB3E51">
                <w:rPr>
                  <w:rStyle w:val="Hyperlink"/>
                  <w:sz w:val="20"/>
                  <w:szCs w:val="20"/>
                </w:rPr>
                <w:t>LCR 59</w:t>
              </w:r>
            </w:hyperlink>
            <w:r w:rsidRPr="00FA701C">
              <w:rPr>
                <w:sz w:val="20"/>
                <w:szCs w:val="20"/>
              </w:rPr>
              <w:t xml:space="preserve"> for important information regarding Motions for Reconsideration.</w:t>
            </w:r>
          </w:p>
        </w:tc>
      </w:tr>
      <w:tr w:rsidR="00FB6BE1" w:rsidRPr="00A03040" w14:paraId="40B32527" w14:textId="77777777" w:rsidTr="00FB6BE1">
        <w:trPr>
          <w:trHeight w:val="620"/>
        </w:trPr>
        <w:tc>
          <w:tcPr>
            <w:tcW w:w="9720" w:type="dxa"/>
            <w:gridSpan w:val="2"/>
            <w:vAlign w:val="center"/>
          </w:tcPr>
          <w:p w14:paraId="3E2C3327" w14:textId="691EAF3D" w:rsidR="00FB6BE1" w:rsidRPr="00FB6BE1" w:rsidRDefault="00FB6BE1" w:rsidP="00FB6BE1">
            <w:pPr>
              <w:tabs>
                <w:tab w:val="left" w:pos="631"/>
              </w:tabs>
              <w:spacing w:before="162" w:after="2"/>
              <w:ind w:right="-102"/>
              <w:contextualSpacing/>
              <w:jc w:val="center"/>
            </w:pPr>
            <w:r w:rsidRPr="00FB6BE1">
              <w:t xml:space="preserve">If a Court Commissioner retains on this case, you are asking this matter to be heard concurrent to a related motion or cause number, or you wish to strike this hearing, please email </w:t>
            </w:r>
            <w:hyperlink r:id="rId9" w:history="1">
              <w:r w:rsidRPr="00FB6BE1">
                <w:rPr>
                  <w:rStyle w:val="Hyperlink"/>
                </w:rPr>
                <w:t>scexparteorders@kingcounty.gov</w:t>
              </w:r>
            </w:hyperlink>
            <w:r w:rsidRPr="00FB6BE1">
              <w:t>.</w:t>
            </w:r>
          </w:p>
        </w:tc>
      </w:tr>
    </w:tbl>
    <w:p w14:paraId="4950F5AA" w14:textId="0BB78382" w:rsidR="002952B9" w:rsidRDefault="0067130F" w:rsidP="00E6512E">
      <w:pPr>
        <w:spacing w:before="120" w:after="120"/>
        <w:ind w:left="878" w:right="994"/>
        <w:rPr>
          <w:b/>
          <w:spacing w:val="-3"/>
        </w:rPr>
      </w:pPr>
      <w:r>
        <w:rPr>
          <w:b/>
          <w:spacing w:val="-3"/>
        </w:rPr>
        <w:t xml:space="preserve">IMPORTANT: </w:t>
      </w:r>
      <w:r w:rsidR="00C417C6">
        <w:rPr>
          <w:b/>
          <w:spacing w:val="-3"/>
        </w:rPr>
        <w:t>The Ex Parte motion</w:t>
      </w:r>
      <w:r w:rsidR="001C7D9A">
        <w:rPr>
          <w:b/>
          <w:spacing w:val="-3"/>
        </w:rPr>
        <w:t xml:space="preserve"> hearings</w:t>
      </w:r>
      <w:r w:rsidR="00C417C6">
        <w:rPr>
          <w:b/>
          <w:spacing w:val="-3"/>
        </w:rPr>
        <w:t xml:space="preserve"> calendar has a limited number of spaces available. Prior </w:t>
      </w:r>
      <w:r w:rsidR="00A451FC">
        <w:rPr>
          <w:b/>
          <w:spacing w:val="-3"/>
        </w:rPr>
        <w:t xml:space="preserve">to filing this notice, you must visit </w:t>
      </w:r>
      <w:r w:rsidR="00C8176B">
        <w:rPr>
          <w:b/>
          <w:spacing w:val="-3"/>
        </w:rPr>
        <w:t xml:space="preserve">the </w:t>
      </w:r>
      <w:hyperlink r:id="rId10" w:history="1">
        <w:r w:rsidR="00036BD5" w:rsidRPr="00036BD5">
          <w:rPr>
            <w:rStyle w:val="Hyperlink"/>
            <w:b/>
            <w:spacing w:val="-3"/>
          </w:rPr>
          <w:t>Ex</w:t>
        </w:r>
        <w:r w:rsidR="00BE0876">
          <w:rPr>
            <w:rStyle w:val="Hyperlink"/>
            <w:b/>
            <w:spacing w:val="-3"/>
          </w:rPr>
          <w:t xml:space="preserve"> </w:t>
        </w:r>
        <w:r w:rsidR="00036BD5" w:rsidRPr="00036BD5">
          <w:rPr>
            <w:rStyle w:val="Hyperlink"/>
            <w:b/>
            <w:spacing w:val="-3"/>
          </w:rPr>
          <w:t xml:space="preserve">Parte </w:t>
        </w:r>
        <w:r w:rsidR="00C8176B" w:rsidRPr="00036BD5">
          <w:rPr>
            <w:rStyle w:val="Hyperlink"/>
            <w:b/>
            <w:spacing w:val="-3"/>
          </w:rPr>
          <w:t>Scheduling Website</w:t>
        </w:r>
      </w:hyperlink>
      <w:r w:rsidR="00C8176B">
        <w:rPr>
          <w:b/>
          <w:spacing w:val="-3"/>
        </w:rPr>
        <w:t xml:space="preserve"> </w:t>
      </w:r>
      <w:r w:rsidR="00A95FB6">
        <w:rPr>
          <w:b/>
          <w:spacing w:val="-3"/>
        </w:rPr>
        <w:t xml:space="preserve">to </w:t>
      </w:r>
      <w:r w:rsidR="00FA701C">
        <w:rPr>
          <w:b/>
          <w:spacing w:val="-3"/>
        </w:rPr>
        <w:t>reserve</w:t>
      </w:r>
      <w:r w:rsidR="00A95FB6">
        <w:rPr>
          <w:b/>
          <w:spacing w:val="-3"/>
        </w:rPr>
        <w:t xml:space="preserve"> an </w:t>
      </w:r>
      <w:r w:rsidR="00AC3328">
        <w:rPr>
          <w:b/>
          <w:spacing w:val="-3"/>
        </w:rPr>
        <w:t xml:space="preserve">available court date and schedule your motion. </w:t>
      </w:r>
      <w:r w:rsidR="00EB2AC4">
        <w:rPr>
          <w:b/>
          <w:spacing w:val="-3"/>
        </w:rPr>
        <w:t xml:space="preserve">You must file this form along with the motion within </w:t>
      </w:r>
      <w:r w:rsidR="00FB6BE1">
        <w:rPr>
          <w:b/>
          <w:spacing w:val="-3"/>
        </w:rPr>
        <w:t>24 hours</w:t>
      </w:r>
      <w:r w:rsidR="00CF7CF1">
        <w:rPr>
          <w:b/>
          <w:spacing w:val="-3"/>
        </w:rPr>
        <w:t xml:space="preserve"> of reserving </w:t>
      </w:r>
      <w:r w:rsidR="0076720B">
        <w:rPr>
          <w:b/>
          <w:spacing w:val="-3"/>
        </w:rPr>
        <w:t xml:space="preserve">your hearing </w:t>
      </w:r>
      <w:r w:rsidR="00C51BE0">
        <w:rPr>
          <w:b/>
          <w:spacing w:val="-3"/>
        </w:rPr>
        <w:t xml:space="preserve">or your reservation </w:t>
      </w:r>
      <w:r w:rsidR="00AF1C8E">
        <w:rPr>
          <w:b/>
          <w:spacing w:val="-3"/>
        </w:rPr>
        <w:t>may be cancelled.</w:t>
      </w:r>
    </w:p>
    <w:p w14:paraId="7E996BC2" w14:textId="77777777" w:rsidR="00CF0318" w:rsidRPr="002952B9" w:rsidRDefault="00CF0318" w:rsidP="00E6512E">
      <w:pPr>
        <w:spacing w:before="120" w:after="120"/>
        <w:ind w:left="878" w:right="994"/>
        <w:rPr>
          <w:b/>
          <w:spacing w:val="-3"/>
        </w:rPr>
      </w:pPr>
    </w:p>
    <w:p w14:paraId="4ACE44C0" w14:textId="776B437C" w:rsidR="00DE211B" w:rsidRPr="00A03040" w:rsidRDefault="00DE211B" w:rsidP="00FB6BE1">
      <w:pPr>
        <w:spacing w:before="162" w:after="2"/>
        <w:ind w:right="988"/>
        <w:contextualSpacing/>
      </w:pPr>
    </w:p>
    <w:p w14:paraId="03F77201" w14:textId="3CA28B05" w:rsidR="00342066" w:rsidRDefault="0067130F" w:rsidP="00B94315">
      <w:pPr>
        <w:ind w:right="540" w:firstLine="720"/>
        <w:rPr>
          <w:u w:val="single"/>
        </w:rPr>
      </w:pPr>
      <w:r>
        <w:t>Sign:</w:t>
      </w:r>
      <w:r w:rsidR="00342066">
        <w:t xml:space="preserve"> </w:t>
      </w:r>
      <w:r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B94315">
        <w:rPr>
          <w:u w:val="single"/>
        </w:rPr>
        <w:t>_</w:t>
      </w:r>
      <w:r w:rsidR="00342066">
        <w:rPr>
          <w:u w:val="single"/>
        </w:rPr>
        <w:t xml:space="preserve">  </w:t>
      </w:r>
      <w:r w:rsidR="00C45056">
        <w:rPr>
          <w:u w:val="single"/>
        </w:rPr>
        <w:t xml:space="preserve">  </w:t>
      </w:r>
      <w:r w:rsidR="00C45056">
        <w:rPr>
          <w:u w:val="single"/>
        </w:rPr>
        <w:tab/>
      </w:r>
      <w:r w:rsidR="00C45056">
        <w:t xml:space="preserve">    </w:t>
      </w:r>
      <w:r>
        <w:t>Date:</w:t>
      </w:r>
      <w:r w:rsidR="00B94315">
        <w:t xml:space="preserve"> ________________________________</w:t>
      </w:r>
    </w:p>
    <w:p w14:paraId="0873E935" w14:textId="77777777" w:rsidR="00C13838" w:rsidRDefault="00C13838" w:rsidP="00342066">
      <w:pPr>
        <w:spacing w:line="244" w:lineRule="exact"/>
        <w:ind w:left="720" w:right="540"/>
      </w:pPr>
    </w:p>
    <w:p w14:paraId="6114D72A" w14:textId="15CD84FF" w:rsidR="00DE211B" w:rsidRDefault="0067130F" w:rsidP="00855D59">
      <w:pPr>
        <w:ind w:left="720" w:right="540"/>
      </w:pPr>
      <w:r>
        <w:rPr>
          <w:u w:val="single"/>
        </w:rPr>
        <w:t>Self-represented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only:</w:t>
      </w:r>
      <w:r>
        <w:t xml:space="preserve"> </w:t>
      </w:r>
      <w:r w:rsidR="00342066"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at:</w:t>
      </w:r>
    </w:p>
    <w:p w14:paraId="778F52D3" w14:textId="583D625C" w:rsidR="00DE211B" w:rsidRDefault="00172FA8" w:rsidP="00855D59">
      <w:pPr>
        <w:tabs>
          <w:tab w:val="left" w:pos="1152"/>
          <w:tab w:val="left" w:pos="10083"/>
        </w:tabs>
        <w:spacing w:before="1"/>
        <w:ind w:left="879"/>
      </w:pPr>
      <w:sdt>
        <w:sdtPr>
          <w:id w:val="-136073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1">
            <w:rPr>
              <w:rFonts w:ascii="MS Gothic" w:eastAsia="MS Gothic" w:hAnsi="MS Gothic" w:hint="eastAsia"/>
            </w:rPr>
            <w:t>☐</w:t>
          </w:r>
        </w:sdtContent>
      </w:sdt>
      <w:r w:rsidR="00FA4CF1">
        <w:t xml:space="preserve">  </w:t>
      </w:r>
      <w:r w:rsidR="0067130F">
        <w:t>the</w:t>
      </w:r>
      <w:r w:rsidR="0067130F" w:rsidRPr="00FA4CF1">
        <w:rPr>
          <w:spacing w:val="-3"/>
        </w:rPr>
        <w:t xml:space="preserve"> </w:t>
      </w:r>
      <w:r w:rsidR="0067130F">
        <w:t>email</w:t>
      </w:r>
      <w:r w:rsidR="0067130F" w:rsidRPr="00FA4CF1">
        <w:rPr>
          <w:spacing w:val="-1"/>
        </w:rPr>
        <w:t xml:space="preserve"> </w:t>
      </w:r>
      <w:r w:rsidR="0067130F">
        <w:t>address</w:t>
      </w:r>
      <w:r w:rsidR="0067130F" w:rsidRPr="00FA4CF1">
        <w:rPr>
          <w:spacing w:val="-2"/>
        </w:rPr>
        <w:t xml:space="preserve"> </w:t>
      </w:r>
      <w:r w:rsidR="0067130F">
        <w:t>above</w:t>
      </w:r>
      <w:r w:rsidR="0067130F" w:rsidRPr="00FA4CF1">
        <w:rPr>
          <w:spacing w:val="-3"/>
        </w:rPr>
        <w:t xml:space="preserve"> </w:t>
      </w:r>
      <w:r w:rsidR="0067130F" w:rsidRPr="00FA4CF1">
        <w:rPr>
          <w:b/>
          <w:bCs/>
        </w:rPr>
        <w:t>or</w:t>
      </w:r>
      <w:r w:rsidR="0067130F" w:rsidRPr="00FA4CF1">
        <w:rPr>
          <w:spacing w:val="-3"/>
        </w:rPr>
        <w:t xml:space="preserve"> </w:t>
      </w:r>
      <w:sdt>
        <w:sdtPr>
          <w:rPr>
            <w:spacing w:val="-3"/>
          </w:rPr>
          <w:id w:val="-473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1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67130F" w:rsidRPr="00FA4CF1">
        <w:rPr>
          <w:rFonts w:ascii="Segoe UI Symbol" w:hAnsi="Segoe UI Symbol"/>
          <w:b/>
          <w:spacing w:val="-11"/>
        </w:rPr>
        <w:t xml:space="preserve"> </w:t>
      </w:r>
      <w:r w:rsidR="00FA4CF1">
        <w:rPr>
          <w:rFonts w:ascii="Segoe UI Symbol" w:hAnsi="Segoe UI Symbol"/>
          <w:b/>
          <w:spacing w:val="-11"/>
        </w:rPr>
        <w:t xml:space="preserve"> </w:t>
      </w:r>
      <w:r w:rsidR="0067130F">
        <w:t>this</w:t>
      </w:r>
      <w:r w:rsidR="0067130F" w:rsidRPr="00FA4CF1">
        <w:rPr>
          <w:spacing w:val="-1"/>
        </w:rPr>
        <w:t xml:space="preserve"> </w:t>
      </w:r>
      <w:r w:rsidR="0067130F">
        <w:t>address:</w:t>
      </w:r>
      <w:r w:rsidR="00C45056">
        <w:t xml:space="preserve">  </w:t>
      </w:r>
      <w:r w:rsidR="0067130F" w:rsidRPr="00FA4CF1">
        <w:rPr>
          <w:u w:val="single"/>
        </w:rPr>
        <w:tab/>
      </w:r>
      <w:r w:rsidR="0067130F">
        <w:t>.</w:t>
      </w:r>
    </w:p>
    <w:p w14:paraId="1F90645E" w14:textId="342EAA52" w:rsidR="00C45056" w:rsidRDefault="00B16ED3" w:rsidP="00E6512E">
      <w:pPr>
        <w:pStyle w:val="BodyText"/>
        <w:spacing w:before="89"/>
        <w:ind w:left="720" w:right="888"/>
      </w:pPr>
      <w:r>
        <w:t>The Court recommends</w:t>
      </w:r>
      <w:r w:rsidR="006066B6">
        <w:t xml:space="preserve"> that </w:t>
      </w:r>
      <w:r w:rsidR="00B86714">
        <w:t xml:space="preserve">self-represented </w:t>
      </w:r>
      <w:r w:rsidR="006066B6">
        <w:t xml:space="preserve">parties </w:t>
      </w:r>
      <w:hyperlink r:id="rId11" w:history="1">
        <w:r w:rsidR="006066B6" w:rsidRPr="008E52A0">
          <w:rPr>
            <w:rStyle w:val="Hyperlink"/>
          </w:rPr>
          <w:t>register for e-service</w:t>
        </w:r>
      </w:hyperlink>
      <w:r w:rsidR="008E52A0">
        <w:t xml:space="preserve"> </w:t>
      </w:r>
      <w:r w:rsidR="00B4371E">
        <w:t xml:space="preserve">to ensure </w:t>
      </w:r>
      <w:r w:rsidR="00972D27">
        <w:t>receipt of filed documents.</w:t>
      </w:r>
    </w:p>
    <w:p w14:paraId="5069706C" w14:textId="25F09B68" w:rsidR="00DE211B" w:rsidRDefault="0067130F" w:rsidP="00E6512E">
      <w:pPr>
        <w:pStyle w:val="BodyText"/>
        <w:spacing w:before="89"/>
        <w:ind w:left="720" w:right="888"/>
      </w:pPr>
      <w:r>
        <w:t>Fill out a box</w:t>
      </w:r>
      <w:r w:rsidR="00E6512E">
        <w:t xml:space="preserve"> below</w:t>
      </w:r>
      <w:r>
        <w:t xml:space="preserve"> for each party who needs to be informed about this court date. Attach an additiona</w:t>
      </w:r>
      <w:r w:rsidR="00D651D9">
        <w:t>l page if needed.</w:t>
      </w:r>
      <w:r>
        <w:t xml:space="preserve"> </w:t>
      </w:r>
      <w:r>
        <w:rPr>
          <w:b/>
        </w:rPr>
        <w:t xml:space="preserve">You </w:t>
      </w:r>
      <w:r>
        <w:t>must serve a copy of this form, with all motion documents, on all of these parties, and</w:t>
      </w:r>
      <w:r>
        <w:rPr>
          <w:spacing w:val="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a copy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hearing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(Working</w:t>
      </w:r>
      <w:r>
        <w:rPr>
          <w:spacing w:val="-3"/>
        </w:rPr>
        <w:t xml:space="preserve"> </w:t>
      </w:r>
      <w:r>
        <w:t>Papers).</w:t>
      </w:r>
      <w:r w:rsidR="00514C25">
        <w:t xml:space="preserve"> </w:t>
      </w:r>
    </w:p>
    <w:tbl>
      <w:tblPr>
        <w:tblpPr w:leftFromText="180" w:rightFromText="180" w:vertAnchor="text" w:tblpXSpec="center" w:tblpY="140"/>
        <w:tblOverlap w:val="never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853"/>
      </w:tblGrid>
      <w:tr w:rsidR="00E276AF" w14:paraId="04B21516" w14:textId="77777777" w:rsidTr="00D27913">
        <w:trPr>
          <w:trHeight w:val="2781"/>
        </w:trPr>
        <w:tc>
          <w:tcPr>
            <w:tcW w:w="4855" w:type="dxa"/>
            <w:vAlign w:val="center"/>
          </w:tcPr>
          <w:p w14:paraId="2ACBF365" w14:textId="6F1E8697" w:rsidR="00E276AF" w:rsidRDefault="00E276AF" w:rsidP="00D27913">
            <w:pPr>
              <w:pStyle w:val="TableParagraph"/>
              <w:tabs>
                <w:tab w:val="left" w:pos="1593"/>
                <w:tab w:val="left" w:pos="4554"/>
                <w:tab w:val="left" w:pos="4592"/>
              </w:tabs>
              <w:spacing w:line="360" w:lineRule="auto"/>
              <w:ind w:right="579"/>
            </w:pPr>
            <w:r>
              <w:t>Name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WSBA#</w:t>
            </w:r>
            <w:r>
              <w:rPr>
                <w:u w:val="single"/>
              </w:rPr>
              <w:tab/>
            </w:r>
            <w:r>
              <w:t>Attorney</w:t>
            </w:r>
            <w:r>
              <w:rPr>
                <w:spacing w:val="-7"/>
              </w:rPr>
              <w:t xml:space="preserve"> </w:t>
            </w:r>
            <w:r>
              <w:t>for: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Service</w:t>
            </w:r>
            <w:r>
              <w:rPr>
                <w:spacing w:val="-6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City,</w:t>
            </w:r>
            <w:r>
              <w:rPr>
                <w:spacing w:val="-3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Zip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2"/>
                <w:u w:val="single"/>
              </w:rPr>
              <w:t xml:space="preserve"> </w:t>
            </w:r>
            <w:r>
              <w:t xml:space="preserve">                                                         Email</w:t>
            </w:r>
            <w:r>
              <w:rPr>
                <w:spacing w:val="-4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F1D1AB8" w14:textId="7AD3E8C8" w:rsidR="00E276AF" w:rsidRDefault="00E276AF" w:rsidP="00D27913">
            <w:pPr>
              <w:pStyle w:val="TableParagraph"/>
              <w:tabs>
                <w:tab w:val="left" w:pos="4540"/>
              </w:tabs>
              <w:spacing w:line="360" w:lineRule="auto"/>
            </w:pP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 xml:space="preserve">#: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53" w:type="dxa"/>
            <w:vAlign w:val="center"/>
          </w:tcPr>
          <w:p w14:paraId="1CA6356A" w14:textId="0E4C1C42" w:rsidR="00E276AF" w:rsidRDefault="00E276AF" w:rsidP="00D27913">
            <w:pPr>
              <w:pStyle w:val="TableParagraph"/>
              <w:tabs>
                <w:tab w:val="left" w:pos="1593"/>
                <w:tab w:val="left" w:pos="4554"/>
                <w:tab w:val="left" w:pos="4592"/>
              </w:tabs>
              <w:spacing w:line="360" w:lineRule="auto"/>
              <w:ind w:right="579"/>
            </w:pPr>
            <w:r>
              <w:t>Name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WSBA#</w:t>
            </w:r>
            <w:r>
              <w:rPr>
                <w:u w:val="single"/>
              </w:rPr>
              <w:tab/>
            </w:r>
            <w:r>
              <w:t>Attorney</w:t>
            </w:r>
            <w:r>
              <w:rPr>
                <w:spacing w:val="-7"/>
              </w:rPr>
              <w:t xml:space="preserve"> </w:t>
            </w:r>
            <w:r>
              <w:t>for: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Service</w:t>
            </w:r>
            <w:r>
              <w:rPr>
                <w:spacing w:val="-6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City,</w:t>
            </w:r>
            <w:r>
              <w:rPr>
                <w:spacing w:val="-3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Zip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2"/>
                <w:u w:val="single"/>
              </w:rPr>
              <w:t xml:space="preserve"> </w:t>
            </w:r>
            <w:r>
              <w:t xml:space="preserve">                                                         Email</w:t>
            </w:r>
            <w:r>
              <w:rPr>
                <w:spacing w:val="-4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1B1CC87" w14:textId="0492DAEB" w:rsidR="00E276AF" w:rsidRDefault="00E276AF" w:rsidP="00D27913">
            <w:pPr>
              <w:pStyle w:val="TableParagraph"/>
              <w:tabs>
                <w:tab w:val="left" w:pos="4674"/>
              </w:tabs>
              <w:spacing w:line="360" w:lineRule="auto"/>
            </w:pP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 xml:space="preserve">#: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F4494D" w14:textId="77777777" w:rsidR="00277C88" w:rsidRDefault="00277C88" w:rsidP="0001418A">
      <w:pPr>
        <w:rPr>
          <w:b/>
          <w:bCs/>
          <w:sz w:val="20"/>
        </w:rPr>
      </w:pPr>
    </w:p>
    <w:p w14:paraId="48D08F2E" w14:textId="77777777" w:rsidR="005B0868" w:rsidRPr="005B0868" w:rsidRDefault="005B0868" w:rsidP="005B0868">
      <w:pPr>
        <w:rPr>
          <w:sz w:val="20"/>
        </w:rPr>
      </w:pPr>
    </w:p>
    <w:p w14:paraId="374AEF15" w14:textId="77777777" w:rsidR="005B0868" w:rsidRPr="005B0868" w:rsidRDefault="005B0868" w:rsidP="005B0868">
      <w:pPr>
        <w:rPr>
          <w:sz w:val="20"/>
        </w:rPr>
      </w:pPr>
    </w:p>
    <w:p w14:paraId="5D3395B6" w14:textId="77777777" w:rsidR="005B0868" w:rsidRPr="005B0868" w:rsidRDefault="005B0868" w:rsidP="005B0868">
      <w:pPr>
        <w:rPr>
          <w:sz w:val="20"/>
        </w:rPr>
      </w:pPr>
    </w:p>
    <w:p w14:paraId="5EE4DA60" w14:textId="77777777" w:rsidR="005B0868" w:rsidRPr="005B0868" w:rsidRDefault="005B0868" w:rsidP="005B0868">
      <w:pPr>
        <w:rPr>
          <w:sz w:val="20"/>
        </w:rPr>
      </w:pPr>
    </w:p>
    <w:p w14:paraId="1EA410FA" w14:textId="77777777" w:rsidR="005B0868" w:rsidRPr="005B0868" w:rsidRDefault="005B0868" w:rsidP="005B0868">
      <w:pPr>
        <w:rPr>
          <w:sz w:val="20"/>
        </w:rPr>
      </w:pPr>
    </w:p>
    <w:p w14:paraId="119A9454" w14:textId="77777777" w:rsidR="005B0868" w:rsidRPr="005B0868" w:rsidRDefault="005B0868" w:rsidP="005B0868">
      <w:pPr>
        <w:rPr>
          <w:sz w:val="20"/>
        </w:rPr>
      </w:pPr>
    </w:p>
    <w:p w14:paraId="15ABEEFA" w14:textId="77777777" w:rsidR="005B0868" w:rsidRPr="005B0868" w:rsidRDefault="005B0868" w:rsidP="005B0868">
      <w:pPr>
        <w:rPr>
          <w:sz w:val="20"/>
        </w:rPr>
      </w:pPr>
    </w:p>
    <w:p w14:paraId="75F3363D" w14:textId="77777777" w:rsidR="005B0868" w:rsidRPr="005B0868" w:rsidRDefault="005B0868" w:rsidP="005B0868">
      <w:pPr>
        <w:rPr>
          <w:sz w:val="20"/>
        </w:rPr>
      </w:pPr>
    </w:p>
    <w:p w14:paraId="3187AD91" w14:textId="77777777" w:rsidR="005B0868" w:rsidRPr="005B0868" w:rsidRDefault="005B0868" w:rsidP="005B0868">
      <w:pPr>
        <w:rPr>
          <w:sz w:val="20"/>
        </w:rPr>
      </w:pPr>
    </w:p>
    <w:p w14:paraId="376CEF35" w14:textId="77777777" w:rsidR="005B0868" w:rsidRPr="005B0868" w:rsidRDefault="005B0868" w:rsidP="005B0868">
      <w:pPr>
        <w:rPr>
          <w:sz w:val="20"/>
        </w:rPr>
      </w:pPr>
    </w:p>
    <w:p w14:paraId="482B425E" w14:textId="77777777" w:rsidR="005B0868" w:rsidRPr="005B0868" w:rsidRDefault="005B0868" w:rsidP="005B0868">
      <w:pPr>
        <w:rPr>
          <w:sz w:val="20"/>
        </w:rPr>
      </w:pPr>
    </w:p>
    <w:p w14:paraId="51ED0B20" w14:textId="2CDB67DB" w:rsidR="00900E1B" w:rsidRPr="00D96EBA" w:rsidRDefault="00BB177B" w:rsidP="00B94315">
      <w:pPr>
        <w:ind w:right="555"/>
        <w:jc w:val="center"/>
        <w:rPr>
          <w:b/>
        </w:rPr>
      </w:pPr>
      <w:r>
        <w:rPr>
          <w:b/>
        </w:rPr>
        <w:tab/>
        <w:t xml:space="preserve">You </w:t>
      </w:r>
      <w:r w:rsidR="00900E1B" w:rsidRPr="00D96EBA">
        <w:rPr>
          <w:b/>
        </w:rPr>
        <w:t>must pick an available</w:t>
      </w:r>
      <w:r w:rsidR="00900E1B" w:rsidRPr="00D96EBA">
        <w:rPr>
          <w:b/>
          <w:spacing w:val="1"/>
        </w:rPr>
        <w:t xml:space="preserve"> </w:t>
      </w:r>
      <w:r w:rsidR="00900E1B" w:rsidRPr="00D96EBA">
        <w:rPr>
          <w:b/>
        </w:rPr>
        <w:t>date</w:t>
      </w:r>
      <w:r w:rsidR="00900E1B" w:rsidRPr="00D96EBA">
        <w:rPr>
          <w:b/>
          <w:spacing w:val="-1"/>
        </w:rPr>
        <w:t xml:space="preserve"> </w:t>
      </w:r>
      <w:r w:rsidR="00900E1B" w:rsidRPr="00D96EBA">
        <w:rPr>
          <w:b/>
        </w:rPr>
        <w:t>that is at least:</w:t>
      </w:r>
    </w:p>
    <w:p w14:paraId="0DD098C7" w14:textId="77777777" w:rsidR="00900E1B" w:rsidRDefault="00900E1B" w:rsidP="00900E1B">
      <w:pPr>
        <w:pStyle w:val="ListParagraph"/>
        <w:numPr>
          <w:ilvl w:val="1"/>
          <w:numId w:val="5"/>
        </w:numPr>
        <w:tabs>
          <w:tab w:val="left" w:pos="1873"/>
          <w:tab w:val="left" w:pos="1874"/>
        </w:tabs>
        <w:spacing w:before="1"/>
        <w:ind w:right="1046"/>
        <w:rPr>
          <w:sz w:val="20"/>
        </w:rPr>
      </w:pPr>
      <w:r>
        <w:rPr>
          <w:sz w:val="20"/>
        </w:rPr>
        <w:t>Nine (9) court days after filing for most civil matters (see LCR 7(b)), LCR</w:t>
      </w:r>
      <w:r>
        <w:rPr>
          <w:spacing w:val="-43"/>
          <w:sz w:val="20"/>
        </w:rPr>
        <w:t xml:space="preserve"> </w:t>
      </w:r>
      <w:r>
        <w:rPr>
          <w:sz w:val="20"/>
        </w:rPr>
        <w:t>40.1).</w:t>
      </w:r>
    </w:p>
    <w:p w14:paraId="1681CF14" w14:textId="77777777" w:rsidR="00900E1B" w:rsidRDefault="00900E1B" w:rsidP="00900E1B">
      <w:pPr>
        <w:pStyle w:val="ListParagraph"/>
        <w:numPr>
          <w:ilvl w:val="1"/>
          <w:numId w:val="5"/>
        </w:numPr>
        <w:tabs>
          <w:tab w:val="left" w:pos="1873"/>
          <w:tab w:val="left" w:pos="1874"/>
        </w:tabs>
        <w:ind w:right="888"/>
        <w:rPr>
          <w:sz w:val="20"/>
        </w:rPr>
      </w:pPr>
      <w:r>
        <w:rPr>
          <w:sz w:val="20"/>
        </w:rPr>
        <w:t>Fourteen</w:t>
      </w:r>
      <w:r>
        <w:rPr>
          <w:spacing w:val="-3"/>
          <w:sz w:val="20"/>
        </w:rPr>
        <w:t xml:space="preserve"> </w:t>
      </w:r>
      <w:r>
        <w:rPr>
          <w:sz w:val="20"/>
        </w:rPr>
        <w:t>(14)</w:t>
      </w:r>
      <w:r>
        <w:rPr>
          <w:spacing w:val="-5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filing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adoption,</w:t>
      </w:r>
      <w:r>
        <w:rPr>
          <w:spacing w:val="-6"/>
          <w:sz w:val="20"/>
        </w:rPr>
        <w:t xml:space="preserve"> </w:t>
      </w:r>
      <w:r>
        <w:rPr>
          <w:sz w:val="20"/>
        </w:rPr>
        <w:t>probate,</w:t>
      </w:r>
      <w:r>
        <w:rPr>
          <w:spacing w:val="-3"/>
          <w:sz w:val="20"/>
        </w:rPr>
        <w:t xml:space="preserve"> </w:t>
      </w:r>
      <w:r>
        <w:rPr>
          <w:sz w:val="20"/>
        </w:rPr>
        <w:t>minor</w:t>
      </w:r>
      <w:r>
        <w:rPr>
          <w:spacing w:val="-3"/>
          <w:sz w:val="20"/>
        </w:rPr>
        <w:t xml:space="preserve"> </w:t>
      </w:r>
      <w:r>
        <w:rPr>
          <w:sz w:val="20"/>
        </w:rPr>
        <w:t>settlement,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guardianship</w:t>
      </w:r>
      <w:r>
        <w:rPr>
          <w:spacing w:val="1"/>
          <w:sz w:val="20"/>
        </w:rPr>
        <w:t xml:space="preserve"> </w:t>
      </w:r>
      <w:r>
        <w:rPr>
          <w:sz w:val="20"/>
        </w:rPr>
        <w:t>matters (see</w:t>
      </w:r>
      <w:r>
        <w:rPr>
          <w:spacing w:val="-1"/>
          <w:sz w:val="20"/>
        </w:rPr>
        <w:t xml:space="preserve"> </w:t>
      </w:r>
      <w:r>
        <w:rPr>
          <w:sz w:val="20"/>
        </w:rPr>
        <w:t>LCR(s)</w:t>
      </w:r>
      <w:r>
        <w:rPr>
          <w:spacing w:val="-1"/>
          <w:sz w:val="20"/>
        </w:rPr>
        <w:t xml:space="preserve"> </w:t>
      </w:r>
      <w:r>
        <w:rPr>
          <w:sz w:val="20"/>
        </w:rPr>
        <w:t>93.04,</w:t>
      </w:r>
      <w:r>
        <w:rPr>
          <w:spacing w:val="1"/>
          <w:sz w:val="20"/>
        </w:rPr>
        <w:t xml:space="preserve"> </w:t>
      </w:r>
      <w:r>
        <w:rPr>
          <w:sz w:val="20"/>
        </w:rPr>
        <w:t>98.20,</w:t>
      </w:r>
      <w:r>
        <w:rPr>
          <w:spacing w:val="1"/>
          <w:sz w:val="20"/>
        </w:rPr>
        <w:t xml:space="preserve"> </w:t>
      </w:r>
      <w:r>
        <w:rPr>
          <w:sz w:val="20"/>
        </w:rPr>
        <w:t>98.14, 98.16,</w:t>
      </w:r>
      <w:r>
        <w:rPr>
          <w:spacing w:val="1"/>
          <w:sz w:val="20"/>
        </w:rPr>
        <w:t xml:space="preserve"> </w:t>
      </w:r>
      <w:r>
        <w:rPr>
          <w:sz w:val="20"/>
        </w:rPr>
        <w:t>98.20, 98.22).</w:t>
      </w:r>
    </w:p>
    <w:p w14:paraId="0CF2025E" w14:textId="5F6BD039" w:rsidR="00900E1B" w:rsidRDefault="00B94315" w:rsidP="00900E1B">
      <w:pPr>
        <w:spacing w:before="121"/>
        <w:ind w:left="520" w:right="5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E926094" wp14:editId="1EA74DA5">
                <wp:simplePos x="0" y="0"/>
                <wp:positionH relativeFrom="column">
                  <wp:posOffset>501650</wp:posOffset>
                </wp:positionH>
                <wp:positionV relativeFrom="paragraph">
                  <wp:posOffset>3390265</wp:posOffset>
                </wp:positionV>
                <wp:extent cx="5937885" cy="447675"/>
                <wp:effectExtent l="0" t="0" r="2476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E5985" w14:textId="77777777" w:rsidR="00087F68" w:rsidRDefault="00087F68" w:rsidP="00087F68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CONFIRMED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Emergency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Motions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heard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this calendar.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hearing,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documents,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confirm your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hearing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12:00 PM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 the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desired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date.</w:t>
                            </w:r>
                          </w:p>
                          <w:p w14:paraId="58A16B72" w14:textId="77777777" w:rsidR="00D27837" w:rsidRDefault="00D27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60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9.5pt;margin-top:266.95pt;width:467.55pt;height:35.25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" fillcolor="#d8d8d8 [2732]" strokeweight=".5pt">
                <v:textbox>
                  <w:txbxContent>
                    <w:p w14:paraId="2D8E5985" w14:textId="77777777" w:rsidR="00087F68" w:rsidRDefault="00087F68" w:rsidP="00087F68">
                      <w:pPr>
                        <w:jc w:val="center"/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Only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CONFIRMED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Emergency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Motions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will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be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heard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on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this calendar.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schedule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hearing,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required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documents,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confirm your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hearing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12:00 PM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 the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desired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date.</w:t>
                      </w:r>
                    </w:p>
                    <w:p w14:paraId="58A16B72" w14:textId="77777777" w:rsidR="00D27837" w:rsidRDefault="00D278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1B0D68DA" wp14:editId="46200541">
                <wp:simplePos x="0" y="0"/>
                <wp:positionH relativeFrom="column">
                  <wp:posOffset>411480</wp:posOffset>
                </wp:positionH>
                <wp:positionV relativeFrom="paragraph">
                  <wp:posOffset>636905</wp:posOffset>
                </wp:positionV>
                <wp:extent cx="6202045" cy="3271520"/>
                <wp:effectExtent l="0" t="0" r="273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32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8022" w14:textId="77777777" w:rsidR="005101F8" w:rsidRDefault="005101F8" w:rsidP="005101F8">
                            <w:pPr>
                              <w:pStyle w:val="TableParagraph"/>
                              <w:spacing w:before="1"/>
                              <w:ind w:left="407" w:right="3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SCHEDULING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MOTIONS</w:t>
                            </w:r>
                          </w:p>
                          <w:p w14:paraId="788165E6" w14:textId="6F3A1214" w:rsidR="005101F8" w:rsidRDefault="005101F8" w:rsidP="005101F8">
                            <w:pPr>
                              <w:pStyle w:val="TableParagraph"/>
                              <w:ind w:left="107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You must schedule emergency hearings by 12:00 PM the day of the scheduled hearing. </w:t>
                            </w:r>
                            <w:r>
                              <w:rPr>
                                <w:sz w:val="20"/>
                              </w:rPr>
                              <w:t>Except in the case 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imminent harm, or if it is impracticable to do so, the moving party shall pick their hearing date, file this notice and any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other required forms, and give the other party at least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two days' notice of his or her intent to seek immediate orders.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 w:rsidR="007F6A5B"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 xml:space="preserve">Such notice is required in all cases unless the moving party clearly shows by sworn declaration that </w:t>
                            </w:r>
                            <w:r>
                              <w:rPr>
                                <w:b/>
                                <w:color w:val="22211F"/>
                                <w:sz w:val="20"/>
                                <w:u w:val="single" w:color="22211F"/>
                              </w:rPr>
                              <w:t xml:space="preserve">immediate </w:t>
                            </w:r>
                            <w:r w:rsidRPr="00832F25">
                              <w:rPr>
                                <w:b/>
                                <w:sz w:val="20"/>
                                <w:u w:val="single" w:color="22211F"/>
                              </w:rPr>
                              <w:t>and</w:t>
                            </w:r>
                            <w:r w:rsidRPr="00832F25"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32F25">
                              <w:rPr>
                                <w:b/>
                                <w:sz w:val="20"/>
                                <w:u w:val="single"/>
                              </w:rPr>
                              <w:t>irreparable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harm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will result if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given.</w:t>
                            </w:r>
                          </w:p>
                          <w:p w14:paraId="172F28AF" w14:textId="77777777" w:rsidR="005101F8" w:rsidRDefault="005101F8" w:rsidP="005101F8">
                            <w:pPr>
                              <w:pStyle w:val="TableParagraph"/>
                              <w:spacing w:before="1"/>
                            </w:pPr>
                          </w:p>
                          <w:p w14:paraId="02E90F36" w14:textId="565FD8B5" w:rsidR="008850B3" w:rsidRDefault="005101F8" w:rsidP="005101F8">
                            <w:pPr>
                              <w:pStyle w:val="TableParagraph"/>
                              <w:ind w:left="107" w:right="103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motion,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hearing,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motion,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order(s)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12:00 pm the day of the scheduled hearing.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Working copies are not required </w:t>
                            </w:r>
                            <w:r>
                              <w:rPr>
                                <w:sz w:val="20"/>
                              </w:rPr>
                              <w:t>but any Proposed Orders should 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submitted to Orders for Review (Ex Parte In-Court</w:t>
                            </w:r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 xml:space="preserve">). Your filed documents must be accessible in </w:t>
                            </w:r>
                            <w:hyperlink r:id="rId12" w:history="1">
                              <w:r w:rsidRPr="00832F25">
                                <w:rPr>
                                  <w:rStyle w:val="Hyperlink"/>
                                  <w:b/>
                                  <w:bCs/>
                                  <w:sz w:val="20"/>
                                </w:rPr>
                                <w:t>KCSCRIPT</w:t>
                              </w:r>
                            </w:hyperlink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 xml:space="preserve"> or the hearing will not be confirmed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(it is recommended documents are e-filed into the court file to ensure they are available to view immediately)</w:t>
                            </w:r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To confirm your hearing, send an email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Pr="00D14ED1">
                                <w:rPr>
                                  <w:rStyle w:val="Hyperlink"/>
                                  <w:sz w:val="20"/>
                                </w:rPr>
                                <w:t xml:space="preserve">SCEXPARTEORDERS@KINGCOUNTY.GOV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with 1) The date and time of hearing, 2) The case number and names of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parties. 3) Attach a copy of your filed Notice of Hearing. 4) Confirm you have either submitted Proposed Orders to Orders for 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Review,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emailed proposed orders with your confirmation email. If you do not have e-mail, you may be permitted to deliver documents in person and confirm by phone (206)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477-2517.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14:paraId="07388C6E" w14:textId="41F93327" w:rsidR="005101F8" w:rsidRDefault="005101F8" w:rsidP="008850B3">
                            <w:pPr>
                              <w:pStyle w:val="TableParagraph"/>
                              <w:ind w:left="107" w:right="1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CONFIRMATION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MANDATORY FOR HEARINGS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 FORWARD.</w:t>
                            </w:r>
                          </w:p>
                          <w:p w14:paraId="1F701D0C" w14:textId="508A9339" w:rsidR="005101F8" w:rsidRDefault="005101F8" w:rsidP="005101F8">
                            <w:pPr>
                              <w:rPr>
                                <w:noProof/>
                              </w:rPr>
                            </w:pPr>
                          </w:p>
                          <w:p w14:paraId="58108026" w14:textId="38153349" w:rsidR="006B7EC3" w:rsidRDefault="006B7EC3" w:rsidP="005101F8"/>
                          <w:p w14:paraId="2B171AF8" w14:textId="43873D86" w:rsidR="005101F8" w:rsidRDefault="005101F8" w:rsidP="00510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68DA" id="Text Box 2" o:spid="_x0000_s1027" type="#_x0000_t202" style="position:absolute;left:0;text-align:left;margin-left:32.4pt;margin-top:50.15pt;width:488.35pt;height:257.6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phFAIAACc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">
                <v:textbox>
                  <w:txbxContent>
                    <w:p w14:paraId="2D358022" w14:textId="77777777" w:rsidR="005101F8" w:rsidRDefault="005101F8" w:rsidP="005101F8">
                      <w:pPr>
                        <w:pStyle w:val="TableParagraph"/>
                        <w:spacing w:before="1"/>
                        <w:ind w:left="407" w:right="37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SCHEDULING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EMERGENCY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MOTIONS</w:t>
                      </w:r>
                    </w:p>
                    <w:p w14:paraId="788165E6" w14:textId="6F3A1214" w:rsidR="005101F8" w:rsidRDefault="005101F8" w:rsidP="005101F8">
                      <w:pPr>
                        <w:pStyle w:val="TableParagraph"/>
                        <w:ind w:left="107" w:right="9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You must schedule emergency hearings by 12:00 PM the day of the scheduled hearing. </w:t>
                      </w:r>
                      <w:r>
                        <w:rPr>
                          <w:sz w:val="20"/>
                        </w:rPr>
                        <w:t>Except in the case 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imminent harm, or if it is impracticable to do so, the moving party shall pick their hearing date, file this notice and any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other required forms, and give the other party at least </w:t>
                      </w:r>
                      <w:r>
                        <w:rPr>
                          <w:b/>
                          <w:sz w:val="20"/>
                        </w:rPr>
                        <w:t>two days' notice of his or her intent to seek immediate orders.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 w:rsidR="007F6A5B"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 xml:space="preserve">Such notice is required in all cases unless the moving party clearly shows by sworn declaration that </w:t>
                      </w:r>
                      <w:r>
                        <w:rPr>
                          <w:b/>
                          <w:color w:val="22211F"/>
                          <w:sz w:val="20"/>
                          <w:u w:val="single" w:color="22211F"/>
                        </w:rPr>
                        <w:t xml:space="preserve">immediate </w:t>
                      </w:r>
                      <w:r w:rsidRPr="00832F25">
                        <w:rPr>
                          <w:b/>
                          <w:sz w:val="20"/>
                          <w:u w:val="single" w:color="22211F"/>
                        </w:rPr>
                        <w:t>and</w:t>
                      </w:r>
                      <w:r w:rsidRPr="00832F25"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832F25">
                        <w:rPr>
                          <w:b/>
                          <w:sz w:val="20"/>
                          <w:u w:val="single"/>
                        </w:rPr>
                        <w:t>irreparable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harm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will result if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notice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is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given.</w:t>
                      </w:r>
                    </w:p>
                    <w:p w14:paraId="172F28AF" w14:textId="77777777" w:rsidR="005101F8" w:rsidRDefault="005101F8" w:rsidP="005101F8">
                      <w:pPr>
                        <w:pStyle w:val="TableParagraph"/>
                        <w:spacing w:before="1"/>
                      </w:pPr>
                    </w:p>
                    <w:p w14:paraId="02E90F36" w14:textId="565FD8B5" w:rsidR="008850B3" w:rsidRDefault="005101F8" w:rsidP="005101F8">
                      <w:pPr>
                        <w:pStyle w:val="TableParagraph"/>
                        <w:ind w:left="107" w:right="103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schedule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emergency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motion,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hearing,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motion,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proposed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order(s)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12:00 pm the day of the scheduled hearing.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Working copies are not required </w:t>
                      </w:r>
                      <w:r>
                        <w:rPr>
                          <w:sz w:val="20"/>
                        </w:rPr>
                        <w:t>but any Proposed Orders should be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submitted to Orders for Review (Ex Parte In-Court</w:t>
                      </w:r>
                      <w:r w:rsidRPr="00AB3B7A">
                        <w:rPr>
                          <w:b/>
                          <w:bCs/>
                          <w:sz w:val="20"/>
                        </w:rPr>
                        <w:t xml:space="preserve">). Your filed documents must be accessible in </w:t>
                      </w:r>
                      <w:hyperlink r:id="rId14" w:history="1">
                        <w:r w:rsidRPr="00832F25">
                          <w:rPr>
                            <w:rStyle w:val="Hyperlink"/>
                            <w:b/>
                            <w:bCs/>
                            <w:sz w:val="20"/>
                          </w:rPr>
                          <w:t>KCSCRIPT</w:t>
                        </w:r>
                      </w:hyperlink>
                      <w:r w:rsidRPr="00AB3B7A">
                        <w:rPr>
                          <w:b/>
                          <w:bCs/>
                          <w:sz w:val="20"/>
                        </w:rPr>
                        <w:t xml:space="preserve"> or the hearing will not be confirmed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(it is recommended documents are e-filed into the court file to ensure they are available to view immediately)</w:t>
                      </w:r>
                      <w:r w:rsidRPr="00AB3B7A">
                        <w:rPr>
                          <w:b/>
                          <w:bCs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To confirm your hearing, send an email 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hyperlink r:id="rId15" w:history="1">
                        <w:r w:rsidRPr="00D14ED1">
                          <w:rPr>
                            <w:rStyle w:val="Hyperlink"/>
                            <w:sz w:val="20"/>
                          </w:rPr>
                          <w:t xml:space="preserve">SCEXPARTEORDERS@KINGCOUNTY.GOV </w:t>
                        </w:r>
                      </w:hyperlink>
                      <w:r>
                        <w:rPr>
                          <w:sz w:val="20"/>
                        </w:rPr>
                        <w:t>with 1) The date and time of hearing, 2) The case number and names of the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parties. 3) Attach a copy of your filed Notice of Hearing. 4) Confirm you have either submitted Proposed Orders to Orders for </w:t>
                      </w:r>
                      <w:r>
                        <w:rPr>
                          <w:spacing w:val="-43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</w:rPr>
                        <w:t>Review,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emailed proposed orders with your confirmation email. If you do not have e-mail, you may be permitted to deliver documents in person and confirm by phone (206)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477-2517.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  <w:p w14:paraId="07388C6E" w14:textId="41F93327" w:rsidR="005101F8" w:rsidRDefault="005101F8" w:rsidP="008850B3">
                      <w:pPr>
                        <w:pStyle w:val="TableParagraph"/>
                        <w:ind w:left="107" w:right="1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CONFIRMATION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MANDATORY FOR HEARINGS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 FORWARD.</w:t>
                      </w:r>
                    </w:p>
                    <w:p w14:paraId="1F701D0C" w14:textId="508A9339" w:rsidR="005101F8" w:rsidRDefault="005101F8" w:rsidP="005101F8">
                      <w:pPr>
                        <w:rPr>
                          <w:noProof/>
                        </w:rPr>
                      </w:pPr>
                    </w:p>
                    <w:p w14:paraId="58108026" w14:textId="38153349" w:rsidR="006B7EC3" w:rsidRDefault="006B7EC3" w:rsidP="005101F8"/>
                    <w:p w14:paraId="2B171AF8" w14:textId="43873D86" w:rsidR="005101F8" w:rsidRDefault="005101F8" w:rsidP="005101F8"/>
                  </w:txbxContent>
                </v:textbox>
                <w10:wrap type="square"/>
              </v:shape>
            </w:pict>
          </mc:Fallback>
        </mc:AlternateContent>
      </w:r>
      <w:r w:rsidR="00900E1B">
        <w:rPr>
          <w:b/>
          <w:sz w:val="20"/>
          <w:u w:val="single"/>
        </w:rPr>
        <w:t>RESPONSE:</w:t>
      </w:r>
      <w:r w:rsidR="00900E1B">
        <w:rPr>
          <w:b/>
          <w:sz w:val="20"/>
        </w:rPr>
        <w:t xml:space="preserve"> </w:t>
      </w:r>
      <w:r w:rsidR="00900E1B">
        <w:rPr>
          <w:sz w:val="20"/>
        </w:rPr>
        <w:t xml:space="preserve">If you do not agree with the motion, you must file a response. Your response </w:t>
      </w:r>
      <w:r w:rsidR="00900E1B">
        <w:rPr>
          <w:b/>
          <w:sz w:val="20"/>
        </w:rPr>
        <w:t xml:space="preserve">must be in writing </w:t>
      </w:r>
      <w:r w:rsidR="00900E1B">
        <w:rPr>
          <w:sz w:val="20"/>
        </w:rPr>
        <w:t>and must be</w:t>
      </w:r>
      <w:r w:rsidR="00900E1B">
        <w:rPr>
          <w:spacing w:val="1"/>
          <w:sz w:val="20"/>
        </w:rPr>
        <w:t xml:space="preserve"> </w:t>
      </w:r>
      <w:r w:rsidR="00900E1B">
        <w:rPr>
          <w:sz w:val="20"/>
        </w:rPr>
        <w:t>delivered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no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later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than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four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(4)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days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(not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including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holidays)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before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court date.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person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who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scheduled</w:t>
      </w:r>
      <w:r>
        <w:rPr>
          <w:spacing w:val="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date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can reply, in writing, to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response.</w:t>
      </w:r>
      <w:r w:rsidR="00900E1B">
        <w:rPr>
          <w:spacing w:val="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reply is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due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two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(2)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days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prior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to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hearing.</w:t>
      </w:r>
    </w:p>
    <w:p w14:paraId="2E0DE077" w14:textId="3B518A4B" w:rsidR="005B0868" w:rsidRPr="005B0868" w:rsidRDefault="005B0868" w:rsidP="005B0868">
      <w:pPr>
        <w:tabs>
          <w:tab w:val="left" w:pos="2654"/>
        </w:tabs>
        <w:rPr>
          <w:sz w:val="20"/>
        </w:rPr>
        <w:sectPr w:rsidR="005B0868" w:rsidRPr="005B0868">
          <w:footerReference w:type="default" r:id="rId16"/>
          <w:pgSz w:w="12240" w:h="15840"/>
          <w:pgMar w:top="1400" w:right="540" w:bottom="1320" w:left="560" w:header="0" w:footer="1137" w:gutter="0"/>
          <w:cols w:space="720"/>
        </w:sectPr>
      </w:pPr>
    </w:p>
    <w:p w14:paraId="6568FD89" w14:textId="77777777" w:rsidR="00DE211B" w:rsidRDefault="0067130F">
      <w:pPr>
        <w:spacing w:before="22"/>
        <w:ind w:left="535" w:right="55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Instructions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Appearing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Your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Virtual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Hearing</w:t>
      </w:r>
    </w:p>
    <w:p w14:paraId="07D3557A" w14:textId="62D23F93" w:rsidR="00DE211B" w:rsidRDefault="0067130F">
      <w:pPr>
        <w:spacing w:before="49"/>
        <w:ind w:left="535" w:right="5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43A73" wp14:editId="18251CE5">
                <wp:simplePos x="0" y="0"/>
                <wp:positionH relativeFrom="page">
                  <wp:posOffset>5972810</wp:posOffset>
                </wp:positionH>
                <wp:positionV relativeFrom="paragraph">
                  <wp:posOffset>179070</wp:posOffset>
                </wp:positionV>
                <wp:extent cx="67310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E52A3" id="Rectangle 6" o:spid="_x0000_s1026" style="position:absolute;margin-left:470.3pt;margin-top:14.1pt;width:5.3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sb4wEAALE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u w:val="single"/>
        </w:rPr>
        <w:t>Virtual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Hearing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Information</w:t>
      </w:r>
      <w:r>
        <w:t>:</w:t>
      </w:r>
      <w:r>
        <w:rPr>
          <w:spacing w:val="-6"/>
        </w:rPr>
        <w:t xml:space="preserve"> </w:t>
      </w:r>
      <w:hyperlink r:id="rId17">
        <w:r>
          <w:rPr>
            <w:color w:val="0000FF"/>
            <w:u w:val="single" w:color="0000FF"/>
          </w:rPr>
          <w:t>https://kingcounty.zoom.us/j/95589486575</w:t>
        </w:r>
      </w:hyperlink>
    </w:p>
    <w:p w14:paraId="5182E197" w14:textId="77777777" w:rsidR="00DE211B" w:rsidRDefault="00DE211B">
      <w:pPr>
        <w:pStyle w:val="BodyText"/>
        <w:spacing w:before="10"/>
        <w:rPr>
          <w:sz w:val="15"/>
        </w:rPr>
      </w:pPr>
    </w:p>
    <w:p w14:paraId="25154782" w14:textId="77777777" w:rsidR="00DE211B" w:rsidRDefault="00DE211B">
      <w:pPr>
        <w:rPr>
          <w:sz w:val="15"/>
        </w:rPr>
        <w:sectPr w:rsidR="00DE211B">
          <w:footerReference w:type="default" r:id="rId18"/>
          <w:pgSz w:w="12240" w:h="15840"/>
          <w:pgMar w:top="1420" w:right="540" w:bottom="1320" w:left="560" w:header="0" w:footer="1137" w:gutter="0"/>
          <w:cols w:space="720"/>
        </w:sectPr>
      </w:pPr>
    </w:p>
    <w:p w14:paraId="3C64FE0C" w14:textId="77777777" w:rsidR="00DE211B" w:rsidRDefault="0067130F">
      <w:pPr>
        <w:pStyle w:val="Heading1"/>
        <w:spacing w:before="59"/>
        <w:ind w:left="119"/>
        <w:jc w:val="both"/>
        <w:rPr>
          <w:u w:val="none"/>
        </w:rPr>
      </w:pPr>
      <w:bookmarkStart w:id="0" w:name="Joining_by_Computer_or_Smartphone"/>
      <w:bookmarkEnd w:id="0"/>
      <w:r>
        <w:rPr>
          <w:u w:val="thick"/>
        </w:rPr>
        <w:t>Joining</w:t>
      </w:r>
      <w:r>
        <w:rPr>
          <w:spacing w:val="-4"/>
          <w:u w:val="thick"/>
        </w:rPr>
        <w:t xml:space="preserve"> </w:t>
      </w:r>
      <w:r>
        <w:rPr>
          <w:u w:val="thick"/>
        </w:rPr>
        <w:t>by</w:t>
      </w:r>
      <w:r>
        <w:rPr>
          <w:spacing w:val="-5"/>
          <w:u w:val="thick"/>
        </w:rPr>
        <w:t xml:space="preserve"> </w:t>
      </w:r>
      <w:r>
        <w:rPr>
          <w:u w:val="thick"/>
        </w:rPr>
        <w:t>Computer</w:t>
      </w:r>
      <w:r>
        <w:rPr>
          <w:spacing w:val="-3"/>
          <w:u w:val="thick"/>
        </w:rPr>
        <w:t xml:space="preserve"> </w:t>
      </w:r>
      <w:r>
        <w:rPr>
          <w:u w:val="thick"/>
        </w:rPr>
        <w:t>or</w:t>
      </w:r>
      <w:r>
        <w:rPr>
          <w:spacing w:val="-3"/>
          <w:u w:val="thick"/>
        </w:rPr>
        <w:t xml:space="preserve"> </w:t>
      </w:r>
      <w:r>
        <w:rPr>
          <w:u w:val="thick"/>
        </w:rPr>
        <w:t>Smartphone</w:t>
      </w:r>
    </w:p>
    <w:p w14:paraId="0972F891" w14:textId="77777777" w:rsidR="00DE211B" w:rsidRDefault="00DE211B">
      <w:pPr>
        <w:pStyle w:val="BodyText"/>
        <w:spacing w:before="8"/>
        <w:rPr>
          <w:b/>
          <w:sz w:val="18"/>
        </w:rPr>
      </w:pPr>
    </w:p>
    <w:p w14:paraId="1AB67CDD" w14:textId="77777777" w:rsidR="00DE211B" w:rsidRDefault="0067130F">
      <w:pPr>
        <w:pStyle w:val="BodyText"/>
        <w:spacing w:line="199" w:lineRule="auto"/>
        <w:ind w:left="119"/>
        <w:jc w:val="both"/>
      </w:pPr>
      <w:r>
        <w:t>Zoom</w:t>
      </w:r>
      <w:r>
        <w:rPr>
          <w:spacing w:val="1"/>
        </w:rPr>
        <w:t xml:space="preserve"> </w:t>
      </w:r>
      <w:r>
        <w:t>hearings</w:t>
      </w:r>
      <w:r>
        <w:rPr>
          <w:spacing w:val="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joined from</w:t>
      </w:r>
      <w:r>
        <w:rPr>
          <w:spacing w:val="1"/>
        </w:rPr>
        <w:t xml:space="preserve"> </w:t>
      </w:r>
      <w:r>
        <w:t>the internet,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(“App”),</w:t>
      </w:r>
      <w:r>
        <w:rPr>
          <w:spacing w:val="1"/>
        </w:rPr>
        <w:t xml:space="preserve"> </w:t>
      </w:r>
      <w:r>
        <w:t>landline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rPr>
          <w:b/>
        </w:rPr>
        <w:t>(Instructions</w:t>
      </w:r>
      <w:r>
        <w:rPr>
          <w:b/>
          <w:spacing w:val="-47"/>
        </w:rPr>
        <w:t xml:space="preserve"> </w:t>
      </w:r>
      <w:r>
        <w:rPr>
          <w:b/>
        </w:rPr>
        <w:t>below),</w:t>
      </w:r>
      <w:r>
        <w:rPr>
          <w:b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H.323</w:t>
      </w:r>
      <w:r>
        <w:rPr>
          <w:spacing w:val="-1"/>
        </w:rPr>
        <w:t xml:space="preserve"> </w:t>
      </w:r>
      <w:r>
        <w:t>or SIP</w:t>
      </w:r>
      <w:r>
        <w:rPr>
          <w:spacing w:val="1"/>
        </w:rPr>
        <w:t xml:space="preserve"> </w:t>
      </w:r>
      <w:r>
        <w:t>device.</w:t>
      </w:r>
    </w:p>
    <w:p w14:paraId="65E0E7E0" w14:textId="77777777" w:rsidR="00DE211B" w:rsidRDefault="0067130F">
      <w:pPr>
        <w:pStyle w:val="BodyText"/>
        <w:spacing w:before="59"/>
        <w:ind w:left="119" w:right="204"/>
        <w:jc w:val="both"/>
      </w:pPr>
      <w:r>
        <w:t xml:space="preserve">You will need the </w:t>
      </w:r>
      <w:r>
        <w:rPr>
          <w:color w:val="C35811"/>
        </w:rPr>
        <w:t xml:space="preserve">Zoom Meeting ID </w:t>
      </w:r>
      <w:r>
        <w:t>number for the hearing.</w:t>
      </w:r>
      <w:r>
        <w:rPr>
          <w:spacing w:val="-47"/>
        </w:rPr>
        <w:t xml:space="preserve"> </w:t>
      </w:r>
      <w:r>
        <w:t xml:space="preserve">The </w:t>
      </w:r>
      <w:r>
        <w:rPr>
          <w:color w:val="C35811"/>
        </w:rPr>
        <w:t xml:space="preserve">Zoom Meeting ID </w:t>
      </w:r>
      <w:r>
        <w:t>for your calendar can be found on the</w:t>
      </w:r>
      <w:r>
        <w:rPr>
          <w:spacing w:val="-47"/>
        </w:rPr>
        <w:t xml:space="preserve"> </w:t>
      </w:r>
      <w:r>
        <w:t>first page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court’s</w:t>
      </w:r>
      <w:r>
        <w:rPr>
          <w:spacing w:val="-3"/>
        </w:rPr>
        <w:t xml:space="preserve"> </w:t>
      </w:r>
      <w:r>
        <w:t>website.</w:t>
      </w:r>
    </w:p>
    <w:p w14:paraId="002C620F" w14:textId="77777777" w:rsidR="00DE211B" w:rsidRDefault="00DE211B">
      <w:pPr>
        <w:pStyle w:val="BodyText"/>
        <w:spacing w:before="3"/>
      </w:pPr>
    </w:p>
    <w:p w14:paraId="41BA7938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/>
          <w:b/>
          <w:sz w:val="20"/>
        </w:rPr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color w:val="5B9AD3"/>
          <w:spacing w:val="-6"/>
          <w:u w:val="thick" w:color="5B9AD3"/>
        </w:rPr>
        <w:t xml:space="preserve"> </w:t>
      </w:r>
      <w:proofErr w:type="gramStart"/>
      <w:r>
        <w:rPr>
          <w:b/>
          <w:color w:val="5B9AD3"/>
          <w:u w:val="thick" w:color="5B9AD3"/>
        </w:rPr>
        <w:t>https://zoom.us/</w:t>
      </w:r>
      <w:proofErr w:type="gramEnd"/>
    </w:p>
    <w:p w14:paraId="29C933C9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ind w:left="1539" w:right="331"/>
        <w:rPr>
          <w:rFonts w:ascii="Arial" w:hAnsi="Arial"/>
          <w:sz w:val="20"/>
        </w:rPr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Zoom</w:t>
      </w:r>
      <w:r>
        <w:rPr>
          <w:spacing w:val="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“Join</w:t>
      </w:r>
      <w:r>
        <w:rPr>
          <w:spacing w:val="-2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meeting” option, or use this link:</w:t>
      </w:r>
      <w:r>
        <w:rPr>
          <w:color w:val="0000FF"/>
          <w:spacing w:val="1"/>
        </w:rPr>
        <w:t xml:space="preserve"> </w:t>
      </w:r>
      <w:bookmarkStart w:id="1" w:name="https://zoom.us/join"/>
      <w:bookmarkEnd w:id="1"/>
      <w:proofErr w:type="gramStart"/>
      <w:r>
        <w:rPr>
          <w:b/>
          <w:color w:val="0000FF"/>
          <w:u w:val="thick" w:color="0000FF"/>
        </w:rPr>
        <w:t>https://zoom.us/join</w:t>
      </w:r>
      <w:proofErr w:type="gramEnd"/>
    </w:p>
    <w:p w14:paraId="26D47119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 w:hAnsi="Arial"/>
          <w:sz w:val="20"/>
        </w:rPr>
      </w:pPr>
      <w:r>
        <w:t>Enter</w:t>
      </w:r>
      <w:r>
        <w:rPr>
          <w:spacing w:val="-2"/>
        </w:rPr>
        <w:t xml:space="preserve"> </w:t>
      </w:r>
      <w:r>
        <w:t>the Meeting</w:t>
      </w:r>
      <w:r>
        <w:rPr>
          <w:spacing w:val="-2"/>
        </w:rPr>
        <w:t xml:space="preserve"> </w:t>
      </w:r>
      <w:r>
        <w:t>ID and</w:t>
      </w:r>
      <w:r>
        <w:rPr>
          <w:spacing w:val="-5"/>
        </w:rPr>
        <w:t xml:space="preserve"> </w:t>
      </w:r>
      <w:r>
        <w:t>click “</w:t>
      </w:r>
      <w:proofErr w:type="gramStart"/>
      <w:r>
        <w:t>Join”</w:t>
      </w:r>
      <w:proofErr w:type="gramEnd"/>
    </w:p>
    <w:p w14:paraId="3F03A612" w14:textId="77777777" w:rsidR="00DE211B" w:rsidRDefault="00DE211B">
      <w:pPr>
        <w:pStyle w:val="BodyText"/>
        <w:spacing w:before="10"/>
      </w:pPr>
    </w:p>
    <w:p w14:paraId="0A06E027" w14:textId="4915A346" w:rsidR="00DE211B" w:rsidRDefault="0067130F">
      <w:pPr>
        <w:pStyle w:val="BodyText"/>
        <w:ind w:left="820"/>
        <w:rPr>
          <w:b/>
        </w:rPr>
      </w:pP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download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(“App”)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smartphone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device.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download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B809C4">
        <w:t>Zoom mobile</w:t>
      </w:r>
      <w:r>
        <w:rPr>
          <w:spacing w:val="-47"/>
        </w:rPr>
        <w:t xml:space="preserve"> </w:t>
      </w:r>
      <w:r>
        <w:t>application, visit the zoom website at</w:t>
      </w:r>
      <w:r>
        <w:rPr>
          <w:spacing w:val="1"/>
        </w:rPr>
        <w:t xml:space="preserve"> </w:t>
      </w:r>
      <w:bookmarkStart w:id="2" w:name="https://zoom.us/download"/>
      <w:bookmarkEnd w:id="2"/>
      <w:proofErr w:type="gramStart"/>
      <w:r>
        <w:rPr>
          <w:b/>
          <w:color w:val="5B9AD3"/>
          <w:u w:val="thick" w:color="5B9AD3"/>
        </w:rPr>
        <w:t>https://zoom.us/download</w:t>
      </w:r>
      <w:proofErr w:type="gramEnd"/>
    </w:p>
    <w:p w14:paraId="44D1E2F4" w14:textId="77777777" w:rsidR="00DE211B" w:rsidRDefault="00DE211B">
      <w:pPr>
        <w:pStyle w:val="BodyText"/>
        <w:spacing w:before="6"/>
        <w:rPr>
          <w:b/>
        </w:rPr>
      </w:pPr>
    </w:p>
    <w:p w14:paraId="42FC799D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ind w:left="1539" w:right="59"/>
        <w:rPr>
          <w:rFonts w:ascii="Arial"/>
          <w:sz w:val="20"/>
        </w:rPr>
      </w:pPr>
      <w:r>
        <w:t>Once you have joined, you will enter the</w:t>
      </w:r>
      <w:r>
        <w:rPr>
          <w:spacing w:val="1"/>
        </w:rPr>
        <w:t xml:space="preserve"> </w:t>
      </w:r>
      <w:r>
        <w:t>virtual waiting room. Prior to the start of your</w:t>
      </w:r>
      <w:r>
        <w:rPr>
          <w:spacing w:val="-47"/>
        </w:rPr>
        <w:t xml:space="preserve"> </w:t>
      </w:r>
      <w:r>
        <w:t>hearing, the judicial officer or court employee</w:t>
      </w:r>
      <w:r>
        <w:rPr>
          <w:spacing w:val="-47"/>
        </w:rPr>
        <w:t xml:space="preserve"> </w:t>
      </w:r>
      <w:r>
        <w:t>will admit you into the virtual hearing. You</w:t>
      </w:r>
      <w:r>
        <w:rPr>
          <w:spacing w:val="1"/>
        </w:rPr>
        <w:t xml:space="preserve"> </w:t>
      </w:r>
      <w:r>
        <w:t>might have to wait past the start of your</w:t>
      </w:r>
      <w:r>
        <w:rPr>
          <w:spacing w:val="1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time. Please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patient.</w:t>
      </w:r>
    </w:p>
    <w:p w14:paraId="6AD2671B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ind w:left="1539" w:right="149"/>
        <w:rPr>
          <w:rFonts w:ascii="Arial"/>
          <w:sz w:val="20"/>
        </w:rPr>
      </w:pPr>
      <w:r>
        <w:t>If you know which courtroom your hearing is</w:t>
      </w:r>
      <w:r>
        <w:rPr>
          <w:spacing w:val="-47"/>
        </w:rPr>
        <w:t xml:space="preserve"> </w:t>
      </w:r>
      <w:proofErr w:type="gramStart"/>
      <w:r>
        <w:t>in</w:t>
      </w:r>
      <w:proofErr w:type="gramEnd"/>
      <w:r>
        <w:t xml:space="preserve"> you can self-select following the below</w:t>
      </w:r>
      <w:r>
        <w:rPr>
          <w:spacing w:val="1"/>
        </w:rPr>
        <w:t xml:space="preserve"> </w:t>
      </w:r>
      <w:r>
        <w:t>instructions.</w:t>
      </w:r>
    </w:p>
    <w:p w14:paraId="24CA664E" w14:textId="77777777" w:rsidR="00DE211B" w:rsidRDefault="0067130F">
      <w:pPr>
        <w:ind w:left="1539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0C31110" wp14:editId="467270FF">
            <wp:simplePos x="0" y="0"/>
            <wp:positionH relativeFrom="page">
              <wp:posOffset>2362559</wp:posOffset>
            </wp:positionH>
            <wp:positionV relativeFrom="paragraph">
              <wp:posOffset>171439</wp:posOffset>
            </wp:positionV>
            <wp:extent cx="352424" cy="352424"/>
            <wp:effectExtent l="0" t="0" r="0" b="0"/>
            <wp:wrapNone/>
            <wp:docPr id="1" name="Picture 1" descr="https://assets.zoom.us/images/en-us/desktop/generic/in-meeting/breakout-rooms-ico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Breakout</w:t>
      </w:r>
      <w:r>
        <w:rPr>
          <w:b/>
          <w:spacing w:val="-1"/>
        </w:rPr>
        <w:t xml:space="preserve"> </w:t>
      </w:r>
      <w:r>
        <w:rPr>
          <w:b/>
        </w:rPr>
        <w:t>Rooms</w:t>
      </w:r>
      <w:r>
        <w:rPr>
          <w:b/>
          <w:spacing w:val="-3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</w:p>
    <w:p w14:paraId="03C37C9B" w14:textId="77777777" w:rsidR="00DE211B" w:rsidRDefault="00DE211B">
      <w:pPr>
        <w:pStyle w:val="BodyText"/>
        <w:spacing w:before="6"/>
        <w:rPr>
          <w:sz w:val="29"/>
        </w:rPr>
      </w:pPr>
    </w:p>
    <w:p w14:paraId="7D8FF79C" w14:textId="77777777" w:rsidR="00DE211B" w:rsidRDefault="0067130F">
      <w:pPr>
        <w:pStyle w:val="BodyText"/>
        <w:ind w:left="1539"/>
      </w:pPr>
      <w:r>
        <w:t>meeting</w:t>
      </w:r>
      <w:r>
        <w:rPr>
          <w:spacing w:val="-3"/>
        </w:rPr>
        <w:t xml:space="preserve"> </w:t>
      </w:r>
      <w:r>
        <w:t>controls.</w:t>
      </w:r>
    </w:p>
    <w:p w14:paraId="171B0972" w14:textId="77777777" w:rsidR="00DE211B" w:rsidRDefault="0067130F">
      <w:pPr>
        <w:pStyle w:val="BodyText"/>
        <w:ind w:left="1539" w:right="85"/>
      </w:pPr>
      <w:r>
        <w:t>This will display the list of virtual courtrooms.</w:t>
      </w:r>
      <w:r>
        <w:rPr>
          <w:spacing w:val="-47"/>
        </w:rPr>
        <w:t xml:space="preserve"> </w:t>
      </w:r>
      <w:r>
        <w:t xml:space="preserve">Click </w:t>
      </w:r>
      <w:r>
        <w:rPr>
          <w:b/>
        </w:rPr>
        <w:t xml:space="preserve">Join </w:t>
      </w:r>
      <w:r>
        <w:t>next to the virtual courtroom you</w:t>
      </w:r>
      <w:r>
        <w:rPr>
          <w:spacing w:val="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confirm by</w:t>
      </w:r>
    </w:p>
    <w:p w14:paraId="034611F1" w14:textId="77777777" w:rsidR="00DE211B" w:rsidRDefault="0067130F">
      <w:pPr>
        <w:spacing w:before="1"/>
        <w:ind w:left="1539"/>
      </w:pPr>
      <w:r>
        <w:t>clicking</w:t>
      </w:r>
      <w:r>
        <w:rPr>
          <w:spacing w:val="-4"/>
        </w:rPr>
        <w:t xml:space="preserve"> </w:t>
      </w:r>
      <w:r>
        <w:rPr>
          <w:b/>
        </w:rPr>
        <w:t>Join</w:t>
      </w:r>
      <w:r>
        <w:rPr>
          <w:b/>
          <w:spacing w:val="-5"/>
        </w:rPr>
        <w:t xml:space="preserve"> </w:t>
      </w:r>
      <w:r>
        <w:t>again.</w:t>
      </w:r>
    </w:p>
    <w:p w14:paraId="322AEE84" w14:textId="77777777" w:rsidR="00DE211B" w:rsidRDefault="00DE211B">
      <w:pPr>
        <w:pStyle w:val="BodyText"/>
        <w:spacing w:before="1"/>
      </w:pPr>
    </w:p>
    <w:p w14:paraId="340D1EFD" w14:textId="77777777" w:rsidR="00DE211B" w:rsidRDefault="0067130F">
      <w:pPr>
        <w:pStyle w:val="Heading1"/>
        <w:ind w:left="868"/>
        <w:rPr>
          <w:u w:val="none"/>
        </w:rPr>
      </w:pPr>
      <w:r>
        <w:rPr>
          <w:u w:val="none"/>
        </w:rPr>
        <w:t>Join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1"/>
          <w:u w:val="none"/>
        </w:rPr>
        <w:t xml:space="preserve"> </w:t>
      </w:r>
      <w:r>
        <w:rPr>
          <w:u w:val="none"/>
        </w:rPr>
        <w:t>telephone</w:t>
      </w:r>
      <w:r>
        <w:rPr>
          <w:spacing w:val="-2"/>
          <w:u w:val="none"/>
        </w:rPr>
        <w:t xml:space="preserve"> </w:t>
      </w:r>
      <w:r>
        <w:rPr>
          <w:u w:val="none"/>
        </w:rPr>
        <w:t>only</w:t>
      </w:r>
      <w:r>
        <w:rPr>
          <w:spacing w:val="-1"/>
          <w:u w:val="none"/>
        </w:rPr>
        <w:t xml:space="preserve"> </w:t>
      </w:r>
      <w:r>
        <w:rPr>
          <w:u w:val="none"/>
        </w:rPr>
        <w:t>if:</w:t>
      </w:r>
    </w:p>
    <w:p w14:paraId="766AA301" w14:textId="77777777" w:rsidR="00DE211B" w:rsidRDefault="00DE211B">
      <w:pPr>
        <w:pStyle w:val="BodyText"/>
        <w:spacing w:before="9"/>
        <w:rPr>
          <w:b/>
        </w:rPr>
      </w:pPr>
    </w:p>
    <w:p w14:paraId="73FC480F" w14:textId="77777777" w:rsidR="00DE211B" w:rsidRDefault="0067130F">
      <w:pPr>
        <w:pStyle w:val="ListParagraph"/>
        <w:numPr>
          <w:ilvl w:val="0"/>
          <w:numId w:val="3"/>
        </w:numPr>
        <w:tabs>
          <w:tab w:val="left" w:pos="1537"/>
          <w:tab w:val="left" w:pos="1538"/>
        </w:tabs>
        <w:spacing w:line="235" w:lineRule="auto"/>
        <w:ind w:right="155" w:hanging="361"/>
      </w:pPr>
      <w:r>
        <w:rPr>
          <w:spacing w:val="-1"/>
        </w:rPr>
        <w:t>You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microphone</w:t>
      </w:r>
      <w:r>
        <w:rPr>
          <w:spacing w:val="-2"/>
        </w:rPr>
        <w:t xml:space="preserve"> </w:t>
      </w:r>
      <w:r>
        <w:t>or speaker</w:t>
      </w:r>
      <w:r>
        <w:rPr>
          <w:spacing w:val="-20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PC/Mac,</w:t>
      </w:r>
    </w:p>
    <w:p w14:paraId="30655A77" w14:textId="77777777" w:rsidR="00DE211B" w:rsidRDefault="0067130F">
      <w:pPr>
        <w:pStyle w:val="ListParagraph"/>
        <w:numPr>
          <w:ilvl w:val="0"/>
          <w:numId w:val="3"/>
        </w:numPr>
        <w:tabs>
          <w:tab w:val="left" w:pos="1537"/>
          <w:tab w:val="left" w:pos="1538"/>
        </w:tabs>
        <w:spacing w:before="3"/>
        <w:ind w:left="1537"/>
      </w:pPr>
      <w:r>
        <w:rPr>
          <w:spacing w:val="-1"/>
        </w:rPr>
        <w:t>You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(iOS</w:t>
      </w:r>
      <w:r>
        <w:rPr>
          <w:spacing w:val="-17"/>
        </w:rPr>
        <w:t xml:space="preserve"> </w:t>
      </w:r>
      <w:r>
        <w:t>or</w:t>
      </w:r>
    </w:p>
    <w:p w14:paraId="3B4C5A2D" w14:textId="77777777" w:rsidR="00DE211B" w:rsidRDefault="0067130F">
      <w:pPr>
        <w:pStyle w:val="BodyText"/>
        <w:spacing w:before="57"/>
        <w:ind w:left="1419"/>
      </w:pPr>
      <w:r>
        <w:br w:type="column"/>
      </w:r>
      <w:r>
        <w:t>Android),</w:t>
      </w:r>
      <w:r>
        <w:rPr>
          <w:spacing w:val="-1"/>
        </w:rPr>
        <w:t xml:space="preserve"> </w:t>
      </w:r>
      <w:r>
        <w:t>or</w:t>
      </w:r>
    </w:p>
    <w:p w14:paraId="7B2C4D1B" w14:textId="77777777" w:rsidR="00DE211B" w:rsidRDefault="0067130F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ind w:right="162" w:hanging="360"/>
      </w:pPr>
      <w:r>
        <w:t>You cannot connect to a network for video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VoIP</w:t>
      </w:r>
      <w:r>
        <w:rPr>
          <w:spacing w:val="-1"/>
        </w:rPr>
        <w:t xml:space="preserve"> </w:t>
      </w:r>
      <w:r>
        <w:t>(computer</w:t>
      </w:r>
      <w:r>
        <w:rPr>
          <w:spacing w:val="-2"/>
        </w:rPr>
        <w:t xml:space="preserve"> </w:t>
      </w:r>
      <w:r>
        <w:t>audio)</w:t>
      </w:r>
    </w:p>
    <w:p w14:paraId="6D970010" w14:textId="77777777" w:rsidR="00DE211B" w:rsidRDefault="00DE211B">
      <w:pPr>
        <w:pStyle w:val="BodyText"/>
        <w:spacing w:before="8"/>
      </w:pPr>
    </w:p>
    <w:p w14:paraId="54EA5E5F" w14:textId="77777777" w:rsidR="00DE211B" w:rsidRDefault="0067130F">
      <w:pPr>
        <w:pStyle w:val="Heading1"/>
        <w:ind w:left="817"/>
        <w:rPr>
          <w:u w:val="none"/>
        </w:rPr>
      </w:pPr>
      <w:bookmarkStart w:id="3" w:name="DO_NOT_RECORD_ANY_COURT_HEARINGS"/>
      <w:bookmarkEnd w:id="3"/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NOT</w:t>
      </w:r>
      <w:r>
        <w:rPr>
          <w:spacing w:val="-1"/>
          <w:u w:val="thick"/>
        </w:rPr>
        <w:t xml:space="preserve"> </w:t>
      </w:r>
      <w:r>
        <w:rPr>
          <w:u w:val="thick"/>
        </w:rPr>
        <w:t>RECORD</w:t>
      </w:r>
      <w:r>
        <w:rPr>
          <w:spacing w:val="-2"/>
          <w:u w:val="thick"/>
        </w:rPr>
        <w:t xml:space="preserve"> </w:t>
      </w:r>
      <w:r>
        <w:rPr>
          <w:u w:val="thick"/>
        </w:rPr>
        <w:t>ANY</w:t>
      </w:r>
      <w:r>
        <w:rPr>
          <w:spacing w:val="-3"/>
          <w:u w:val="thick"/>
        </w:rPr>
        <w:t xml:space="preserve"> </w:t>
      </w:r>
      <w:r>
        <w:rPr>
          <w:u w:val="thick"/>
        </w:rPr>
        <w:t>COURT</w:t>
      </w:r>
      <w:r>
        <w:rPr>
          <w:spacing w:val="-1"/>
          <w:u w:val="thick"/>
        </w:rPr>
        <w:t xml:space="preserve"> </w:t>
      </w:r>
      <w:r>
        <w:rPr>
          <w:u w:val="thick"/>
        </w:rPr>
        <w:t>HEARINGS</w:t>
      </w:r>
    </w:p>
    <w:p w14:paraId="3E334664" w14:textId="77777777" w:rsidR="00DE211B" w:rsidRDefault="00DE211B">
      <w:pPr>
        <w:pStyle w:val="BodyText"/>
        <w:rPr>
          <w:b/>
        </w:rPr>
      </w:pPr>
    </w:p>
    <w:p w14:paraId="50204909" w14:textId="77777777" w:rsidR="00DE211B" w:rsidRDefault="0067130F">
      <w:pPr>
        <w:pStyle w:val="BodyText"/>
        <w:ind w:left="718" w:right="109"/>
      </w:pPr>
      <w:r>
        <w:t>The</w:t>
      </w:r>
      <w:r>
        <w:rPr>
          <w:spacing w:val="6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keeps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proceedings.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record any court proceedings. You can order</w:t>
      </w:r>
      <w:r>
        <w:rPr>
          <w:spacing w:val="1"/>
        </w:rPr>
        <w:t xml:space="preserve"> </w:t>
      </w:r>
      <w:r>
        <w:t>copies of the hearing from the Court. If you would</w:t>
      </w:r>
      <w:r>
        <w:rPr>
          <w:spacing w:val="1"/>
        </w:rPr>
        <w:t xml:space="preserve"> </w:t>
      </w:r>
      <w:r>
        <w:t>like to order a copy of the record of the</w:t>
      </w:r>
      <w:r>
        <w:rPr>
          <w:spacing w:val="1"/>
        </w:rPr>
        <w:t xml:space="preserve"> </w:t>
      </w:r>
      <w:r>
        <w:t>proceeding, information can be found on the Court</w:t>
      </w:r>
      <w:r>
        <w:rPr>
          <w:spacing w:val="-47"/>
        </w:rPr>
        <w:t xml:space="preserve"> </w:t>
      </w:r>
      <w:r>
        <w:t>Clerk’s Web:</w:t>
      </w:r>
      <w:r>
        <w:rPr>
          <w:spacing w:val="1"/>
        </w:rPr>
        <w:t xml:space="preserve"> </w:t>
      </w:r>
      <w:r>
        <w:t>https://kingcounty.gov/courts/clerk/access-</w:t>
      </w:r>
      <w:r>
        <w:rPr>
          <w:spacing w:val="1"/>
        </w:rPr>
        <w:t xml:space="preserve"> </w:t>
      </w:r>
      <w:r>
        <w:t>records/records.aspx</w:t>
      </w:r>
    </w:p>
    <w:p w14:paraId="019ECEE4" w14:textId="77777777" w:rsidR="00DE211B" w:rsidRDefault="0067130F">
      <w:pPr>
        <w:pStyle w:val="Heading1"/>
        <w:spacing w:before="185"/>
        <w:rPr>
          <w:u w:val="none"/>
        </w:rPr>
      </w:pPr>
      <w:bookmarkStart w:id="4" w:name="To_join_by_telephone:"/>
      <w:bookmarkEnd w:id="4"/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join</w:t>
      </w:r>
      <w:r>
        <w:rPr>
          <w:spacing w:val="-4"/>
          <w:u w:val="thick"/>
        </w:rPr>
        <w:t xml:space="preserve"> </w:t>
      </w:r>
      <w:r>
        <w:rPr>
          <w:u w:val="thick"/>
        </w:rPr>
        <w:t>by</w:t>
      </w:r>
      <w:r>
        <w:rPr>
          <w:spacing w:val="-2"/>
          <w:u w:val="thick"/>
        </w:rPr>
        <w:t xml:space="preserve"> </w:t>
      </w:r>
      <w:r>
        <w:rPr>
          <w:u w:val="thick"/>
        </w:rPr>
        <w:t>telephone:</w:t>
      </w:r>
    </w:p>
    <w:p w14:paraId="4473B487" w14:textId="77777777" w:rsidR="00DE211B" w:rsidRDefault="0067130F">
      <w:pPr>
        <w:pStyle w:val="BodyText"/>
        <w:spacing w:before="197"/>
        <w:ind w:left="200" w:right="594"/>
      </w:pPr>
      <w:r>
        <w:t>If you are joining via telephone, call one of the</w:t>
      </w:r>
      <w:r>
        <w:rPr>
          <w:spacing w:val="1"/>
        </w:rPr>
        <w:t xml:space="preserve"> </w:t>
      </w:r>
      <w:r>
        <w:t>telephone numbers listed in the box, then enter</w:t>
      </w:r>
      <w:r>
        <w:rPr>
          <w:spacing w:val="1"/>
        </w:rPr>
        <w:t xml:space="preserve"> </w:t>
      </w:r>
      <w:r>
        <w:t xml:space="preserve">your calendar </w:t>
      </w:r>
      <w:r>
        <w:rPr>
          <w:color w:val="C35811"/>
        </w:rPr>
        <w:t xml:space="preserve">Zoom Meeting ID </w:t>
      </w:r>
      <w:r>
        <w:t>number</w:t>
      </w:r>
      <w:r>
        <w:rPr>
          <w:color w:val="5B9AD3"/>
        </w:rPr>
        <w:t xml:space="preserve">. </w:t>
      </w:r>
      <w:r>
        <w:t xml:space="preserve">The </w:t>
      </w:r>
      <w:r>
        <w:rPr>
          <w:color w:val="C35811"/>
        </w:rPr>
        <w:t>Zoom</w:t>
      </w:r>
      <w:r>
        <w:rPr>
          <w:color w:val="C35811"/>
          <w:spacing w:val="-47"/>
        </w:rPr>
        <w:t xml:space="preserve"> </w:t>
      </w:r>
      <w:r>
        <w:rPr>
          <w:color w:val="C35811"/>
        </w:rPr>
        <w:t xml:space="preserve">Meeting ID </w:t>
      </w:r>
      <w:r>
        <w:t>for your calendar can be found on the</w:t>
      </w:r>
      <w:r>
        <w:rPr>
          <w:spacing w:val="1"/>
        </w:rPr>
        <w:t xml:space="preserve"> </w:t>
      </w:r>
      <w:r>
        <w:t>first page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 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court’s</w:t>
      </w:r>
      <w:r>
        <w:rPr>
          <w:spacing w:val="-3"/>
        </w:rPr>
        <w:t xml:space="preserve"> </w:t>
      </w:r>
      <w:r>
        <w:t>website.</w:t>
      </w:r>
    </w:p>
    <w:p w14:paraId="25E1859F" w14:textId="77777777" w:rsidR="00DE211B" w:rsidRDefault="00DE211B">
      <w:pPr>
        <w:pStyle w:val="BodyText"/>
        <w:spacing w:before="3"/>
      </w:pPr>
    </w:p>
    <w:p w14:paraId="57CFFD40" w14:textId="77777777" w:rsidR="00DE211B" w:rsidRDefault="0067130F">
      <w:pPr>
        <w:pStyle w:val="BodyText"/>
        <w:spacing w:before="1"/>
        <w:ind w:left="457" w:right="1586"/>
      </w:pPr>
      <w:r>
        <w:rPr>
          <w:rFonts w:ascii="Arial"/>
          <w:sz w:val="20"/>
        </w:rPr>
        <w:t>1.</w:t>
      </w:r>
      <w:r>
        <w:rPr>
          <w:rFonts w:ascii="Arial"/>
          <w:spacing w:val="1"/>
          <w:sz w:val="20"/>
        </w:rPr>
        <w:t xml:space="preserve"> </w:t>
      </w:r>
      <w:r>
        <w:t>Call 253-215-8782 or visit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www.zoom.us</w:t>
        </w:r>
        <w:r>
          <w:rPr>
            <w:color w:val="0000FF"/>
            <w:spacing w:val="-4"/>
          </w:rPr>
          <w:t xml:space="preserve"> </w:t>
        </w:r>
      </w:hyperlink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number.</w:t>
      </w:r>
    </w:p>
    <w:p w14:paraId="61336DF1" w14:textId="77777777" w:rsidR="00DE211B" w:rsidRDefault="00DE211B">
      <w:pPr>
        <w:pStyle w:val="BodyText"/>
        <w:spacing w:before="2"/>
      </w:pPr>
    </w:p>
    <w:p w14:paraId="0D0DB3C2" w14:textId="77777777" w:rsidR="00DE211B" w:rsidRDefault="0067130F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right="963"/>
      </w:pPr>
      <w:r>
        <w:t xml:space="preserve">Enter the assigned </w:t>
      </w:r>
      <w:r>
        <w:rPr>
          <w:color w:val="C35811"/>
        </w:rPr>
        <w:t>Zoom Meeting ID</w:t>
      </w:r>
      <w:r>
        <w:rPr>
          <w:color w:val="C35811"/>
          <w:spacing w:val="1"/>
        </w:rPr>
        <w:t xml:space="preserve"> </w:t>
      </w:r>
      <w:r>
        <w:t>number found in section 3 followed by #</w:t>
      </w:r>
      <w:r>
        <w:rPr>
          <w:spacing w:val="-47"/>
        </w:rPr>
        <w:t xml:space="preserve"> </w:t>
      </w:r>
      <w:r>
        <w:t>symbol.</w:t>
      </w:r>
    </w:p>
    <w:p w14:paraId="61B5E0F5" w14:textId="77777777" w:rsidR="00DE211B" w:rsidRDefault="0067130F">
      <w:pPr>
        <w:pStyle w:val="ListParagraph"/>
        <w:numPr>
          <w:ilvl w:val="1"/>
          <w:numId w:val="1"/>
        </w:numPr>
        <w:tabs>
          <w:tab w:val="left" w:pos="1516"/>
        </w:tabs>
        <w:spacing w:before="154" w:line="254" w:lineRule="exact"/>
      </w:pPr>
      <w:r>
        <w:rPr>
          <w:b/>
        </w:rPr>
        <w:t>*6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Toggle</w:t>
      </w:r>
      <w:r>
        <w:rPr>
          <w:spacing w:val="-9"/>
        </w:rPr>
        <w:t xml:space="preserve"> </w:t>
      </w:r>
      <w:r>
        <w:t>mute/unmute</w:t>
      </w:r>
    </w:p>
    <w:p w14:paraId="1983FBC9" w14:textId="77777777" w:rsidR="00DE211B" w:rsidRDefault="0067130F">
      <w:pPr>
        <w:pStyle w:val="ListParagraph"/>
        <w:numPr>
          <w:ilvl w:val="1"/>
          <w:numId w:val="1"/>
        </w:numPr>
        <w:tabs>
          <w:tab w:val="left" w:pos="1516"/>
        </w:tabs>
        <w:spacing w:line="254" w:lineRule="exact"/>
      </w:pPr>
      <w:bookmarkStart w:id="5" w:name="Considerations_for_Virtual_Hearings:"/>
      <w:bookmarkEnd w:id="5"/>
      <w:r>
        <w:rPr>
          <w:b/>
        </w:rPr>
        <w:t xml:space="preserve">*9 </w:t>
      </w:r>
      <w:r>
        <w:t>-</w:t>
      </w:r>
      <w:r>
        <w:rPr>
          <w:spacing w:val="-3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hand</w:t>
      </w:r>
    </w:p>
    <w:p w14:paraId="775F0D42" w14:textId="77777777" w:rsidR="00DE211B" w:rsidRDefault="00DE211B">
      <w:pPr>
        <w:pStyle w:val="BodyText"/>
        <w:spacing w:before="5"/>
        <w:rPr>
          <w:sz w:val="16"/>
        </w:rPr>
      </w:pPr>
    </w:p>
    <w:p w14:paraId="148C8282" w14:textId="77777777" w:rsidR="00DE211B" w:rsidRDefault="0067130F">
      <w:pPr>
        <w:pStyle w:val="Heading1"/>
        <w:spacing w:before="1"/>
        <w:ind w:left="200"/>
        <w:rPr>
          <w:u w:val="none"/>
        </w:rPr>
      </w:pPr>
      <w:r>
        <w:rPr>
          <w:u w:val="thick"/>
        </w:rPr>
        <w:t>Considerations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Virtual</w:t>
      </w:r>
      <w:r>
        <w:rPr>
          <w:spacing w:val="-3"/>
          <w:u w:val="thick"/>
        </w:rPr>
        <w:t xml:space="preserve"> </w:t>
      </w:r>
      <w:r>
        <w:rPr>
          <w:u w:val="thick"/>
        </w:rPr>
        <w:t>Hearings:</w:t>
      </w:r>
    </w:p>
    <w:p w14:paraId="6D776D7F" w14:textId="77777777" w:rsidR="00DE211B" w:rsidRDefault="00DE211B">
      <w:pPr>
        <w:pStyle w:val="BodyText"/>
        <w:spacing w:before="6"/>
        <w:rPr>
          <w:b/>
          <w:sz w:val="16"/>
        </w:rPr>
      </w:pPr>
    </w:p>
    <w:p w14:paraId="19B08ACA" w14:textId="77777777" w:rsidR="00DE211B" w:rsidRDefault="0067130F">
      <w:pPr>
        <w:pStyle w:val="BodyText"/>
        <w:spacing w:line="244" w:lineRule="auto"/>
        <w:ind w:left="199" w:right="885"/>
      </w:pPr>
      <w:r>
        <w:t>Virtual hearings are just like attending court in</w:t>
      </w:r>
      <w:r>
        <w:rPr>
          <w:spacing w:val="1"/>
        </w:rPr>
        <w:t xml:space="preserve"> </w:t>
      </w:r>
      <w:r>
        <w:t>person. Dress appropriately - Mute your</w:t>
      </w:r>
      <w:r>
        <w:rPr>
          <w:spacing w:val="1"/>
        </w:rPr>
        <w:t xml:space="preserve"> </w:t>
      </w:r>
      <w:r>
        <w:t>microphone unless you are asked to speak -</w:t>
      </w:r>
      <w:r>
        <w:rPr>
          <w:spacing w:val="1"/>
        </w:rPr>
        <w:t xml:space="preserve"> </w:t>
      </w:r>
      <w:r>
        <w:t>Follow judicial officer’s stated rules or risk being</w:t>
      </w:r>
      <w:r>
        <w:rPr>
          <w:spacing w:val="-47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 attend</w:t>
      </w:r>
      <w:r>
        <w:rPr>
          <w:spacing w:val="-47"/>
        </w:rPr>
        <w:t xml:space="preserve"> </w:t>
      </w:r>
      <w:r>
        <w:t>one virtual hearing at a time, please contact the</w:t>
      </w:r>
      <w:r>
        <w:rPr>
          <w:spacing w:val="-47"/>
        </w:rPr>
        <w:t xml:space="preserve"> </w:t>
      </w:r>
      <w:r>
        <w:rPr>
          <w:spacing w:val="-1"/>
        </w:rPr>
        <w:t xml:space="preserve">court if you </w:t>
      </w:r>
      <w:r>
        <w:t>are scheduled to appear in multiple</w:t>
      </w:r>
      <w:r>
        <w:rPr>
          <w:spacing w:val="1"/>
        </w:rPr>
        <w:t xml:space="preserve"> </w:t>
      </w:r>
      <w:proofErr w:type="gramStart"/>
      <w:r>
        <w:t>hearings</w:t>
      </w:r>
      <w:proofErr w:type="gramEnd"/>
    </w:p>
    <w:sectPr w:rsidR="00DE211B">
      <w:type w:val="continuous"/>
      <w:pgSz w:w="12240" w:h="15840"/>
      <w:pgMar w:top="1500" w:right="540" w:bottom="1320" w:left="560" w:header="0" w:footer="1137" w:gutter="0"/>
      <w:cols w:num="2" w:space="720" w:equalWidth="0">
        <w:col w:w="5699" w:space="40"/>
        <w:col w:w="54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33A5" w14:textId="77777777" w:rsidR="004B0846" w:rsidRDefault="004B0846">
      <w:r>
        <w:separator/>
      </w:r>
    </w:p>
  </w:endnote>
  <w:endnote w:type="continuationSeparator" w:id="0">
    <w:p w14:paraId="01824BDA" w14:textId="77777777" w:rsidR="004B0846" w:rsidRDefault="004B0846">
      <w:r>
        <w:continuationSeparator/>
      </w:r>
    </w:p>
  </w:endnote>
  <w:endnote w:type="continuationNotice" w:id="1">
    <w:p w14:paraId="0B8F692E" w14:textId="77777777" w:rsidR="004B0846" w:rsidRDefault="004B0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639C" w14:textId="5C8A7545" w:rsidR="00DE211B" w:rsidRDefault="006713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8003FB" wp14:editId="671A5870">
              <wp:simplePos x="0" y="0"/>
              <wp:positionH relativeFrom="page">
                <wp:posOffset>901700</wp:posOffset>
              </wp:positionH>
              <wp:positionV relativeFrom="page">
                <wp:posOffset>9201150</wp:posOffset>
              </wp:positionV>
              <wp:extent cx="5588000" cy="415925"/>
              <wp:effectExtent l="0" t="0" r="1270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F25B" w14:textId="77777777" w:rsidR="00AE1DF8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pacing w:val="-47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NOTICE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–</w:t>
                          </w:r>
                          <w:r w:rsidR="00CD4ABF">
                            <w:rPr>
                              <w:rFonts w:ascii="Arial" w:hAnsi="Arial"/>
                              <w:sz w:val="18"/>
                            </w:rPr>
                            <w:t xml:space="preserve"> EX PARTE 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B0485">
                            <w:rPr>
                              <w:rFonts w:ascii="Arial" w:hAnsi="Arial"/>
                              <w:sz w:val="18"/>
                            </w:rPr>
                            <w:t>KNT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COURTHOUSE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ONLY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</w:p>
                        <w:p w14:paraId="449E0BE1" w14:textId="78BFB439" w:rsidR="00DE211B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NTMTDK-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0</w:t>
                          </w:r>
                          <w:r w:rsidR="007138B8">
                            <w:rPr>
                              <w:rFonts w:ascii="Arial" w:hAnsi="Arial"/>
                              <w:sz w:val="18"/>
                            </w:rPr>
                            <w:t>1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</w:t>
                          </w:r>
                          <w:r w:rsidR="00CD4ABF">
                            <w:rPr>
                              <w:rFonts w:ascii="Arial" w:hAnsi="Arial"/>
                              <w:sz w:val="18"/>
                            </w:rPr>
                            <w:t>30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/202</w:t>
                          </w:r>
                          <w:r w:rsidR="007138B8">
                            <w:rPr>
                              <w:rFonts w:ascii="Arial" w:hAnsi="Arial"/>
                              <w:sz w:val="18"/>
                            </w:rPr>
                            <w:t>4</w:t>
                          </w:r>
                        </w:p>
                        <w:p w14:paraId="7E3A7D18" w14:textId="164F5C45" w:rsidR="00DE211B" w:rsidRDefault="00AE1DF8" w:rsidP="00AE1DF8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</w:rPr>
                              <w:t>https://kingcounty.gov/en/dept/dja/courts-jails-legal-system/court-forms-document-filing/forms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003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pt;margin-top:724.5pt;width:440pt;height:3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" filled="f" stroked="f">
              <v:textbox inset="0,0,0,0">
                <w:txbxContent>
                  <w:p w14:paraId="6D71F25B" w14:textId="77777777" w:rsidR="00AE1DF8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pacing w:val="-47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NOTICE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OF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DATE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–</w:t>
                    </w:r>
                    <w:r w:rsidR="00CD4ABF">
                      <w:rPr>
                        <w:rFonts w:ascii="Arial" w:hAnsi="Arial"/>
                        <w:sz w:val="18"/>
                      </w:rPr>
                      <w:t xml:space="preserve"> EX PARTE -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 w:rsidR="001B0485">
                      <w:rPr>
                        <w:rFonts w:ascii="Arial" w:hAnsi="Arial"/>
                        <w:sz w:val="18"/>
                      </w:rPr>
                      <w:t>KNT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COURTHOUSE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ONLY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</w:p>
                  <w:p w14:paraId="449E0BE1" w14:textId="78BFB439" w:rsidR="00DE211B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NTMTDK-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 w:rsidR="00A03040">
                      <w:rPr>
                        <w:rFonts w:ascii="Arial" w:hAnsi="Arial"/>
                        <w:sz w:val="18"/>
                      </w:rPr>
                      <w:t>0</w:t>
                    </w:r>
                    <w:r w:rsidR="007138B8">
                      <w:rPr>
                        <w:rFonts w:ascii="Arial" w:hAnsi="Arial"/>
                        <w:sz w:val="18"/>
                      </w:rPr>
                      <w:t>1</w:t>
                    </w:r>
                    <w:r w:rsidR="00A03040">
                      <w:rPr>
                        <w:rFonts w:ascii="Arial" w:hAnsi="Arial"/>
                        <w:sz w:val="18"/>
                      </w:rPr>
                      <w:t>/</w:t>
                    </w:r>
                    <w:r w:rsidR="00CD4ABF">
                      <w:rPr>
                        <w:rFonts w:ascii="Arial" w:hAnsi="Arial"/>
                        <w:sz w:val="18"/>
                      </w:rPr>
                      <w:t>30</w:t>
                    </w:r>
                    <w:r w:rsidR="00A03040">
                      <w:rPr>
                        <w:rFonts w:ascii="Arial" w:hAnsi="Arial"/>
                        <w:sz w:val="18"/>
                      </w:rPr>
                      <w:t>/202</w:t>
                    </w:r>
                    <w:r w:rsidR="007138B8">
                      <w:rPr>
                        <w:rFonts w:ascii="Arial" w:hAnsi="Arial"/>
                        <w:sz w:val="18"/>
                      </w:rPr>
                      <w:t>4</w:t>
                    </w:r>
                  </w:p>
                  <w:p w14:paraId="7E3A7D18" w14:textId="164F5C45" w:rsidR="00DE211B" w:rsidRDefault="00AE1DF8" w:rsidP="00AE1DF8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hyperlink r:id="rId2" w:history="1">
                      <w:r>
                        <w:rPr>
                          <w:rStyle w:val="Hyperlink"/>
                        </w:rPr>
                        <w:t>https://kingcounty.gov/en/dept/dja/courts-jails-legal-system/court-forms-document-filing/forms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C25A960" wp14:editId="2B4EB0AE">
              <wp:simplePos x="0" y="0"/>
              <wp:positionH relativeFrom="page">
                <wp:posOffset>6025515</wp:posOffset>
              </wp:positionH>
              <wp:positionV relativeFrom="page">
                <wp:posOffset>9196705</wp:posOffset>
              </wp:positionV>
              <wp:extent cx="427355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5C9A7" w14:textId="77777777" w:rsidR="00DE211B" w:rsidRDefault="0067130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5A960" id="Text Box 4" o:spid="_x0000_s1029" type="#_x0000_t202" style="position:absolute;margin-left:474.45pt;margin-top:724.15pt;width:33.65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" filled="f" stroked="f">
              <v:textbox inset="0,0,0,0">
                <w:txbxContent>
                  <w:p w14:paraId="7175C9A7" w14:textId="77777777" w:rsidR="00DE211B" w:rsidRDefault="0067130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C2BC" w14:textId="16B8B14F" w:rsidR="00DE211B" w:rsidRDefault="006713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BDF7EA5" wp14:editId="40390EBB">
              <wp:simplePos x="0" y="0"/>
              <wp:positionH relativeFrom="page">
                <wp:posOffset>673100</wp:posOffset>
              </wp:positionH>
              <wp:positionV relativeFrom="page">
                <wp:posOffset>9194800</wp:posOffset>
              </wp:positionV>
              <wp:extent cx="6064250" cy="417195"/>
              <wp:effectExtent l="0" t="0" r="1270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5033B" w14:textId="77777777" w:rsidR="00172FA8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pacing w:val="-47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NOTICE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E1B0C">
                            <w:rPr>
                              <w:rFonts w:ascii="Arial" w:hAnsi="Arial"/>
                              <w:sz w:val="18"/>
                            </w:rPr>
                            <w:t>KNT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COURTHOUSE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ONLY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</w:p>
                        <w:p w14:paraId="1C01FB85" w14:textId="2E4A2919" w:rsidR="00DE211B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NTMTDK-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0</w:t>
                          </w:r>
                          <w:r w:rsidR="00172FA8">
                            <w:rPr>
                              <w:rFonts w:ascii="Arial" w:hAnsi="Arial"/>
                              <w:sz w:val="18"/>
                            </w:rPr>
                            <w:t>1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</w:t>
                          </w:r>
                          <w:r w:rsidR="00172FA8">
                            <w:rPr>
                              <w:rFonts w:ascii="Arial" w:hAnsi="Arial"/>
                              <w:sz w:val="18"/>
                            </w:rPr>
                            <w:t>30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/202</w:t>
                          </w:r>
                          <w:r w:rsidR="00172FA8">
                            <w:rPr>
                              <w:rFonts w:ascii="Arial" w:hAnsi="Arial"/>
                              <w:sz w:val="18"/>
                            </w:rPr>
                            <w:t>4</w:t>
                          </w:r>
                        </w:p>
                        <w:p w14:paraId="131AEA7F" w14:textId="6F0845ED" w:rsidR="00DE211B" w:rsidRDefault="00172FA8" w:rsidP="00172FA8">
                          <w:pPr>
                            <w:spacing w:before="1"/>
                            <w:rPr>
                              <w:rFonts w:ascii="Arial"/>
                              <w:sz w:val="18"/>
                            </w:rPr>
                          </w:pPr>
                          <w:hyperlink r:id="rId1" w:history="1">
                            <w:r w:rsidRPr="00DA06A2">
                              <w:rPr>
                                <w:rStyle w:val="Hyperlink"/>
                              </w:rPr>
                              <w:t>https://kingcounty.gov/en/dept/dja/courts-jails-legal-system/court-forms-document-filing/forms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F7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pt;margin-top:724pt;width:477.5pt;height:32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EH2gEAAJgDAAAOAAAAZHJzL2Uyb0RvYy54bWysU8Fu1DAQvSPxD5bvbJJVu0C02aq0KkIq&#10;FKn0AxzHTiwSjxl7N1m+nrGz2QK9IS7WZMZ+896byfZqGnp2UOgN2IoXq5wzZSU0xrYVf/p29+Yd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" filled="f" stroked="f">
              <v:textbox inset="0,0,0,0">
                <w:txbxContent>
                  <w:p w14:paraId="6125033B" w14:textId="77777777" w:rsidR="00172FA8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pacing w:val="-47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NOTICE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OF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DATE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 w:rsidR="006E1B0C">
                      <w:rPr>
                        <w:rFonts w:ascii="Arial" w:hAnsi="Arial"/>
                        <w:sz w:val="18"/>
                      </w:rPr>
                      <w:t>KNT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COURTHOUSE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ONLY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</w:p>
                  <w:p w14:paraId="1C01FB85" w14:textId="2E4A2919" w:rsidR="00DE211B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NTMTDK-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 w:rsidR="00A03040">
                      <w:rPr>
                        <w:rFonts w:ascii="Arial" w:hAnsi="Arial"/>
                        <w:sz w:val="18"/>
                      </w:rPr>
                      <w:t>0</w:t>
                    </w:r>
                    <w:r w:rsidR="00172FA8">
                      <w:rPr>
                        <w:rFonts w:ascii="Arial" w:hAnsi="Arial"/>
                        <w:sz w:val="18"/>
                      </w:rPr>
                      <w:t>1</w:t>
                    </w:r>
                    <w:r w:rsidR="00A03040">
                      <w:rPr>
                        <w:rFonts w:ascii="Arial" w:hAnsi="Arial"/>
                        <w:sz w:val="18"/>
                      </w:rPr>
                      <w:t>/</w:t>
                    </w:r>
                    <w:r w:rsidR="00172FA8">
                      <w:rPr>
                        <w:rFonts w:ascii="Arial" w:hAnsi="Arial"/>
                        <w:sz w:val="18"/>
                      </w:rPr>
                      <w:t>30</w:t>
                    </w:r>
                    <w:r w:rsidR="00A03040">
                      <w:rPr>
                        <w:rFonts w:ascii="Arial" w:hAnsi="Arial"/>
                        <w:sz w:val="18"/>
                      </w:rPr>
                      <w:t>/202</w:t>
                    </w:r>
                    <w:r w:rsidR="00172FA8">
                      <w:rPr>
                        <w:rFonts w:ascii="Arial" w:hAnsi="Arial"/>
                        <w:sz w:val="18"/>
                      </w:rPr>
                      <w:t>4</w:t>
                    </w:r>
                  </w:p>
                  <w:p w14:paraId="131AEA7F" w14:textId="6F0845ED" w:rsidR="00DE211B" w:rsidRDefault="00172FA8" w:rsidP="00172FA8">
                    <w:pPr>
                      <w:spacing w:before="1"/>
                      <w:rPr>
                        <w:rFonts w:ascii="Arial"/>
                        <w:sz w:val="18"/>
                      </w:rPr>
                    </w:pPr>
                    <w:hyperlink r:id="rId2" w:history="1">
                      <w:r w:rsidRPr="00DA06A2">
                        <w:rPr>
                          <w:rStyle w:val="Hyperlink"/>
                        </w:rPr>
                        <w:t>https://kingcounty.gov/en/dept/dja/courts-jails-legal-system/court-forms-document-filing/forms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80A77AC" wp14:editId="18A6FCC8">
              <wp:simplePos x="0" y="0"/>
              <wp:positionH relativeFrom="page">
                <wp:posOffset>5796915</wp:posOffset>
              </wp:positionH>
              <wp:positionV relativeFrom="page">
                <wp:posOffset>9196705</wp:posOffset>
              </wp:positionV>
              <wp:extent cx="38925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53BC3" w14:textId="77777777" w:rsidR="00DE211B" w:rsidRDefault="0067130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A77AC" id="_x0000_s1031" type="#_x0000_t202" style="position:absolute;margin-left:456.45pt;margin-top:724.15pt;width:30.65pt;height:12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" filled="f" stroked="f">
              <v:textbox inset="0,0,0,0">
                <w:txbxContent>
                  <w:p w14:paraId="20D53BC3" w14:textId="77777777" w:rsidR="00DE211B" w:rsidRDefault="0067130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1A44" w14:textId="77777777" w:rsidR="004B0846" w:rsidRDefault="004B0846">
      <w:r>
        <w:separator/>
      </w:r>
    </w:p>
  </w:footnote>
  <w:footnote w:type="continuationSeparator" w:id="0">
    <w:p w14:paraId="293BC2AB" w14:textId="77777777" w:rsidR="004B0846" w:rsidRDefault="004B0846">
      <w:r>
        <w:continuationSeparator/>
      </w:r>
    </w:p>
  </w:footnote>
  <w:footnote w:type="continuationNotice" w:id="1">
    <w:p w14:paraId="6616C647" w14:textId="77777777" w:rsidR="004B0846" w:rsidRDefault="004B0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6AC"/>
    <w:multiLevelType w:val="hybridMultilevel"/>
    <w:tmpl w:val="ABA0A716"/>
    <w:lvl w:ilvl="0" w:tplc="9EE0A14E">
      <w:numFmt w:val="bullet"/>
      <w:lvlText w:val="☐"/>
      <w:lvlJc w:val="left"/>
      <w:pPr>
        <w:ind w:left="630" w:hanging="3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48F6BC">
      <w:numFmt w:val="bullet"/>
      <w:lvlText w:val="•"/>
      <w:lvlJc w:val="left"/>
      <w:pPr>
        <w:ind w:left="1522" w:hanging="322"/>
      </w:pPr>
      <w:rPr>
        <w:rFonts w:hint="default"/>
        <w:lang w:val="en-US" w:eastAsia="en-US" w:bidi="ar-SA"/>
      </w:rPr>
    </w:lvl>
    <w:lvl w:ilvl="2" w:tplc="3B7C8B82">
      <w:numFmt w:val="bullet"/>
      <w:lvlText w:val="•"/>
      <w:lvlJc w:val="left"/>
      <w:pPr>
        <w:ind w:left="2404" w:hanging="322"/>
      </w:pPr>
      <w:rPr>
        <w:rFonts w:hint="default"/>
        <w:lang w:val="en-US" w:eastAsia="en-US" w:bidi="ar-SA"/>
      </w:rPr>
    </w:lvl>
    <w:lvl w:ilvl="3" w:tplc="71B0D328">
      <w:numFmt w:val="bullet"/>
      <w:lvlText w:val="•"/>
      <w:lvlJc w:val="left"/>
      <w:pPr>
        <w:ind w:left="3286" w:hanging="322"/>
      </w:pPr>
      <w:rPr>
        <w:rFonts w:hint="default"/>
        <w:lang w:val="en-US" w:eastAsia="en-US" w:bidi="ar-SA"/>
      </w:rPr>
    </w:lvl>
    <w:lvl w:ilvl="4" w:tplc="4D10B40E">
      <w:numFmt w:val="bullet"/>
      <w:lvlText w:val="•"/>
      <w:lvlJc w:val="left"/>
      <w:pPr>
        <w:ind w:left="4168" w:hanging="322"/>
      </w:pPr>
      <w:rPr>
        <w:rFonts w:hint="default"/>
        <w:lang w:val="en-US" w:eastAsia="en-US" w:bidi="ar-SA"/>
      </w:rPr>
    </w:lvl>
    <w:lvl w:ilvl="5" w:tplc="2AF68394">
      <w:numFmt w:val="bullet"/>
      <w:lvlText w:val="•"/>
      <w:lvlJc w:val="left"/>
      <w:pPr>
        <w:ind w:left="5050" w:hanging="322"/>
      </w:pPr>
      <w:rPr>
        <w:rFonts w:hint="default"/>
        <w:lang w:val="en-US" w:eastAsia="en-US" w:bidi="ar-SA"/>
      </w:rPr>
    </w:lvl>
    <w:lvl w:ilvl="6" w:tplc="6B5C057C">
      <w:numFmt w:val="bullet"/>
      <w:lvlText w:val="•"/>
      <w:lvlJc w:val="left"/>
      <w:pPr>
        <w:ind w:left="5932" w:hanging="322"/>
      </w:pPr>
      <w:rPr>
        <w:rFonts w:hint="default"/>
        <w:lang w:val="en-US" w:eastAsia="en-US" w:bidi="ar-SA"/>
      </w:rPr>
    </w:lvl>
    <w:lvl w:ilvl="7" w:tplc="E93AF2FC">
      <w:numFmt w:val="bullet"/>
      <w:lvlText w:val="•"/>
      <w:lvlJc w:val="left"/>
      <w:pPr>
        <w:ind w:left="6814" w:hanging="322"/>
      </w:pPr>
      <w:rPr>
        <w:rFonts w:hint="default"/>
        <w:lang w:val="en-US" w:eastAsia="en-US" w:bidi="ar-SA"/>
      </w:rPr>
    </w:lvl>
    <w:lvl w:ilvl="8" w:tplc="43F0DF70">
      <w:numFmt w:val="bullet"/>
      <w:lvlText w:val="•"/>
      <w:lvlJc w:val="left"/>
      <w:pPr>
        <w:ind w:left="7696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69E0431"/>
    <w:multiLevelType w:val="hybridMultilevel"/>
    <w:tmpl w:val="F64AF97A"/>
    <w:lvl w:ilvl="0" w:tplc="7D9E770E">
      <w:start w:val="2"/>
      <w:numFmt w:val="decimal"/>
      <w:lvlText w:val="%1."/>
      <w:lvlJc w:val="left"/>
      <w:pPr>
        <w:ind w:left="81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B270DF52">
      <w:numFmt w:val="bullet"/>
      <w:lvlText w:val="o"/>
      <w:lvlJc w:val="left"/>
      <w:pPr>
        <w:ind w:left="1515" w:hanging="23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DDA81584">
      <w:numFmt w:val="bullet"/>
      <w:lvlText w:val="•"/>
      <w:lvlJc w:val="left"/>
      <w:pPr>
        <w:ind w:left="1951" w:hanging="238"/>
      </w:pPr>
      <w:rPr>
        <w:rFonts w:hint="default"/>
        <w:lang w:val="en-US" w:eastAsia="en-US" w:bidi="ar-SA"/>
      </w:rPr>
    </w:lvl>
    <w:lvl w:ilvl="3" w:tplc="C5B063E4">
      <w:numFmt w:val="bullet"/>
      <w:lvlText w:val="•"/>
      <w:lvlJc w:val="left"/>
      <w:pPr>
        <w:ind w:left="2382" w:hanging="238"/>
      </w:pPr>
      <w:rPr>
        <w:rFonts w:hint="default"/>
        <w:lang w:val="en-US" w:eastAsia="en-US" w:bidi="ar-SA"/>
      </w:rPr>
    </w:lvl>
    <w:lvl w:ilvl="4" w:tplc="8D683EFA">
      <w:numFmt w:val="bullet"/>
      <w:lvlText w:val="•"/>
      <w:lvlJc w:val="left"/>
      <w:pPr>
        <w:ind w:left="2813" w:hanging="238"/>
      </w:pPr>
      <w:rPr>
        <w:rFonts w:hint="default"/>
        <w:lang w:val="en-US" w:eastAsia="en-US" w:bidi="ar-SA"/>
      </w:rPr>
    </w:lvl>
    <w:lvl w:ilvl="5" w:tplc="88B04F26">
      <w:numFmt w:val="bullet"/>
      <w:lvlText w:val="•"/>
      <w:lvlJc w:val="left"/>
      <w:pPr>
        <w:ind w:left="3245" w:hanging="238"/>
      </w:pPr>
      <w:rPr>
        <w:rFonts w:hint="default"/>
        <w:lang w:val="en-US" w:eastAsia="en-US" w:bidi="ar-SA"/>
      </w:rPr>
    </w:lvl>
    <w:lvl w:ilvl="6" w:tplc="D92ACD90">
      <w:numFmt w:val="bullet"/>
      <w:lvlText w:val="•"/>
      <w:lvlJc w:val="left"/>
      <w:pPr>
        <w:ind w:left="3676" w:hanging="238"/>
      </w:pPr>
      <w:rPr>
        <w:rFonts w:hint="default"/>
        <w:lang w:val="en-US" w:eastAsia="en-US" w:bidi="ar-SA"/>
      </w:rPr>
    </w:lvl>
    <w:lvl w:ilvl="7" w:tplc="A15CAD76">
      <w:numFmt w:val="bullet"/>
      <w:lvlText w:val="•"/>
      <w:lvlJc w:val="left"/>
      <w:pPr>
        <w:ind w:left="4107" w:hanging="238"/>
      </w:pPr>
      <w:rPr>
        <w:rFonts w:hint="default"/>
        <w:lang w:val="en-US" w:eastAsia="en-US" w:bidi="ar-SA"/>
      </w:rPr>
    </w:lvl>
    <w:lvl w:ilvl="8" w:tplc="046AB460">
      <w:numFmt w:val="bullet"/>
      <w:lvlText w:val="•"/>
      <w:lvlJc w:val="left"/>
      <w:pPr>
        <w:ind w:left="4538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DA3548D"/>
    <w:multiLevelType w:val="hybridMultilevel"/>
    <w:tmpl w:val="F8A6C1DC"/>
    <w:lvl w:ilvl="0" w:tplc="B9DA9782">
      <w:numFmt w:val="bullet"/>
      <w:lvlText w:val="☐"/>
      <w:lvlJc w:val="left"/>
      <w:pPr>
        <w:ind w:left="115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302F70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B00FE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3E360F7C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6A7EF04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B706E0A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05EEDC02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D70A3EE6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  <w:lvl w:ilvl="8" w:tplc="4A8AF35E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50579E"/>
    <w:multiLevelType w:val="hybridMultilevel"/>
    <w:tmpl w:val="23B8CBE2"/>
    <w:lvl w:ilvl="0" w:tplc="3B164F2E">
      <w:numFmt w:val="bullet"/>
      <w:lvlText w:val=""/>
      <w:lvlJc w:val="left"/>
      <w:pPr>
        <w:ind w:left="154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27CB658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2" w:tplc="EB4C8492">
      <w:numFmt w:val="bullet"/>
      <w:lvlText w:val="•"/>
      <w:lvlJc w:val="left"/>
      <w:pPr>
        <w:ind w:left="2371" w:hanging="358"/>
      </w:pPr>
      <w:rPr>
        <w:rFonts w:hint="default"/>
        <w:lang w:val="en-US" w:eastAsia="en-US" w:bidi="ar-SA"/>
      </w:rPr>
    </w:lvl>
    <w:lvl w:ilvl="3" w:tplc="661220CA">
      <w:numFmt w:val="bullet"/>
      <w:lvlText w:val="•"/>
      <w:lvlJc w:val="left"/>
      <w:pPr>
        <w:ind w:left="2787" w:hanging="358"/>
      </w:pPr>
      <w:rPr>
        <w:rFonts w:hint="default"/>
        <w:lang w:val="en-US" w:eastAsia="en-US" w:bidi="ar-SA"/>
      </w:rPr>
    </w:lvl>
    <w:lvl w:ilvl="4" w:tplc="6C6E34CE">
      <w:numFmt w:val="bullet"/>
      <w:lvlText w:val="•"/>
      <w:lvlJc w:val="left"/>
      <w:pPr>
        <w:ind w:left="3203" w:hanging="358"/>
      </w:pPr>
      <w:rPr>
        <w:rFonts w:hint="default"/>
        <w:lang w:val="en-US" w:eastAsia="en-US" w:bidi="ar-SA"/>
      </w:rPr>
    </w:lvl>
    <w:lvl w:ilvl="5" w:tplc="446C4B5E"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6" w:tplc="BEB01376">
      <w:numFmt w:val="bullet"/>
      <w:lvlText w:val="•"/>
      <w:lvlJc w:val="left"/>
      <w:pPr>
        <w:ind w:left="4035" w:hanging="358"/>
      </w:pPr>
      <w:rPr>
        <w:rFonts w:hint="default"/>
        <w:lang w:val="en-US" w:eastAsia="en-US" w:bidi="ar-SA"/>
      </w:rPr>
    </w:lvl>
    <w:lvl w:ilvl="7" w:tplc="F044FEE4">
      <w:numFmt w:val="bullet"/>
      <w:lvlText w:val="•"/>
      <w:lvlJc w:val="left"/>
      <w:pPr>
        <w:ind w:left="4451" w:hanging="358"/>
      </w:pPr>
      <w:rPr>
        <w:rFonts w:hint="default"/>
        <w:lang w:val="en-US" w:eastAsia="en-US" w:bidi="ar-SA"/>
      </w:rPr>
    </w:lvl>
    <w:lvl w:ilvl="8" w:tplc="1D9E89D4">
      <w:numFmt w:val="bullet"/>
      <w:lvlText w:val="•"/>
      <w:lvlJc w:val="left"/>
      <w:pPr>
        <w:ind w:left="486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E7C67AB"/>
    <w:multiLevelType w:val="hybridMultilevel"/>
    <w:tmpl w:val="BEBCD47C"/>
    <w:lvl w:ilvl="0" w:tplc="1E644CFA">
      <w:numFmt w:val="bullet"/>
      <w:lvlText w:val=""/>
      <w:lvlJc w:val="left"/>
      <w:pPr>
        <w:ind w:left="141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AB847178">
      <w:numFmt w:val="bullet"/>
      <w:lvlText w:val="•"/>
      <w:lvlJc w:val="left"/>
      <w:pPr>
        <w:ind w:left="1818" w:hanging="358"/>
      </w:pPr>
      <w:rPr>
        <w:rFonts w:hint="default"/>
        <w:lang w:val="en-US" w:eastAsia="en-US" w:bidi="ar-SA"/>
      </w:rPr>
    </w:lvl>
    <w:lvl w:ilvl="2" w:tplc="8D8E004A">
      <w:numFmt w:val="bullet"/>
      <w:lvlText w:val="•"/>
      <w:lvlJc w:val="left"/>
      <w:pPr>
        <w:ind w:left="2216" w:hanging="358"/>
      </w:pPr>
      <w:rPr>
        <w:rFonts w:hint="default"/>
        <w:lang w:val="en-US" w:eastAsia="en-US" w:bidi="ar-SA"/>
      </w:rPr>
    </w:lvl>
    <w:lvl w:ilvl="3" w:tplc="90E8829C">
      <w:numFmt w:val="bullet"/>
      <w:lvlText w:val="•"/>
      <w:lvlJc w:val="left"/>
      <w:pPr>
        <w:ind w:left="2614" w:hanging="358"/>
      </w:pPr>
      <w:rPr>
        <w:rFonts w:hint="default"/>
        <w:lang w:val="en-US" w:eastAsia="en-US" w:bidi="ar-SA"/>
      </w:rPr>
    </w:lvl>
    <w:lvl w:ilvl="4" w:tplc="3DAED0BA">
      <w:numFmt w:val="bullet"/>
      <w:lvlText w:val="•"/>
      <w:lvlJc w:val="left"/>
      <w:pPr>
        <w:ind w:left="3012" w:hanging="358"/>
      </w:pPr>
      <w:rPr>
        <w:rFonts w:hint="default"/>
        <w:lang w:val="en-US" w:eastAsia="en-US" w:bidi="ar-SA"/>
      </w:rPr>
    </w:lvl>
    <w:lvl w:ilvl="5" w:tplc="2B18A422">
      <w:numFmt w:val="bullet"/>
      <w:lvlText w:val="•"/>
      <w:lvlJc w:val="left"/>
      <w:pPr>
        <w:ind w:left="3410" w:hanging="358"/>
      </w:pPr>
      <w:rPr>
        <w:rFonts w:hint="default"/>
        <w:lang w:val="en-US" w:eastAsia="en-US" w:bidi="ar-SA"/>
      </w:rPr>
    </w:lvl>
    <w:lvl w:ilvl="6" w:tplc="3FE48850">
      <w:numFmt w:val="bullet"/>
      <w:lvlText w:val="•"/>
      <w:lvlJc w:val="left"/>
      <w:pPr>
        <w:ind w:left="3808" w:hanging="358"/>
      </w:pPr>
      <w:rPr>
        <w:rFonts w:hint="default"/>
        <w:lang w:val="en-US" w:eastAsia="en-US" w:bidi="ar-SA"/>
      </w:rPr>
    </w:lvl>
    <w:lvl w:ilvl="7" w:tplc="FE8AC2EA">
      <w:numFmt w:val="bullet"/>
      <w:lvlText w:val="•"/>
      <w:lvlJc w:val="left"/>
      <w:pPr>
        <w:ind w:left="4206" w:hanging="358"/>
      </w:pPr>
      <w:rPr>
        <w:rFonts w:hint="default"/>
        <w:lang w:val="en-US" w:eastAsia="en-US" w:bidi="ar-SA"/>
      </w:rPr>
    </w:lvl>
    <w:lvl w:ilvl="8" w:tplc="2BF4B8D4">
      <w:numFmt w:val="bullet"/>
      <w:lvlText w:val="•"/>
      <w:lvlJc w:val="left"/>
      <w:pPr>
        <w:ind w:left="4605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40F706C9"/>
    <w:multiLevelType w:val="hybridMultilevel"/>
    <w:tmpl w:val="DCAC54F8"/>
    <w:lvl w:ilvl="0" w:tplc="482C1352">
      <w:numFmt w:val="bullet"/>
      <w:lvlText w:val="☐"/>
      <w:lvlJc w:val="left"/>
      <w:pPr>
        <w:ind w:left="543" w:hanging="23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983A5524">
      <w:numFmt w:val="bullet"/>
      <w:lvlText w:val="•"/>
      <w:lvlJc w:val="left"/>
      <w:pPr>
        <w:ind w:left="1432" w:hanging="235"/>
      </w:pPr>
      <w:rPr>
        <w:rFonts w:hint="default"/>
        <w:lang w:val="en-US" w:eastAsia="en-US" w:bidi="ar-SA"/>
      </w:rPr>
    </w:lvl>
    <w:lvl w:ilvl="2" w:tplc="B4D24ED8">
      <w:numFmt w:val="bullet"/>
      <w:lvlText w:val="•"/>
      <w:lvlJc w:val="left"/>
      <w:pPr>
        <w:ind w:left="2324" w:hanging="235"/>
      </w:pPr>
      <w:rPr>
        <w:rFonts w:hint="default"/>
        <w:lang w:val="en-US" w:eastAsia="en-US" w:bidi="ar-SA"/>
      </w:rPr>
    </w:lvl>
    <w:lvl w:ilvl="3" w:tplc="13C24752">
      <w:numFmt w:val="bullet"/>
      <w:lvlText w:val="•"/>
      <w:lvlJc w:val="left"/>
      <w:pPr>
        <w:ind w:left="3216" w:hanging="235"/>
      </w:pPr>
      <w:rPr>
        <w:rFonts w:hint="default"/>
        <w:lang w:val="en-US" w:eastAsia="en-US" w:bidi="ar-SA"/>
      </w:rPr>
    </w:lvl>
    <w:lvl w:ilvl="4" w:tplc="A1AE3848">
      <w:numFmt w:val="bullet"/>
      <w:lvlText w:val="•"/>
      <w:lvlJc w:val="left"/>
      <w:pPr>
        <w:ind w:left="4108" w:hanging="235"/>
      </w:pPr>
      <w:rPr>
        <w:rFonts w:hint="default"/>
        <w:lang w:val="en-US" w:eastAsia="en-US" w:bidi="ar-SA"/>
      </w:rPr>
    </w:lvl>
    <w:lvl w:ilvl="5" w:tplc="B59E1CCA">
      <w:numFmt w:val="bullet"/>
      <w:lvlText w:val="•"/>
      <w:lvlJc w:val="left"/>
      <w:pPr>
        <w:ind w:left="5000" w:hanging="235"/>
      </w:pPr>
      <w:rPr>
        <w:rFonts w:hint="default"/>
        <w:lang w:val="en-US" w:eastAsia="en-US" w:bidi="ar-SA"/>
      </w:rPr>
    </w:lvl>
    <w:lvl w:ilvl="6" w:tplc="BBA43612">
      <w:numFmt w:val="bullet"/>
      <w:lvlText w:val="•"/>
      <w:lvlJc w:val="left"/>
      <w:pPr>
        <w:ind w:left="5892" w:hanging="235"/>
      </w:pPr>
      <w:rPr>
        <w:rFonts w:hint="default"/>
        <w:lang w:val="en-US" w:eastAsia="en-US" w:bidi="ar-SA"/>
      </w:rPr>
    </w:lvl>
    <w:lvl w:ilvl="7" w:tplc="AB043708">
      <w:numFmt w:val="bullet"/>
      <w:lvlText w:val="•"/>
      <w:lvlJc w:val="left"/>
      <w:pPr>
        <w:ind w:left="6784" w:hanging="235"/>
      </w:pPr>
      <w:rPr>
        <w:rFonts w:hint="default"/>
        <w:lang w:val="en-US" w:eastAsia="en-US" w:bidi="ar-SA"/>
      </w:rPr>
    </w:lvl>
    <w:lvl w:ilvl="8" w:tplc="770C9D6C">
      <w:numFmt w:val="bullet"/>
      <w:lvlText w:val="•"/>
      <w:lvlJc w:val="left"/>
      <w:pPr>
        <w:ind w:left="7676" w:hanging="235"/>
      </w:pPr>
      <w:rPr>
        <w:rFonts w:hint="default"/>
        <w:lang w:val="en-US" w:eastAsia="en-US" w:bidi="ar-SA"/>
      </w:rPr>
    </w:lvl>
  </w:abstractNum>
  <w:abstractNum w:abstractNumId="6" w15:restartNumberingAfterBreak="0">
    <w:nsid w:val="6EEB04FE"/>
    <w:multiLevelType w:val="hybridMultilevel"/>
    <w:tmpl w:val="63AAFCF4"/>
    <w:lvl w:ilvl="0" w:tplc="BEEE26AC">
      <w:numFmt w:val="bullet"/>
      <w:lvlText w:val="☐"/>
      <w:lvlJc w:val="left"/>
      <w:pPr>
        <w:ind w:left="630" w:hanging="3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DCEEA8">
      <w:numFmt w:val="bullet"/>
      <w:lvlText w:val="•"/>
      <w:lvlJc w:val="left"/>
      <w:pPr>
        <w:ind w:left="1522" w:hanging="322"/>
      </w:pPr>
      <w:rPr>
        <w:rFonts w:hint="default"/>
        <w:lang w:val="en-US" w:eastAsia="en-US" w:bidi="ar-SA"/>
      </w:rPr>
    </w:lvl>
    <w:lvl w:ilvl="2" w:tplc="4EE89080">
      <w:numFmt w:val="bullet"/>
      <w:lvlText w:val="•"/>
      <w:lvlJc w:val="left"/>
      <w:pPr>
        <w:ind w:left="2404" w:hanging="322"/>
      </w:pPr>
      <w:rPr>
        <w:rFonts w:hint="default"/>
        <w:lang w:val="en-US" w:eastAsia="en-US" w:bidi="ar-SA"/>
      </w:rPr>
    </w:lvl>
    <w:lvl w:ilvl="3" w:tplc="FAEAA23C">
      <w:numFmt w:val="bullet"/>
      <w:lvlText w:val="•"/>
      <w:lvlJc w:val="left"/>
      <w:pPr>
        <w:ind w:left="3286" w:hanging="322"/>
      </w:pPr>
      <w:rPr>
        <w:rFonts w:hint="default"/>
        <w:lang w:val="en-US" w:eastAsia="en-US" w:bidi="ar-SA"/>
      </w:rPr>
    </w:lvl>
    <w:lvl w:ilvl="4" w:tplc="699852B2">
      <w:numFmt w:val="bullet"/>
      <w:lvlText w:val="•"/>
      <w:lvlJc w:val="left"/>
      <w:pPr>
        <w:ind w:left="4168" w:hanging="322"/>
      </w:pPr>
      <w:rPr>
        <w:rFonts w:hint="default"/>
        <w:lang w:val="en-US" w:eastAsia="en-US" w:bidi="ar-SA"/>
      </w:rPr>
    </w:lvl>
    <w:lvl w:ilvl="5" w:tplc="E7A43ECC">
      <w:numFmt w:val="bullet"/>
      <w:lvlText w:val="•"/>
      <w:lvlJc w:val="left"/>
      <w:pPr>
        <w:ind w:left="5050" w:hanging="322"/>
      </w:pPr>
      <w:rPr>
        <w:rFonts w:hint="default"/>
        <w:lang w:val="en-US" w:eastAsia="en-US" w:bidi="ar-SA"/>
      </w:rPr>
    </w:lvl>
    <w:lvl w:ilvl="6" w:tplc="6D4A193C">
      <w:numFmt w:val="bullet"/>
      <w:lvlText w:val="•"/>
      <w:lvlJc w:val="left"/>
      <w:pPr>
        <w:ind w:left="5932" w:hanging="322"/>
      </w:pPr>
      <w:rPr>
        <w:rFonts w:hint="default"/>
        <w:lang w:val="en-US" w:eastAsia="en-US" w:bidi="ar-SA"/>
      </w:rPr>
    </w:lvl>
    <w:lvl w:ilvl="7" w:tplc="91D086F8">
      <w:numFmt w:val="bullet"/>
      <w:lvlText w:val="•"/>
      <w:lvlJc w:val="left"/>
      <w:pPr>
        <w:ind w:left="6814" w:hanging="322"/>
      </w:pPr>
      <w:rPr>
        <w:rFonts w:hint="default"/>
        <w:lang w:val="en-US" w:eastAsia="en-US" w:bidi="ar-SA"/>
      </w:rPr>
    </w:lvl>
    <w:lvl w:ilvl="8" w:tplc="7CD4724C">
      <w:numFmt w:val="bullet"/>
      <w:lvlText w:val="•"/>
      <w:lvlJc w:val="left"/>
      <w:pPr>
        <w:ind w:left="7696" w:hanging="322"/>
      </w:pPr>
      <w:rPr>
        <w:rFonts w:hint="default"/>
        <w:lang w:val="en-US" w:eastAsia="en-US" w:bidi="ar-SA"/>
      </w:rPr>
    </w:lvl>
  </w:abstractNum>
  <w:abstractNum w:abstractNumId="7" w15:restartNumberingAfterBreak="0">
    <w:nsid w:val="78511531"/>
    <w:multiLevelType w:val="hybridMultilevel"/>
    <w:tmpl w:val="4CEED662"/>
    <w:lvl w:ilvl="0" w:tplc="EE76D0F2">
      <w:start w:val="1"/>
      <w:numFmt w:val="decimal"/>
      <w:lvlText w:val="%1."/>
      <w:lvlJc w:val="left"/>
      <w:pPr>
        <w:ind w:left="1540" w:hanging="363"/>
      </w:pPr>
      <w:rPr>
        <w:rFonts w:hint="default"/>
        <w:spacing w:val="-2"/>
        <w:w w:val="98"/>
        <w:lang w:val="en-US" w:eastAsia="en-US" w:bidi="ar-SA"/>
      </w:rPr>
    </w:lvl>
    <w:lvl w:ilvl="1" w:tplc="762E3FBE">
      <w:numFmt w:val="bullet"/>
      <w:lvlText w:val="•"/>
      <w:lvlJc w:val="left"/>
      <w:pPr>
        <w:ind w:left="1955" w:hanging="363"/>
      </w:pPr>
      <w:rPr>
        <w:rFonts w:hint="default"/>
        <w:lang w:val="en-US" w:eastAsia="en-US" w:bidi="ar-SA"/>
      </w:rPr>
    </w:lvl>
    <w:lvl w:ilvl="2" w:tplc="E76E10B4">
      <w:numFmt w:val="bullet"/>
      <w:lvlText w:val="•"/>
      <w:lvlJc w:val="left"/>
      <w:pPr>
        <w:ind w:left="2371" w:hanging="363"/>
      </w:pPr>
      <w:rPr>
        <w:rFonts w:hint="default"/>
        <w:lang w:val="en-US" w:eastAsia="en-US" w:bidi="ar-SA"/>
      </w:rPr>
    </w:lvl>
    <w:lvl w:ilvl="3" w:tplc="0898ED04">
      <w:numFmt w:val="bullet"/>
      <w:lvlText w:val="•"/>
      <w:lvlJc w:val="left"/>
      <w:pPr>
        <w:ind w:left="2787" w:hanging="363"/>
      </w:pPr>
      <w:rPr>
        <w:rFonts w:hint="default"/>
        <w:lang w:val="en-US" w:eastAsia="en-US" w:bidi="ar-SA"/>
      </w:rPr>
    </w:lvl>
    <w:lvl w:ilvl="4" w:tplc="678617B0">
      <w:numFmt w:val="bullet"/>
      <w:lvlText w:val="•"/>
      <w:lvlJc w:val="left"/>
      <w:pPr>
        <w:ind w:left="3203" w:hanging="363"/>
      </w:pPr>
      <w:rPr>
        <w:rFonts w:hint="default"/>
        <w:lang w:val="en-US" w:eastAsia="en-US" w:bidi="ar-SA"/>
      </w:rPr>
    </w:lvl>
    <w:lvl w:ilvl="5" w:tplc="06E49E1C">
      <w:numFmt w:val="bullet"/>
      <w:lvlText w:val="•"/>
      <w:lvlJc w:val="left"/>
      <w:pPr>
        <w:ind w:left="3619" w:hanging="363"/>
      </w:pPr>
      <w:rPr>
        <w:rFonts w:hint="default"/>
        <w:lang w:val="en-US" w:eastAsia="en-US" w:bidi="ar-SA"/>
      </w:rPr>
    </w:lvl>
    <w:lvl w:ilvl="6" w:tplc="44386958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7" w:tplc="ED5EDC20">
      <w:numFmt w:val="bullet"/>
      <w:lvlText w:val="•"/>
      <w:lvlJc w:val="left"/>
      <w:pPr>
        <w:ind w:left="4451" w:hanging="363"/>
      </w:pPr>
      <w:rPr>
        <w:rFonts w:hint="default"/>
        <w:lang w:val="en-US" w:eastAsia="en-US" w:bidi="ar-SA"/>
      </w:rPr>
    </w:lvl>
    <w:lvl w:ilvl="8" w:tplc="7AEC414A">
      <w:numFmt w:val="bullet"/>
      <w:lvlText w:val="•"/>
      <w:lvlJc w:val="left"/>
      <w:pPr>
        <w:ind w:left="4866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7F9977C1"/>
    <w:multiLevelType w:val="hybridMultilevel"/>
    <w:tmpl w:val="D98ED706"/>
    <w:lvl w:ilvl="0" w:tplc="BDC6FA7E">
      <w:numFmt w:val="bullet"/>
      <w:lvlText w:val=""/>
      <w:lvlJc w:val="left"/>
      <w:pPr>
        <w:ind w:left="827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FC44D4">
      <w:numFmt w:val="bullet"/>
      <w:lvlText w:val="•"/>
      <w:lvlJc w:val="left"/>
      <w:pPr>
        <w:ind w:left="1684" w:hanging="181"/>
      </w:pPr>
      <w:rPr>
        <w:rFonts w:hint="default"/>
        <w:lang w:val="en-US" w:eastAsia="en-US" w:bidi="ar-SA"/>
      </w:rPr>
    </w:lvl>
    <w:lvl w:ilvl="2" w:tplc="F474C822">
      <w:numFmt w:val="bullet"/>
      <w:lvlText w:val="•"/>
      <w:lvlJc w:val="left"/>
      <w:pPr>
        <w:ind w:left="2548" w:hanging="181"/>
      </w:pPr>
      <w:rPr>
        <w:rFonts w:hint="default"/>
        <w:lang w:val="en-US" w:eastAsia="en-US" w:bidi="ar-SA"/>
      </w:rPr>
    </w:lvl>
    <w:lvl w:ilvl="3" w:tplc="3A265384">
      <w:numFmt w:val="bullet"/>
      <w:lvlText w:val="•"/>
      <w:lvlJc w:val="left"/>
      <w:pPr>
        <w:ind w:left="3412" w:hanging="181"/>
      </w:pPr>
      <w:rPr>
        <w:rFonts w:hint="default"/>
        <w:lang w:val="en-US" w:eastAsia="en-US" w:bidi="ar-SA"/>
      </w:rPr>
    </w:lvl>
    <w:lvl w:ilvl="4" w:tplc="79402FDC"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 w:tplc="953EF378">
      <w:numFmt w:val="bullet"/>
      <w:lvlText w:val="•"/>
      <w:lvlJc w:val="left"/>
      <w:pPr>
        <w:ind w:left="5140" w:hanging="181"/>
      </w:pPr>
      <w:rPr>
        <w:rFonts w:hint="default"/>
        <w:lang w:val="en-US" w:eastAsia="en-US" w:bidi="ar-SA"/>
      </w:rPr>
    </w:lvl>
    <w:lvl w:ilvl="6" w:tplc="DBD29BD2">
      <w:numFmt w:val="bullet"/>
      <w:lvlText w:val="•"/>
      <w:lvlJc w:val="left"/>
      <w:pPr>
        <w:ind w:left="6004" w:hanging="181"/>
      </w:pPr>
      <w:rPr>
        <w:rFonts w:hint="default"/>
        <w:lang w:val="en-US" w:eastAsia="en-US" w:bidi="ar-SA"/>
      </w:rPr>
    </w:lvl>
    <w:lvl w:ilvl="7" w:tplc="751641A0">
      <w:numFmt w:val="bullet"/>
      <w:lvlText w:val="•"/>
      <w:lvlJc w:val="left"/>
      <w:pPr>
        <w:ind w:left="6868" w:hanging="181"/>
      </w:pPr>
      <w:rPr>
        <w:rFonts w:hint="default"/>
        <w:lang w:val="en-US" w:eastAsia="en-US" w:bidi="ar-SA"/>
      </w:rPr>
    </w:lvl>
    <w:lvl w:ilvl="8" w:tplc="056098A2">
      <w:numFmt w:val="bullet"/>
      <w:lvlText w:val="•"/>
      <w:lvlJc w:val="left"/>
      <w:pPr>
        <w:ind w:left="7732" w:hanging="181"/>
      </w:pPr>
      <w:rPr>
        <w:rFonts w:hint="default"/>
        <w:lang w:val="en-US" w:eastAsia="en-US" w:bidi="ar-SA"/>
      </w:rPr>
    </w:lvl>
  </w:abstractNum>
  <w:num w:numId="1" w16cid:durableId="1270433786">
    <w:abstractNumId w:val="1"/>
  </w:num>
  <w:num w:numId="2" w16cid:durableId="87504762">
    <w:abstractNumId w:val="4"/>
  </w:num>
  <w:num w:numId="3" w16cid:durableId="1906258443">
    <w:abstractNumId w:val="3"/>
  </w:num>
  <w:num w:numId="4" w16cid:durableId="2096974942">
    <w:abstractNumId w:val="7"/>
  </w:num>
  <w:num w:numId="5" w16cid:durableId="2104300229">
    <w:abstractNumId w:val="2"/>
  </w:num>
  <w:num w:numId="6" w16cid:durableId="2110347578">
    <w:abstractNumId w:val="8"/>
  </w:num>
  <w:num w:numId="7" w16cid:durableId="98959450">
    <w:abstractNumId w:val="0"/>
  </w:num>
  <w:num w:numId="8" w16cid:durableId="1980304563">
    <w:abstractNumId w:val="5"/>
  </w:num>
  <w:num w:numId="9" w16cid:durableId="1541479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B"/>
    <w:rsid w:val="0000239F"/>
    <w:rsid w:val="0001418A"/>
    <w:rsid w:val="00036BD5"/>
    <w:rsid w:val="0004375D"/>
    <w:rsid w:val="00050E38"/>
    <w:rsid w:val="00085F63"/>
    <w:rsid w:val="00087F68"/>
    <w:rsid w:val="000B07C3"/>
    <w:rsid w:val="000C4472"/>
    <w:rsid w:val="000E4D43"/>
    <w:rsid w:val="000F6024"/>
    <w:rsid w:val="001014C7"/>
    <w:rsid w:val="001064DE"/>
    <w:rsid w:val="00110ED7"/>
    <w:rsid w:val="00123306"/>
    <w:rsid w:val="0016326A"/>
    <w:rsid w:val="00172FA8"/>
    <w:rsid w:val="0019507E"/>
    <w:rsid w:val="001B0485"/>
    <w:rsid w:val="001B7964"/>
    <w:rsid w:val="001C1AF2"/>
    <w:rsid w:val="001C573A"/>
    <w:rsid w:val="001C645E"/>
    <w:rsid w:val="001C7D9A"/>
    <w:rsid w:val="001D7480"/>
    <w:rsid w:val="001E1C63"/>
    <w:rsid w:val="00222AB4"/>
    <w:rsid w:val="002264C4"/>
    <w:rsid w:val="00240574"/>
    <w:rsid w:val="00272F20"/>
    <w:rsid w:val="00277C88"/>
    <w:rsid w:val="00284D81"/>
    <w:rsid w:val="002952B9"/>
    <w:rsid w:val="002D221B"/>
    <w:rsid w:val="00302F75"/>
    <w:rsid w:val="0031339D"/>
    <w:rsid w:val="00313E3F"/>
    <w:rsid w:val="00317A18"/>
    <w:rsid w:val="00342066"/>
    <w:rsid w:val="003602D7"/>
    <w:rsid w:val="00372707"/>
    <w:rsid w:val="0038567A"/>
    <w:rsid w:val="003A41EA"/>
    <w:rsid w:val="003C6D65"/>
    <w:rsid w:val="003D3588"/>
    <w:rsid w:val="003E520A"/>
    <w:rsid w:val="003F58C1"/>
    <w:rsid w:val="00430854"/>
    <w:rsid w:val="0043124E"/>
    <w:rsid w:val="004352A1"/>
    <w:rsid w:val="00452E83"/>
    <w:rsid w:val="00455758"/>
    <w:rsid w:val="00455C2C"/>
    <w:rsid w:val="004A4538"/>
    <w:rsid w:val="004A56EA"/>
    <w:rsid w:val="004B0846"/>
    <w:rsid w:val="004B351A"/>
    <w:rsid w:val="004D6B17"/>
    <w:rsid w:val="004E7C05"/>
    <w:rsid w:val="004F305C"/>
    <w:rsid w:val="005101F8"/>
    <w:rsid w:val="00514C25"/>
    <w:rsid w:val="00544843"/>
    <w:rsid w:val="005470CE"/>
    <w:rsid w:val="0057541A"/>
    <w:rsid w:val="005840E3"/>
    <w:rsid w:val="005B0868"/>
    <w:rsid w:val="005F4356"/>
    <w:rsid w:val="006066B6"/>
    <w:rsid w:val="00640EF3"/>
    <w:rsid w:val="00646B32"/>
    <w:rsid w:val="00653740"/>
    <w:rsid w:val="00657376"/>
    <w:rsid w:val="0067130F"/>
    <w:rsid w:val="00676E39"/>
    <w:rsid w:val="00692F3D"/>
    <w:rsid w:val="006A6497"/>
    <w:rsid w:val="006B40DD"/>
    <w:rsid w:val="006B7EC3"/>
    <w:rsid w:val="006C2A52"/>
    <w:rsid w:val="006E1B0C"/>
    <w:rsid w:val="006E21D4"/>
    <w:rsid w:val="006E24C2"/>
    <w:rsid w:val="007138B8"/>
    <w:rsid w:val="007235A0"/>
    <w:rsid w:val="00736E34"/>
    <w:rsid w:val="00740C66"/>
    <w:rsid w:val="007435FE"/>
    <w:rsid w:val="0076720B"/>
    <w:rsid w:val="00790DA2"/>
    <w:rsid w:val="00792214"/>
    <w:rsid w:val="007954D2"/>
    <w:rsid w:val="007A104A"/>
    <w:rsid w:val="007C08BD"/>
    <w:rsid w:val="007C6D5F"/>
    <w:rsid w:val="007E1EFC"/>
    <w:rsid w:val="007F6A5B"/>
    <w:rsid w:val="008059F0"/>
    <w:rsid w:val="00807686"/>
    <w:rsid w:val="00830443"/>
    <w:rsid w:val="00832F25"/>
    <w:rsid w:val="008526B8"/>
    <w:rsid w:val="00855D59"/>
    <w:rsid w:val="00867DDC"/>
    <w:rsid w:val="008743B4"/>
    <w:rsid w:val="008850B3"/>
    <w:rsid w:val="00892EDC"/>
    <w:rsid w:val="008A05AB"/>
    <w:rsid w:val="008B1616"/>
    <w:rsid w:val="008E52A0"/>
    <w:rsid w:val="008E6050"/>
    <w:rsid w:val="00900E1B"/>
    <w:rsid w:val="00907755"/>
    <w:rsid w:val="0091602F"/>
    <w:rsid w:val="00916975"/>
    <w:rsid w:val="00937481"/>
    <w:rsid w:val="009408B1"/>
    <w:rsid w:val="00954740"/>
    <w:rsid w:val="00960B95"/>
    <w:rsid w:val="00963C04"/>
    <w:rsid w:val="00972D27"/>
    <w:rsid w:val="00996BEA"/>
    <w:rsid w:val="009C355C"/>
    <w:rsid w:val="009C4566"/>
    <w:rsid w:val="009C4EF2"/>
    <w:rsid w:val="009E74A5"/>
    <w:rsid w:val="00A03040"/>
    <w:rsid w:val="00A10F70"/>
    <w:rsid w:val="00A25CC8"/>
    <w:rsid w:val="00A37369"/>
    <w:rsid w:val="00A451FC"/>
    <w:rsid w:val="00A84569"/>
    <w:rsid w:val="00A8476B"/>
    <w:rsid w:val="00A95FB6"/>
    <w:rsid w:val="00AB3B7A"/>
    <w:rsid w:val="00AC3328"/>
    <w:rsid w:val="00AE1DF8"/>
    <w:rsid w:val="00AF1C8E"/>
    <w:rsid w:val="00AF1D4E"/>
    <w:rsid w:val="00B16ED3"/>
    <w:rsid w:val="00B4371E"/>
    <w:rsid w:val="00B63A7D"/>
    <w:rsid w:val="00B809C4"/>
    <w:rsid w:val="00B86714"/>
    <w:rsid w:val="00B90CE6"/>
    <w:rsid w:val="00B94315"/>
    <w:rsid w:val="00BB177B"/>
    <w:rsid w:val="00BB3E51"/>
    <w:rsid w:val="00BE0876"/>
    <w:rsid w:val="00BE0BC1"/>
    <w:rsid w:val="00BE2299"/>
    <w:rsid w:val="00C13838"/>
    <w:rsid w:val="00C402DF"/>
    <w:rsid w:val="00C417C6"/>
    <w:rsid w:val="00C45056"/>
    <w:rsid w:val="00C51BE0"/>
    <w:rsid w:val="00C54490"/>
    <w:rsid w:val="00C8176B"/>
    <w:rsid w:val="00CB32F6"/>
    <w:rsid w:val="00CB6A08"/>
    <w:rsid w:val="00CC4FFD"/>
    <w:rsid w:val="00CD4ABF"/>
    <w:rsid w:val="00CE1FD9"/>
    <w:rsid w:val="00CE60E3"/>
    <w:rsid w:val="00CF0318"/>
    <w:rsid w:val="00CF6F79"/>
    <w:rsid w:val="00CF7CF1"/>
    <w:rsid w:val="00D058EB"/>
    <w:rsid w:val="00D14B04"/>
    <w:rsid w:val="00D27837"/>
    <w:rsid w:val="00D27913"/>
    <w:rsid w:val="00D41598"/>
    <w:rsid w:val="00D651D9"/>
    <w:rsid w:val="00D87F6A"/>
    <w:rsid w:val="00D96EBA"/>
    <w:rsid w:val="00DA1485"/>
    <w:rsid w:val="00DB69C9"/>
    <w:rsid w:val="00DB7379"/>
    <w:rsid w:val="00DC6FB6"/>
    <w:rsid w:val="00DE211B"/>
    <w:rsid w:val="00E1748A"/>
    <w:rsid w:val="00E23E67"/>
    <w:rsid w:val="00E276AF"/>
    <w:rsid w:val="00E37F9A"/>
    <w:rsid w:val="00E44D16"/>
    <w:rsid w:val="00E61345"/>
    <w:rsid w:val="00E628BD"/>
    <w:rsid w:val="00E6512E"/>
    <w:rsid w:val="00E71F95"/>
    <w:rsid w:val="00E818AB"/>
    <w:rsid w:val="00EA0C84"/>
    <w:rsid w:val="00EB2AC4"/>
    <w:rsid w:val="00EB59BC"/>
    <w:rsid w:val="00EE4964"/>
    <w:rsid w:val="00EF4462"/>
    <w:rsid w:val="00EF7BB7"/>
    <w:rsid w:val="00F075C9"/>
    <w:rsid w:val="00F1784A"/>
    <w:rsid w:val="00F26478"/>
    <w:rsid w:val="00F80031"/>
    <w:rsid w:val="00F85156"/>
    <w:rsid w:val="00F9641F"/>
    <w:rsid w:val="00F97700"/>
    <w:rsid w:val="00FA4CF1"/>
    <w:rsid w:val="00FA701C"/>
    <w:rsid w:val="00FB6BE1"/>
    <w:rsid w:val="00FC2C43"/>
    <w:rsid w:val="00FC30C4"/>
    <w:rsid w:val="5A9B222C"/>
    <w:rsid w:val="7D7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AD11F"/>
  <w15:docId w15:val="{CC56725C-2E7F-4816-B401-D79F4DD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-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39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1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0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31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1B7964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81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gov/en/dept/dja/courts-jails-legal-system/superior-court-local-rules/local-civil-rules/lcr-59" TargetMode="External"/><Relationship Id="rId13" Type="http://schemas.openxmlformats.org/officeDocument/2006/relationships/hyperlink" Target="mailto:SCEXPARTEORDERS@KINGCOUNTY.GOV%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ngcounty.gov/en/dept/dja/courts-jails-legal-system/superior-court-local-rules/local-civil-rules/lcr-7/" TargetMode="External"/><Relationship Id="rId12" Type="http://schemas.openxmlformats.org/officeDocument/2006/relationships/hyperlink" Target="https://dja-prd-ecexap1.kingcounty.gov/?q=Home" TargetMode="External"/><Relationship Id="rId17" Type="http://schemas.openxmlformats.org/officeDocument/2006/relationships/hyperlink" Target="https://kingcounty.zoom.us/j/95589486575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zoom.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ngcounty.gov/en/dept/dja/courts-jails-legal-system/court-forms-document-filing/fil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EXPARTEORDERS@KINGCOUNTY.GOV%20" TargetMode="External"/><Relationship Id="rId10" Type="http://schemas.openxmlformats.org/officeDocument/2006/relationships/hyperlink" Target="https://superiorcourt.kingcounty.gov/ex-parte-online-scheduling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cexparteorders@kingcounty.gov" TargetMode="External"/><Relationship Id="rId14" Type="http://schemas.openxmlformats.org/officeDocument/2006/relationships/hyperlink" Target="https://dja-prd-ecexap1.kingcounty.gov/?q=Hom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ingcounty.gov/en/dept/dja/courts-jails-legal-system/court-forms-document-filing/forms" TargetMode="External"/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ingcounty.gov/en/dept/dja/courts-jails-legal-system/court-forms-document-filing/forms" TargetMode="External"/><Relationship Id="rId1" Type="http://schemas.openxmlformats.org/officeDocument/2006/relationships/hyperlink" Target="https://kingcounty.gov/en/dept/dja/courts-jails-legal-system/court-forms-document-filing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/>
  <LinksUpToDate>false</LinksUpToDate>
  <CharactersWithSpaces>6931</CharactersWithSpaces>
  <SharedDoc>false</SharedDoc>
  <HLinks>
    <vt:vector size="42" baseType="variant"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http://www.zoom.us/</vt:lpwstr>
      </vt:variant>
      <vt:variant>
        <vt:lpwstr/>
      </vt:variant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https://kingcounty.zoom.us/j/95589486575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https://kingcounty.gov/en/dept/dja/courts-jails-legal-system/court-forms-document-filing/filing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mailto:SCEXPARTEORDERS@KINGCOUNTY.GOV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mailto:SCEXPARTEORDERS@KINGCOUNTY.GOV</vt:lpwstr>
      </vt:variant>
      <vt:variant>
        <vt:lpwstr/>
      </vt:variant>
      <vt:variant>
        <vt:i4>4587593</vt:i4>
      </vt:variant>
      <vt:variant>
        <vt:i4>6</vt:i4>
      </vt:variant>
      <vt:variant>
        <vt:i4>0</vt:i4>
      </vt:variant>
      <vt:variant>
        <vt:i4>5</vt:i4>
      </vt:variant>
      <vt:variant>
        <vt:lpwstr>http://www.kingcounty.gov/courts/clerk/forms</vt:lpwstr>
      </vt:variant>
      <vt:variant>
        <vt:lpwstr/>
      </vt:variant>
      <vt:variant>
        <vt:i4>4587593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http://www.kingcounty.gov/courts/clerk/forms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cp:lastModifiedBy>Latosha Hanson</cp:lastModifiedBy>
  <cp:revision>16</cp:revision>
  <dcterms:created xsi:type="dcterms:W3CDTF">2024-01-23T19:48:00Z</dcterms:created>
  <dcterms:modified xsi:type="dcterms:W3CDTF">2024-02-02T19:44:00Z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2021-10-04T00:00:00Z</vt:filetime>
  </property>
</Properties>
</file>